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453B8" w:rsidRDefault="00936D2C">
      <w:pPr>
        <w:jc w:val="center"/>
        <w:rPr>
          <w:rFonts w:asciiTheme="minorHAnsi" w:hAnsiTheme="minorHAnsi" w:cstheme="minorHAnsi"/>
          <w:sz w:val="22"/>
        </w:rPr>
      </w:pPr>
      <w:bookmarkStart w:id="0" w:name="_GoBack"/>
      <w:bookmarkEnd w:id="0"/>
      <w:r>
        <w:rPr>
          <w:rFonts w:asciiTheme="minorHAnsi" w:hAnsiTheme="minorHAnsi" w:cstheme="minorHAnsi"/>
          <w:sz w:val="22"/>
        </w:rPr>
        <w:t>IV. GIMNAZIJA MARKO MARULIĆ – SPLIT</w:t>
      </w:r>
    </w:p>
    <w:p w:rsidR="000453B8" w:rsidRDefault="000453B8">
      <w:pPr>
        <w:widowControl w:val="0"/>
        <w:autoSpaceDE w:val="0"/>
        <w:autoSpaceDN w:val="0"/>
        <w:adjustRightInd w:val="0"/>
        <w:rPr>
          <w:rFonts w:asciiTheme="minorHAnsi" w:hAnsiTheme="minorHAnsi" w:cstheme="minorHAnsi"/>
          <w:sz w:val="22"/>
        </w:rPr>
      </w:pPr>
    </w:p>
    <w:tbl>
      <w:tblPr>
        <w:tblStyle w:val="Reetkatablic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79"/>
        <w:gridCol w:w="2693"/>
      </w:tblGrid>
      <w:tr w:rsidR="000453B8">
        <w:tc>
          <w:tcPr>
            <w:tcW w:w="6379" w:type="dxa"/>
          </w:tcPr>
          <w:p w:rsidR="000453B8" w:rsidRDefault="00936D2C">
            <w:pPr>
              <w:spacing w:after="160" w:line="259" w:lineRule="auto"/>
              <w:rPr>
                <w:rFonts w:ascii="Times New Roman" w:hAnsi="Times New Roman" w:cs="Times New Roman"/>
                <w:sz w:val="18"/>
                <w:szCs w:val="18"/>
              </w:rPr>
            </w:pPr>
            <w:bookmarkStart w:id="1" w:name="_Hlk128748807"/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IV. GIMNAZIJA „MARKO MARULIĆ“ SPLIT                                                                                                     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Zagrebačka 2, 21000 Split                                                                                                      KLASA: 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  <w:lang w:val="en-US"/>
              </w:rPr>
              <w:t>602-11/26-01/2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                                                                                                         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                          URBROJ: 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2181-330-26-1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                                                                                                         Split, 06.10.2026.  </w:t>
            </w:r>
          </w:p>
        </w:tc>
        <w:tc>
          <w:tcPr>
            <w:tcW w:w="2693" w:type="dxa"/>
          </w:tcPr>
          <w:p w:rsidR="000453B8" w:rsidRDefault="00936D2C">
            <w:pPr>
              <w:spacing w:after="160" w:line="259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noProof/>
                <w:lang w:eastAsia="hr-HR"/>
              </w:rPr>
              <w:drawing>
                <wp:inline distT="0" distB="0" distL="0" distR="0">
                  <wp:extent cx="933580" cy="933580"/>
                  <wp:effectExtent l="0" t="0" r="0" b="0"/>
                  <wp:docPr id="1" name="Picture 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3580" cy="9335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bookmarkEnd w:id="1"/>
    </w:tbl>
    <w:p w:rsidR="000453B8" w:rsidRDefault="000453B8">
      <w:pPr>
        <w:rPr>
          <w:rFonts w:asciiTheme="minorHAnsi" w:hAnsiTheme="minorHAnsi" w:cstheme="minorHAnsi"/>
          <w:noProof/>
          <w:sz w:val="22"/>
        </w:rPr>
      </w:pPr>
    </w:p>
    <w:p w:rsidR="000453B8" w:rsidRDefault="000453B8">
      <w:pPr>
        <w:rPr>
          <w:rFonts w:asciiTheme="minorHAnsi" w:hAnsiTheme="minorHAnsi" w:cstheme="minorHAnsi"/>
          <w:noProof/>
          <w:sz w:val="22"/>
        </w:rPr>
      </w:pPr>
    </w:p>
    <w:p w:rsidR="000453B8" w:rsidRDefault="000453B8">
      <w:pPr>
        <w:rPr>
          <w:rFonts w:asciiTheme="minorHAnsi" w:hAnsiTheme="minorHAnsi" w:cstheme="minorHAnsi"/>
          <w:noProof/>
          <w:sz w:val="22"/>
        </w:rPr>
      </w:pPr>
    </w:p>
    <w:p w:rsidR="000453B8" w:rsidRDefault="00936D2C">
      <w:pPr>
        <w:jc w:val="center"/>
        <w:rPr>
          <w:rFonts w:asciiTheme="minorHAnsi" w:hAnsiTheme="minorHAnsi" w:cstheme="minorHAnsi"/>
          <w:noProof/>
          <w:sz w:val="22"/>
        </w:rPr>
      </w:pPr>
      <w:r>
        <w:rPr>
          <w:rFonts w:asciiTheme="minorHAnsi" w:hAnsiTheme="minorHAnsi" w:cstheme="minorHAnsi"/>
          <w:noProof/>
          <w:sz w:val="22"/>
        </w:rPr>
        <w:t>GODIŠNJI PLAN I PROGRAM ZA ŠKOLSKU GODINU 2026./27.</w:t>
      </w:r>
    </w:p>
    <w:p w:rsidR="000453B8" w:rsidRDefault="000453B8">
      <w:pPr>
        <w:jc w:val="center"/>
        <w:rPr>
          <w:rFonts w:asciiTheme="minorHAnsi" w:hAnsiTheme="minorHAnsi" w:cstheme="minorHAnsi"/>
          <w:noProof/>
          <w:sz w:val="22"/>
        </w:rPr>
      </w:pPr>
    </w:p>
    <w:p w:rsidR="000453B8" w:rsidRDefault="00936D2C">
      <w:pPr>
        <w:widowControl w:val="0"/>
        <w:autoSpaceDE w:val="0"/>
        <w:autoSpaceDN w:val="0"/>
        <w:adjustRightInd w:val="0"/>
        <w:rPr>
          <w:rFonts w:asciiTheme="minorHAnsi" w:hAnsiTheme="minorHAnsi" w:cstheme="minorHAnsi"/>
          <w:noProof/>
          <w:sz w:val="22"/>
          <w:lang w:val="en-US"/>
        </w:rPr>
      </w:pPr>
      <w:r>
        <w:rPr>
          <w:rFonts w:asciiTheme="minorHAnsi" w:hAnsiTheme="minorHAnsi" w:cstheme="minorHAnsi"/>
          <w:noProof/>
          <w:sz w:val="22"/>
        </w:rPr>
        <w:t>Na temelju odredbi Z</w:t>
      </w:r>
      <w:r>
        <w:rPr>
          <w:rFonts w:asciiTheme="minorHAnsi" w:hAnsiTheme="minorHAnsi" w:cstheme="minorHAnsi"/>
          <w:noProof/>
          <w:sz w:val="22"/>
        </w:rPr>
        <w:t xml:space="preserve">akona o odgoju i obrazovanju u osnovnoj i srednjoj školi (N.N. br.   87/08., 86/09., 92/10., 105/10., 90/11., 6/12., 16/12. 86/12. , 126/12., 94/13. , 152/14., 7/17. i 68/18., 98/19. ,64/20., i 151/22) i članka 37. Statuta Škole, </w:t>
      </w:r>
      <w:r>
        <w:rPr>
          <w:rFonts w:asciiTheme="minorHAnsi" w:hAnsiTheme="minorHAnsi" w:cstheme="minorHAnsi"/>
          <w:noProof/>
          <w:sz w:val="22"/>
          <w:lang w:val="en-US"/>
        </w:rPr>
        <w:t>Školski odbor IV. Gimnazij</w:t>
      </w:r>
      <w:r>
        <w:rPr>
          <w:rFonts w:asciiTheme="minorHAnsi" w:hAnsiTheme="minorHAnsi" w:cstheme="minorHAnsi"/>
          <w:noProof/>
          <w:sz w:val="22"/>
          <w:lang w:val="en-US"/>
        </w:rPr>
        <w:t>e Marko Marulić na svojoj sjednici održanoj      06</w:t>
      </w:r>
      <w:r>
        <w:rPr>
          <w:rFonts w:asciiTheme="minorHAnsi" w:hAnsiTheme="minorHAnsi" w:cstheme="minorHAnsi"/>
          <w:noProof/>
          <w:sz w:val="22"/>
          <w:u w:val="single"/>
          <w:lang w:val="en-US"/>
        </w:rPr>
        <w:t xml:space="preserve"> . listopada 2026.</w:t>
      </w:r>
      <w:r>
        <w:rPr>
          <w:rFonts w:asciiTheme="minorHAnsi" w:hAnsiTheme="minorHAnsi" w:cstheme="minorHAnsi"/>
          <w:noProof/>
          <w:sz w:val="22"/>
          <w:lang w:val="en-US"/>
        </w:rPr>
        <w:t xml:space="preserve"> godine, donio je Godišnj plan i program rada škole za 2026./27.školsku godinu.</w:t>
      </w:r>
    </w:p>
    <w:p w:rsidR="000453B8" w:rsidRDefault="000453B8">
      <w:pPr>
        <w:rPr>
          <w:rFonts w:asciiTheme="minorHAnsi" w:hAnsiTheme="minorHAnsi" w:cstheme="minorHAnsi"/>
          <w:sz w:val="22"/>
        </w:rPr>
      </w:pPr>
    </w:p>
    <w:p w:rsidR="000453B8" w:rsidRDefault="000453B8">
      <w:pPr>
        <w:rPr>
          <w:rFonts w:asciiTheme="minorHAnsi" w:hAnsiTheme="minorHAnsi" w:cstheme="minorHAnsi"/>
          <w:sz w:val="22"/>
        </w:rPr>
      </w:pPr>
    </w:p>
    <w:p w:rsidR="000453B8" w:rsidRDefault="000453B8">
      <w:pPr>
        <w:rPr>
          <w:rFonts w:asciiTheme="minorHAnsi" w:hAnsiTheme="minorHAnsi" w:cstheme="minorHAnsi"/>
          <w:sz w:val="22"/>
        </w:rPr>
      </w:pPr>
    </w:p>
    <w:p w:rsidR="000453B8" w:rsidRDefault="000453B8">
      <w:pPr>
        <w:rPr>
          <w:rFonts w:asciiTheme="minorHAnsi" w:hAnsiTheme="minorHAnsi" w:cstheme="minorHAnsi"/>
          <w:sz w:val="22"/>
        </w:rPr>
      </w:pPr>
    </w:p>
    <w:p w:rsidR="000453B8" w:rsidRDefault="000453B8">
      <w:pPr>
        <w:rPr>
          <w:rFonts w:asciiTheme="minorHAnsi" w:hAnsiTheme="minorHAnsi" w:cstheme="minorHAnsi"/>
          <w:sz w:val="22"/>
        </w:rPr>
      </w:pPr>
    </w:p>
    <w:p w:rsidR="000453B8" w:rsidRDefault="00936D2C">
      <w:pPr>
        <w:jc w:val="right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>PREDSJEDNIK ŠKOLSKOG ODBORA</w:t>
      </w:r>
    </w:p>
    <w:p w:rsidR="000453B8" w:rsidRDefault="00936D2C">
      <w:pPr>
        <w:jc w:val="right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 xml:space="preserve">____________________________ </w:t>
      </w:r>
    </w:p>
    <w:p w:rsidR="000453B8" w:rsidRDefault="00936D2C">
      <w:pPr>
        <w:jc w:val="right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>Nikola Milanović, prof.</w:t>
      </w:r>
    </w:p>
    <w:p w:rsidR="000453B8" w:rsidRDefault="000453B8">
      <w:pPr>
        <w:jc w:val="right"/>
        <w:rPr>
          <w:rFonts w:asciiTheme="minorHAnsi" w:hAnsiTheme="minorHAnsi" w:cstheme="minorHAnsi"/>
          <w:sz w:val="22"/>
        </w:rPr>
      </w:pPr>
    </w:p>
    <w:p w:rsidR="000453B8" w:rsidRDefault="000453B8">
      <w:pPr>
        <w:jc w:val="right"/>
        <w:rPr>
          <w:rFonts w:asciiTheme="minorHAnsi" w:hAnsiTheme="minorHAnsi" w:cstheme="minorHAnsi"/>
          <w:sz w:val="22"/>
        </w:rPr>
      </w:pPr>
    </w:p>
    <w:p w:rsidR="000453B8" w:rsidRDefault="000453B8">
      <w:pPr>
        <w:jc w:val="right"/>
        <w:rPr>
          <w:rFonts w:asciiTheme="minorHAnsi" w:hAnsiTheme="minorHAnsi" w:cstheme="minorHAnsi"/>
          <w:sz w:val="22"/>
        </w:rPr>
      </w:pPr>
    </w:p>
    <w:p w:rsidR="000453B8" w:rsidRDefault="000453B8">
      <w:pPr>
        <w:jc w:val="right"/>
        <w:rPr>
          <w:rFonts w:asciiTheme="minorHAnsi" w:hAnsiTheme="minorHAnsi" w:cstheme="minorHAnsi"/>
          <w:sz w:val="22"/>
        </w:rPr>
      </w:pPr>
    </w:p>
    <w:p w:rsidR="000453B8" w:rsidRDefault="000453B8">
      <w:pPr>
        <w:jc w:val="right"/>
        <w:rPr>
          <w:rFonts w:asciiTheme="minorHAnsi" w:hAnsiTheme="minorHAnsi" w:cstheme="minorHAnsi"/>
          <w:sz w:val="22"/>
        </w:rPr>
      </w:pPr>
    </w:p>
    <w:p w:rsidR="000453B8" w:rsidRDefault="000453B8">
      <w:pPr>
        <w:jc w:val="right"/>
        <w:rPr>
          <w:rFonts w:asciiTheme="minorHAnsi" w:hAnsiTheme="minorHAnsi" w:cstheme="minorHAnsi"/>
          <w:sz w:val="22"/>
        </w:rPr>
      </w:pPr>
    </w:p>
    <w:p w:rsidR="000453B8" w:rsidRDefault="00936D2C">
      <w:pPr>
        <w:rPr>
          <w:rFonts w:asciiTheme="majorHAnsi" w:eastAsiaTheme="majorEastAsia" w:hAnsiTheme="majorHAnsi" w:cstheme="majorBidi"/>
          <w:color w:val="2E74B5"/>
          <w:sz w:val="22"/>
        </w:rPr>
      </w:pPr>
      <w:bookmarkStart w:id="2" w:name="_Toc75338445"/>
      <w:r>
        <w:rPr>
          <w:sz w:val="22"/>
        </w:rPr>
        <w:br w:type="page"/>
      </w:r>
    </w:p>
    <w:p w:rsidR="000453B8" w:rsidRDefault="00936D2C">
      <w:pPr>
        <w:pStyle w:val="Naslov1"/>
        <w:rPr>
          <w:sz w:val="22"/>
          <w:szCs w:val="22"/>
        </w:rPr>
      </w:pPr>
      <w:r>
        <w:rPr>
          <w:sz w:val="22"/>
          <w:szCs w:val="22"/>
        </w:rPr>
        <w:lastRenderedPageBreak/>
        <w:t>OSNOVNI PODATCI O ŠKOLI</w:t>
      </w:r>
      <w:bookmarkEnd w:id="2"/>
      <w:r>
        <w:rPr>
          <w:sz w:val="22"/>
          <w:szCs w:val="22"/>
        </w:rPr>
        <w:t xml:space="preserve">    </w:t>
      </w:r>
    </w:p>
    <w:p w:rsidR="000453B8" w:rsidRDefault="00936D2C">
      <w:pPr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 xml:space="preserve">      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4248"/>
        <w:gridCol w:w="4814"/>
      </w:tblGrid>
      <w:tr w:rsidR="000453B8">
        <w:tc>
          <w:tcPr>
            <w:tcW w:w="4248" w:type="dxa"/>
          </w:tcPr>
          <w:p w:rsidR="000453B8" w:rsidRDefault="00936D2C">
            <w:pPr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Naziv i sjedište</w:t>
            </w:r>
          </w:p>
        </w:tc>
        <w:tc>
          <w:tcPr>
            <w:tcW w:w="4814" w:type="dxa"/>
          </w:tcPr>
          <w:p w:rsidR="000453B8" w:rsidRDefault="00936D2C">
            <w:pPr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IV. gimnazija MARKO MARULIĆ, Split</w:t>
            </w:r>
          </w:p>
        </w:tc>
      </w:tr>
      <w:tr w:rsidR="000453B8">
        <w:tc>
          <w:tcPr>
            <w:tcW w:w="4248" w:type="dxa"/>
          </w:tcPr>
          <w:p w:rsidR="000453B8" w:rsidRDefault="00936D2C">
            <w:pPr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Adresa, županija</w:t>
            </w:r>
          </w:p>
        </w:tc>
        <w:tc>
          <w:tcPr>
            <w:tcW w:w="4814" w:type="dxa"/>
          </w:tcPr>
          <w:p w:rsidR="000453B8" w:rsidRDefault="00936D2C">
            <w:pPr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Zagrebačka 2, Splitsko-dalmatinska</w:t>
            </w:r>
          </w:p>
        </w:tc>
      </w:tr>
      <w:tr w:rsidR="000453B8">
        <w:tc>
          <w:tcPr>
            <w:tcW w:w="4248" w:type="dxa"/>
          </w:tcPr>
          <w:p w:rsidR="000453B8" w:rsidRDefault="00936D2C">
            <w:pPr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Šifra ustanove</w:t>
            </w:r>
          </w:p>
        </w:tc>
        <w:tc>
          <w:tcPr>
            <w:tcW w:w="4814" w:type="dxa"/>
          </w:tcPr>
          <w:p w:rsidR="000453B8" w:rsidRDefault="00936D2C">
            <w:pPr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17-126-508</w:t>
            </w:r>
          </w:p>
        </w:tc>
      </w:tr>
      <w:tr w:rsidR="000453B8">
        <w:tc>
          <w:tcPr>
            <w:tcW w:w="4248" w:type="dxa"/>
          </w:tcPr>
          <w:p w:rsidR="000453B8" w:rsidRDefault="00936D2C">
            <w:pPr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Matični broj</w:t>
            </w:r>
          </w:p>
        </w:tc>
        <w:tc>
          <w:tcPr>
            <w:tcW w:w="4814" w:type="dxa"/>
          </w:tcPr>
          <w:p w:rsidR="000453B8" w:rsidRDefault="00936D2C">
            <w:pPr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0151025</w:t>
            </w:r>
          </w:p>
        </w:tc>
      </w:tr>
      <w:tr w:rsidR="000453B8">
        <w:tc>
          <w:tcPr>
            <w:tcW w:w="4248" w:type="dxa"/>
          </w:tcPr>
          <w:p w:rsidR="000453B8" w:rsidRDefault="00936D2C">
            <w:pPr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OIB</w:t>
            </w:r>
          </w:p>
        </w:tc>
        <w:tc>
          <w:tcPr>
            <w:tcW w:w="4814" w:type="dxa"/>
          </w:tcPr>
          <w:p w:rsidR="000453B8" w:rsidRDefault="00936D2C">
            <w:pPr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79378469023</w:t>
            </w:r>
          </w:p>
        </w:tc>
      </w:tr>
      <w:tr w:rsidR="000453B8">
        <w:tc>
          <w:tcPr>
            <w:tcW w:w="4248" w:type="dxa"/>
          </w:tcPr>
          <w:p w:rsidR="000453B8" w:rsidRDefault="00936D2C">
            <w:pPr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Telefon, fax</w:t>
            </w:r>
          </w:p>
        </w:tc>
        <w:tc>
          <w:tcPr>
            <w:tcW w:w="4814" w:type="dxa"/>
          </w:tcPr>
          <w:p w:rsidR="000453B8" w:rsidRDefault="00936D2C">
            <w:pPr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021/344 484, 021/315 632</w:t>
            </w:r>
          </w:p>
        </w:tc>
      </w:tr>
      <w:tr w:rsidR="000453B8">
        <w:tc>
          <w:tcPr>
            <w:tcW w:w="4248" w:type="dxa"/>
          </w:tcPr>
          <w:p w:rsidR="000453B8" w:rsidRDefault="00936D2C">
            <w:pPr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Web adresa</w:t>
            </w:r>
          </w:p>
        </w:tc>
        <w:tc>
          <w:tcPr>
            <w:tcW w:w="4814" w:type="dxa"/>
          </w:tcPr>
          <w:p w:rsidR="000453B8" w:rsidRDefault="00936D2C">
            <w:pPr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www.gimnazija-cetvrta-mmarulic-st.skole.hr</w:t>
            </w:r>
          </w:p>
        </w:tc>
      </w:tr>
      <w:tr w:rsidR="000453B8">
        <w:tc>
          <w:tcPr>
            <w:tcW w:w="4248" w:type="dxa"/>
          </w:tcPr>
          <w:p w:rsidR="000453B8" w:rsidRDefault="00936D2C">
            <w:pPr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e-mail adresa</w:t>
            </w:r>
          </w:p>
        </w:tc>
        <w:tc>
          <w:tcPr>
            <w:tcW w:w="4814" w:type="dxa"/>
          </w:tcPr>
          <w:p w:rsidR="000453B8" w:rsidRDefault="00936D2C">
            <w:pPr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ured@ gimnazija-cetvrta-mmarulic-st.skole.hr</w:t>
            </w:r>
          </w:p>
        </w:tc>
      </w:tr>
      <w:tr w:rsidR="000453B8">
        <w:tc>
          <w:tcPr>
            <w:tcW w:w="4248" w:type="dxa"/>
          </w:tcPr>
          <w:p w:rsidR="000453B8" w:rsidRDefault="00936D2C">
            <w:pPr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Žiro račun</w:t>
            </w:r>
          </w:p>
        </w:tc>
        <w:tc>
          <w:tcPr>
            <w:tcW w:w="4814" w:type="dxa"/>
          </w:tcPr>
          <w:p w:rsidR="000453B8" w:rsidRDefault="00936D2C">
            <w:pPr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HR3823300031100089599</w:t>
            </w:r>
          </w:p>
        </w:tc>
      </w:tr>
      <w:tr w:rsidR="000453B8">
        <w:tc>
          <w:tcPr>
            <w:tcW w:w="4248" w:type="dxa"/>
          </w:tcPr>
          <w:p w:rsidR="000453B8" w:rsidRDefault="00936D2C">
            <w:pPr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Ukupni  broj učenika</w:t>
            </w:r>
          </w:p>
        </w:tc>
        <w:tc>
          <w:tcPr>
            <w:tcW w:w="4814" w:type="dxa"/>
          </w:tcPr>
          <w:p w:rsidR="000453B8" w:rsidRDefault="00936D2C">
            <w:pPr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585</w:t>
            </w:r>
          </w:p>
        </w:tc>
      </w:tr>
      <w:tr w:rsidR="000453B8">
        <w:tc>
          <w:tcPr>
            <w:tcW w:w="4248" w:type="dxa"/>
          </w:tcPr>
          <w:p w:rsidR="000453B8" w:rsidRDefault="00936D2C">
            <w:pPr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Ukupni broj odjela</w:t>
            </w:r>
          </w:p>
        </w:tc>
        <w:tc>
          <w:tcPr>
            <w:tcW w:w="4814" w:type="dxa"/>
          </w:tcPr>
          <w:p w:rsidR="000453B8" w:rsidRDefault="00936D2C">
            <w:pPr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24</w:t>
            </w:r>
          </w:p>
        </w:tc>
      </w:tr>
      <w:tr w:rsidR="000453B8">
        <w:trPr>
          <w:trHeight w:val="60"/>
        </w:trPr>
        <w:tc>
          <w:tcPr>
            <w:tcW w:w="4248" w:type="dxa"/>
            <w:vMerge w:val="restart"/>
          </w:tcPr>
          <w:p w:rsidR="000453B8" w:rsidRDefault="00936D2C">
            <w:pPr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Ukupni broj djelatnika</w:t>
            </w:r>
          </w:p>
        </w:tc>
        <w:tc>
          <w:tcPr>
            <w:tcW w:w="4814" w:type="dxa"/>
          </w:tcPr>
          <w:p w:rsidR="000453B8" w:rsidRDefault="00936D2C">
            <w:pPr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Nastavnika 49</w:t>
            </w:r>
          </w:p>
        </w:tc>
      </w:tr>
      <w:tr w:rsidR="000453B8">
        <w:trPr>
          <w:trHeight w:val="60"/>
        </w:trPr>
        <w:tc>
          <w:tcPr>
            <w:tcW w:w="4248" w:type="dxa"/>
            <w:vMerge/>
          </w:tcPr>
          <w:p w:rsidR="000453B8" w:rsidRDefault="000453B8">
            <w:pPr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4814" w:type="dxa"/>
          </w:tcPr>
          <w:p w:rsidR="000453B8" w:rsidRDefault="00936D2C">
            <w:pPr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Stručnih suradnika 3</w:t>
            </w:r>
          </w:p>
        </w:tc>
      </w:tr>
      <w:tr w:rsidR="000453B8">
        <w:trPr>
          <w:trHeight w:val="60"/>
        </w:trPr>
        <w:tc>
          <w:tcPr>
            <w:tcW w:w="4248" w:type="dxa"/>
            <w:vMerge/>
          </w:tcPr>
          <w:p w:rsidR="000453B8" w:rsidRDefault="000453B8">
            <w:pPr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4814" w:type="dxa"/>
          </w:tcPr>
          <w:p w:rsidR="000453B8" w:rsidRDefault="00936D2C">
            <w:pPr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Administrativno tehničkog osoblja 3</w:t>
            </w:r>
          </w:p>
        </w:tc>
      </w:tr>
      <w:tr w:rsidR="000453B8">
        <w:trPr>
          <w:trHeight w:val="246"/>
        </w:trPr>
        <w:tc>
          <w:tcPr>
            <w:tcW w:w="4248" w:type="dxa"/>
            <w:vMerge/>
          </w:tcPr>
          <w:p w:rsidR="000453B8" w:rsidRDefault="000453B8">
            <w:pPr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4814" w:type="dxa"/>
          </w:tcPr>
          <w:p w:rsidR="000453B8" w:rsidRDefault="00936D2C">
            <w:pPr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Pomoćnog osoblja 5</w:t>
            </w:r>
          </w:p>
        </w:tc>
      </w:tr>
      <w:tr w:rsidR="000453B8">
        <w:tc>
          <w:tcPr>
            <w:tcW w:w="4248" w:type="dxa"/>
          </w:tcPr>
          <w:p w:rsidR="000453B8" w:rsidRDefault="00936D2C">
            <w:pPr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Obrazovni program</w:t>
            </w:r>
          </w:p>
        </w:tc>
        <w:tc>
          <w:tcPr>
            <w:tcW w:w="4814" w:type="dxa"/>
          </w:tcPr>
          <w:p w:rsidR="000453B8" w:rsidRDefault="00936D2C">
            <w:pPr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opća gimnazija</w:t>
            </w:r>
          </w:p>
        </w:tc>
      </w:tr>
    </w:tbl>
    <w:p w:rsidR="000453B8" w:rsidRDefault="000453B8">
      <w:pPr>
        <w:rPr>
          <w:rFonts w:asciiTheme="minorHAnsi" w:hAnsiTheme="minorHAnsi" w:cstheme="minorHAnsi"/>
          <w:sz w:val="22"/>
        </w:rPr>
      </w:pPr>
    </w:p>
    <w:p w:rsidR="000453B8" w:rsidRDefault="000453B8">
      <w:pPr>
        <w:rPr>
          <w:rFonts w:asciiTheme="minorHAnsi" w:hAnsiTheme="minorHAnsi" w:cstheme="minorHAnsi"/>
          <w:sz w:val="22"/>
        </w:rPr>
      </w:pPr>
    </w:p>
    <w:p w:rsidR="000453B8" w:rsidRDefault="00936D2C">
      <w:pPr>
        <w:widowControl w:val="0"/>
        <w:autoSpaceDE w:val="0"/>
        <w:autoSpaceDN w:val="0"/>
        <w:adjustRightInd w:val="0"/>
        <w:rPr>
          <w:rFonts w:asciiTheme="minorHAnsi" w:hAnsiTheme="minorHAnsi" w:cstheme="minorHAnsi"/>
          <w:noProof/>
          <w:sz w:val="22"/>
          <w:lang w:val="en-US"/>
        </w:rPr>
      </w:pPr>
      <w:r>
        <w:rPr>
          <w:rFonts w:asciiTheme="minorHAnsi" w:hAnsiTheme="minorHAnsi" w:cstheme="minorHAnsi"/>
          <w:noProof/>
          <w:sz w:val="22"/>
          <w:lang w:val="en-US"/>
        </w:rPr>
        <w:t>Gimnazija "Marko Marulić" Split sa sjedištem u Zagrebačkoj 2. nastala je 17.rujna 1992. godine, kada je ukinut Centar za odgoj i usmjereno obrazovanje u kemijskoj i zanatskoj djelatnosti - SPLIT.</w:t>
      </w:r>
    </w:p>
    <w:p w:rsidR="000453B8" w:rsidRDefault="00936D2C">
      <w:pPr>
        <w:widowControl w:val="0"/>
        <w:autoSpaceDE w:val="0"/>
        <w:autoSpaceDN w:val="0"/>
        <w:adjustRightInd w:val="0"/>
        <w:rPr>
          <w:rFonts w:asciiTheme="minorHAnsi" w:hAnsiTheme="minorHAnsi" w:cstheme="minorHAnsi"/>
          <w:noProof/>
          <w:sz w:val="22"/>
          <w:lang w:val="en-US"/>
        </w:rPr>
      </w:pPr>
      <w:r>
        <w:rPr>
          <w:rFonts w:asciiTheme="minorHAnsi" w:hAnsiTheme="minorHAnsi" w:cstheme="minorHAnsi"/>
          <w:noProof/>
          <w:sz w:val="22"/>
          <w:lang w:val="en-US"/>
        </w:rPr>
        <w:t xml:space="preserve">Škola je registrirana upisom u registar Okružnog privrednog </w:t>
      </w:r>
      <w:r>
        <w:rPr>
          <w:rFonts w:asciiTheme="minorHAnsi" w:hAnsiTheme="minorHAnsi" w:cstheme="minorHAnsi"/>
          <w:noProof/>
          <w:sz w:val="22"/>
          <w:lang w:val="en-US"/>
        </w:rPr>
        <w:t>suda - Split, rješenjem broj: VS: 214/92. od 19. studenog 1992. godine.</w:t>
      </w:r>
    </w:p>
    <w:p w:rsidR="000453B8" w:rsidRDefault="00936D2C">
      <w:pPr>
        <w:pStyle w:val="Naslov3"/>
        <w:rPr>
          <w:sz w:val="22"/>
          <w:szCs w:val="22"/>
        </w:rPr>
      </w:pPr>
      <w:bookmarkStart w:id="3" w:name="_Toc75338446"/>
      <w:r>
        <w:rPr>
          <w:sz w:val="22"/>
          <w:szCs w:val="22"/>
        </w:rPr>
        <w:t>UVJETI RADA</w:t>
      </w:r>
      <w:bookmarkEnd w:id="3"/>
    </w:p>
    <w:p w:rsidR="000453B8" w:rsidRDefault="00936D2C">
      <w:pPr>
        <w:widowControl w:val="0"/>
        <w:autoSpaceDE w:val="0"/>
        <w:autoSpaceDN w:val="0"/>
        <w:adjustRightInd w:val="0"/>
        <w:rPr>
          <w:rFonts w:asciiTheme="minorHAnsi" w:hAnsiTheme="minorHAnsi" w:cstheme="minorHAnsi"/>
          <w:noProof/>
          <w:sz w:val="22"/>
          <w:lang w:val="en-US"/>
        </w:rPr>
      </w:pPr>
      <w:r>
        <w:rPr>
          <w:rFonts w:asciiTheme="minorHAnsi" w:hAnsiTheme="minorHAnsi" w:cstheme="minorHAnsi"/>
          <w:noProof/>
          <w:sz w:val="22"/>
          <w:lang w:val="en-US"/>
        </w:rPr>
        <w:t>Školska zgrada građena je 1910. godine, a do sada je dva puta renovirana. 1968 m</w:t>
      </w:r>
      <w:r>
        <w:rPr>
          <w:rFonts w:asciiTheme="minorHAnsi" w:hAnsiTheme="minorHAnsi" w:cstheme="minorHAnsi"/>
          <w:noProof/>
          <w:sz w:val="22"/>
          <w:vertAlign w:val="superscript"/>
          <w:lang w:val="en-US"/>
        </w:rPr>
        <w:t>2</w:t>
      </w:r>
      <w:r>
        <w:rPr>
          <w:rFonts w:asciiTheme="minorHAnsi" w:hAnsiTheme="minorHAnsi" w:cstheme="minorHAnsi"/>
          <w:noProof/>
          <w:sz w:val="22"/>
          <w:lang w:val="en-US"/>
        </w:rPr>
        <w:t xml:space="preserve"> raspoređeno je na učionice, kabinete, zbornicu i tjelesnu dvoranu sa sanitarnim čvorovima.</w:t>
      </w:r>
    </w:p>
    <w:p w:rsidR="000453B8" w:rsidRDefault="00936D2C">
      <w:pPr>
        <w:widowControl w:val="0"/>
        <w:autoSpaceDE w:val="0"/>
        <w:autoSpaceDN w:val="0"/>
        <w:adjustRightInd w:val="0"/>
        <w:rPr>
          <w:rFonts w:asciiTheme="minorHAnsi" w:hAnsiTheme="minorHAnsi" w:cstheme="minorHAnsi"/>
          <w:noProof/>
          <w:sz w:val="22"/>
          <w:lang w:val="en-US"/>
        </w:rPr>
      </w:pPr>
      <w:r>
        <w:rPr>
          <w:rFonts w:asciiTheme="minorHAnsi" w:hAnsiTheme="minorHAnsi" w:cstheme="minorHAnsi"/>
          <w:noProof/>
          <w:sz w:val="22"/>
          <w:lang w:val="en-US"/>
        </w:rPr>
        <w:t>Spomenuti prostor koristi u jednoj smjeni IV. gimnazija Marko Marulić, a u drugoj smjeni V. gimnazija V. Nazor. Svaka škola potpuno je odvojena i samostalna u radu.</w:t>
      </w:r>
    </w:p>
    <w:p w:rsidR="000453B8" w:rsidRDefault="00936D2C">
      <w:pPr>
        <w:widowControl w:val="0"/>
        <w:autoSpaceDE w:val="0"/>
        <w:autoSpaceDN w:val="0"/>
        <w:adjustRightInd w:val="0"/>
        <w:rPr>
          <w:rFonts w:asciiTheme="minorHAnsi" w:hAnsiTheme="minorHAnsi" w:cstheme="minorHAnsi"/>
          <w:noProof/>
          <w:sz w:val="22"/>
          <w:lang w:val="en-US"/>
        </w:rPr>
      </w:pPr>
      <w:r>
        <w:rPr>
          <w:rFonts w:asciiTheme="minorHAnsi" w:hAnsiTheme="minorHAnsi" w:cstheme="minorHAnsi"/>
          <w:noProof/>
          <w:sz w:val="22"/>
          <w:lang w:val="en-US"/>
        </w:rPr>
        <w:t>U IV. gimnaziji imamo kućnog majstora i  četiri spremačice koje održavaju ukupnu površinu.</w:t>
      </w:r>
    </w:p>
    <w:p w:rsidR="000453B8" w:rsidRDefault="00936D2C">
      <w:pPr>
        <w:widowControl w:val="0"/>
        <w:autoSpaceDE w:val="0"/>
        <w:autoSpaceDN w:val="0"/>
        <w:adjustRightInd w:val="0"/>
        <w:rPr>
          <w:rFonts w:asciiTheme="minorHAnsi" w:hAnsiTheme="minorHAnsi" w:cstheme="minorHAnsi"/>
          <w:noProof/>
          <w:sz w:val="22"/>
          <w:lang w:val="en-US"/>
        </w:rPr>
      </w:pPr>
      <w:r>
        <w:rPr>
          <w:rFonts w:asciiTheme="minorHAnsi" w:hAnsiTheme="minorHAnsi" w:cstheme="minorHAnsi"/>
          <w:noProof/>
          <w:sz w:val="22"/>
          <w:lang w:val="en-US"/>
        </w:rPr>
        <w:t>Nastava je organizirana po specijaliziranim učionicama – kabinetima.</w:t>
      </w:r>
    </w:p>
    <w:p w:rsidR="000453B8" w:rsidRDefault="00936D2C">
      <w:pPr>
        <w:widowControl w:val="0"/>
        <w:autoSpaceDE w:val="0"/>
        <w:autoSpaceDN w:val="0"/>
        <w:adjustRightInd w:val="0"/>
        <w:rPr>
          <w:rFonts w:asciiTheme="minorHAnsi" w:hAnsiTheme="minorHAnsi" w:cstheme="minorHAnsi"/>
          <w:noProof/>
          <w:sz w:val="22"/>
          <w:lang w:val="en-US"/>
        </w:rPr>
      </w:pPr>
      <w:r>
        <w:rPr>
          <w:rFonts w:asciiTheme="minorHAnsi" w:hAnsiTheme="minorHAnsi" w:cstheme="minorHAnsi"/>
          <w:noProof/>
          <w:sz w:val="22"/>
          <w:lang w:val="en-US"/>
        </w:rPr>
        <w:t>Opremljenost specijaliziranih učionica je prema momentalnim mogućnostima, ali je u tijeku program postupnog – planskog opremanja.</w:t>
      </w:r>
    </w:p>
    <w:p w:rsidR="000453B8" w:rsidRDefault="000453B8">
      <w:pPr>
        <w:widowControl w:val="0"/>
        <w:autoSpaceDE w:val="0"/>
        <w:autoSpaceDN w:val="0"/>
        <w:adjustRightInd w:val="0"/>
        <w:rPr>
          <w:rFonts w:asciiTheme="minorHAnsi" w:hAnsiTheme="minorHAnsi" w:cstheme="minorHAnsi"/>
          <w:noProof/>
          <w:sz w:val="22"/>
          <w:lang w:val="en-US"/>
        </w:rPr>
      </w:pPr>
    </w:p>
    <w:p w:rsidR="000453B8" w:rsidRDefault="000453B8">
      <w:pPr>
        <w:widowControl w:val="0"/>
        <w:autoSpaceDE w:val="0"/>
        <w:autoSpaceDN w:val="0"/>
        <w:adjustRightInd w:val="0"/>
        <w:rPr>
          <w:rFonts w:asciiTheme="minorHAnsi" w:hAnsiTheme="minorHAnsi" w:cstheme="minorHAnsi"/>
          <w:noProof/>
          <w:sz w:val="22"/>
          <w:lang w:val="en-US"/>
        </w:rPr>
      </w:pPr>
    </w:p>
    <w:p w:rsidR="000453B8" w:rsidRDefault="00936D2C">
      <w:pPr>
        <w:pStyle w:val="Naslov1"/>
        <w:rPr>
          <w:noProof/>
          <w:sz w:val="22"/>
          <w:szCs w:val="22"/>
          <w:lang w:val="en-US"/>
        </w:rPr>
      </w:pPr>
      <w:bookmarkStart w:id="4" w:name="_Toc75338447"/>
      <w:r>
        <w:rPr>
          <w:noProof/>
          <w:sz w:val="22"/>
          <w:szCs w:val="22"/>
          <w:lang w:val="en-US"/>
        </w:rPr>
        <w:t>FINANCIRANJE</w:t>
      </w:r>
      <w:bookmarkEnd w:id="4"/>
    </w:p>
    <w:p w:rsidR="000453B8" w:rsidRDefault="000453B8">
      <w:pPr>
        <w:widowControl w:val="0"/>
        <w:autoSpaceDE w:val="0"/>
        <w:autoSpaceDN w:val="0"/>
        <w:adjustRightInd w:val="0"/>
        <w:rPr>
          <w:rFonts w:asciiTheme="minorHAnsi" w:hAnsiTheme="minorHAnsi" w:cstheme="minorHAnsi"/>
          <w:noProof/>
          <w:sz w:val="22"/>
          <w:lang w:val="en-US"/>
        </w:rPr>
      </w:pPr>
    </w:p>
    <w:p w:rsidR="000453B8" w:rsidRDefault="00936D2C">
      <w:pPr>
        <w:pStyle w:val="Naslov3"/>
        <w:rPr>
          <w:noProof/>
          <w:sz w:val="22"/>
          <w:szCs w:val="22"/>
          <w:lang w:val="en-US"/>
        </w:rPr>
      </w:pPr>
      <w:bookmarkStart w:id="5" w:name="_Toc75338448"/>
      <w:r>
        <w:rPr>
          <w:noProof/>
          <w:sz w:val="22"/>
          <w:szCs w:val="22"/>
          <w:lang w:val="en-US"/>
        </w:rPr>
        <w:t>PLAĆE</w:t>
      </w:r>
      <w:bookmarkEnd w:id="5"/>
    </w:p>
    <w:p w:rsidR="000453B8" w:rsidRDefault="00936D2C">
      <w:pPr>
        <w:widowControl w:val="0"/>
        <w:autoSpaceDE w:val="0"/>
        <w:autoSpaceDN w:val="0"/>
        <w:adjustRightInd w:val="0"/>
        <w:rPr>
          <w:rFonts w:asciiTheme="minorHAnsi" w:hAnsiTheme="minorHAnsi" w:cstheme="minorHAnsi"/>
          <w:noProof/>
          <w:sz w:val="22"/>
          <w:lang w:val="en-US"/>
        </w:rPr>
      </w:pPr>
      <w:r>
        <w:rPr>
          <w:rFonts w:asciiTheme="minorHAnsi" w:hAnsiTheme="minorHAnsi" w:cstheme="minorHAnsi"/>
          <w:noProof/>
          <w:sz w:val="22"/>
          <w:lang w:val="en-US"/>
        </w:rPr>
        <w:t>Škola se financira na način i po k</w:t>
      </w:r>
      <w:r>
        <w:rPr>
          <w:rFonts w:asciiTheme="minorHAnsi" w:hAnsiTheme="minorHAnsi" w:cstheme="minorHAnsi"/>
          <w:noProof/>
          <w:sz w:val="22"/>
          <w:lang w:val="en-US"/>
        </w:rPr>
        <w:t>riterijima koji su utvrđeni Državnim proračunom Republike Hrvatske i financijskim planom škole.</w:t>
      </w:r>
    </w:p>
    <w:p w:rsidR="000453B8" w:rsidRDefault="00936D2C">
      <w:pPr>
        <w:widowControl w:val="0"/>
        <w:autoSpaceDE w:val="0"/>
        <w:autoSpaceDN w:val="0"/>
        <w:adjustRightInd w:val="0"/>
        <w:rPr>
          <w:rFonts w:asciiTheme="minorHAnsi" w:hAnsiTheme="minorHAnsi" w:cstheme="minorHAnsi"/>
          <w:noProof/>
          <w:sz w:val="22"/>
          <w:lang w:val="en-US"/>
        </w:rPr>
      </w:pPr>
      <w:r>
        <w:rPr>
          <w:rFonts w:asciiTheme="minorHAnsi" w:hAnsiTheme="minorHAnsi" w:cstheme="minorHAnsi"/>
          <w:noProof/>
          <w:sz w:val="22"/>
          <w:lang w:val="en-US"/>
        </w:rPr>
        <w:lastRenderedPageBreak/>
        <w:t>Plaća se isplaćuje preko jedinstvenog računa državne riznice.</w:t>
      </w:r>
    </w:p>
    <w:p w:rsidR="000453B8" w:rsidRDefault="00936D2C">
      <w:pPr>
        <w:widowControl w:val="0"/>
        <w:autoSpaceDE w:val="0"/>
        <w:autoSpaceDN w:val="0"/>
        <w:adjustRightInd w:val="0"/>
        <w:rPr>
          <w:rFonts w:asciiTheme="minorHAnsi" w:hAnsiTheme="minorHAnsi" w:cstheme="minorHAnsi"/>
          <w:noProof/>
          <w:sz w:val="22"/>
          <w:lang w:val="en-US"/>
        </w:rPr>
      </w:pPr>
      <w:r>
        <w:rPr>
          <w:rFonts w:asciiTheme="minorHAnsi" w:hAnsiTheme="minorHAnsi" w:cstheme="minorHAnsi"/>
          <w:noProof/>
          <w:sz w:val="22"/>
          <w:lang w:val="en-US"/>
        </w:rPr>
        <w:t>Sve promjene vezane za zaposlene, dostavljaju se na određenim tablicama Ministarstvu prosvjete i š</w:t>
      </w:r>
      <w:r>
        <w:rPr>
          <w:rFonts w:asciiTheme="minorHAnsi" w:hAnsiTheme="minorHAnsi" w:cstheme="minorHAnsi"/>
          <w:noProof/>
          <w:sz w:val="22"/>
          <w:lang w:val="en-US"/>
        </w:rPr>
        <w:t>porta. Osim plaća Ministarstvo prosvjete i športa zaposlenicima osigurava i sredstva za:</w:t>
      </w:r>
    </w:p>
    <w:p w:rsidR="000453B8" w:rsidRDefault="00936D2C">
      <w:pPr>
        <w:widowControl w:val="0"/>
        <w:autoSpaceDE w:val="0"/>
        <w:autoSpaceDN w:val="0"/>
        <w:adjustRightInd w:val="0"/>
        <w:rPr>
          <w:rFonts w:asciiTheme="minorHAnsi" w:hAnsiTheme="minorHAnsi" w:cstheme="minorHAnsi"/>
          <w:noProof/>
          <w:sz w:val="22"/>
          <w:lang w:val="en-US"/>
        </w:rPr>
      </w:pPr>
      <w:r>
        <w:rPr>
          <w:rFonts w:asciiTheme="minorHAnsi" w:hAnsiTheme="minorHAnsi" w:cstheme="minorHAnsi"/>
          <w:noProof/>
          <w:sz w:val="22"/>
          <w:lang w:val="en-US"/>
        </w:rPr>
        <w:t>- uvećanje osnovne plaće za pojedine vrste rada prema kolektivnom ugovoru</w:t>
      </w:r>
    </w:p>
    <w:p w:rsidR="000453B8" w:rsidRDefault="00936D2C">
      <w:pPr>
        <w:widowControl w:val="0"/>
        <w:autoSpaceDE w:val="0"/>
        <w:autoSpaceDN w:val="0"/>
        <w:adjustRightInd w:val="0"/>
        <w:rPr>
          <w:rFonts w:asciiTheme="minorHAnsi" w:hAnsiTheme="minorHAnsi" w:cstheme="minorHAnsi"/>
          <w:noProof/>
          <w:sz w:val="22"/>
          <w:lang w:val="en-US"/>
        </w:rPr>
      </w:pPr>
      <w:r>
        <w:rPr>
          <w:rFonts w:asciiTheme="minorHAnsi" w:hAnsiTheme="minorHAnsi" w:cstheme="minorHAnsi"/>
          <w:noProof/>
          <w:sz w:val="22"/>
          <w:lang w:val="en-US"/>
        </w:rPr>
        <w:t>- otpremnine, prilikom odlaska u mirovinu</w:t>
      </w:r>
    </w:p>
    <w:p w:rsidR="000453B8" w:rsidRDefault="00936D2C">
      <w:pPr>
        <w:widowControl w:val="0"/>
        <w:autoSpaceDE w:val="0"/>
        <w:autoSpaceDN w:val="0"/>
        <w:adjustRightInd w:val="0"/>
        <w:rPr>
          <w:rFonts w:asciiTheme="minorHAnsi" w:hAnsiTheme="minorHAnsi" w:cstheme="minorHAnsi"/>
          <w:noProof/>
          <w:sz w:val="22"/>
          <w:lang w:val="en-US"/>
        </w:rPr>
      </w:pPr>
      <w:r>
        <w:rPr>
          <w:rFonts w:asciiTheme="minorHAnsi" w:hAnsiTheme="minorHAnsi" w:cstheme="minorHAnsi"/>
          <w:noProof/>
          <w:sz w:val="22"/>
          <w:lang w:val="en-US"/>
        </w:rPr>
        <w:t>- pomoći obitelji u slučaju smrti zaposlenika</w:t>
      </w:r>
    </w:p>
    <w:p w:rsidR="000453B8" w:rsidRDefault="00936D2C">
      <w:pPr>
        <w:widowControl w:val="0"/>
        <w:autoSpaceDE w:val="0"/>
        <w:autoSpaceDN w:val="0"/>
        <w:adjustRightInd w:val="0"/>
        <w:rPr>
          <w:rFonts w:asciiTheme="minorHAnsi" w:hAnsiTheme="minorHAnsi" w:cstheme="minorHAnsi"/>
          <w:noProof/>
          <w:sz w:val="22"/>
          <w:lang w:val="en-US"/>
        </w:rPr>
      </w:pPr>
      <w:r>
        <w:rPr>
          <w:rFonts w:asciiTheme="minorHAnsi" w:hAnsiTheme="minorHAnsi" w:cstheme="minorHAnsi"/>
          <w:noProof/>
          <w:sz w:val="22"/>
          <w:lang w:val="en-US"/>
        </w:rPr>
        <w:t>- pomoći u slučaju smrti člana uže obitelji</w:t>
      </w:r>
    </w:p>
    <w:p w:rsidR="000453B8" w:rsidRDefault="00936D2C">
      <w:pPr>
        <w:widowControl w:val="0"/>
        <w:autoSpaceDE w:val="0"/>
        <w:autoSpaceDN w:val="0"/>
        <w:adjustRightInd w:val="0"/>
        <w:rPr>
          <w:rFonts w:asciiTheme="minorHAnsi" w:hAnsiTheme="minorHAnsi" w:cstheme="minorHAnsi"/>
          <w:noProof/>
          <w:sz w:val="22"/>
          <w:lang w:val="en-US"/>
        </w:rPr>
      </w:pPr>
      <w:r>
        <w:rPr>
          <w:rFonts w:asciiTheme="minorHAnsi" w:hAnsiTheme="minorHAnsi" w:cstheme="minorHAnsi"/>
          <w:noProof/>
          <w:sz w:val="22"/>
          <w:lang w:val="en-US"/>
        </w:rPr>
        <w:t>- prijevoz djelatnicima isplaćuje se iz županijskog proračuna</w:t>
      </w:r>
    </w:p>
    <w:p w:rsidR="000453B8" w:rsidRDefault="000453B8">
      <w:pPr>
        <w:widowControl w:val="0"/>
        <w:autoSpaceDE w:val="0"/>
        <w:autoSpaceDN w:val="0"/>
        <w:adjustRightInd w:val="0"/>
        <w:rPr>
          <w:rFonts w:asciiTheme="minorHAnsi" w:hAnsiTheme="minorHAnsi" w:cstheme="minorHAnsi"/>
          <w:noProof/>
          <w:sz w:val="22"/>
          <w:lang w:val="en-US"/>
        </w:rPr>
      </w:pPr>
    </w:p>
    <w:p w:rsidR="000453B8" w:rsidRDefault="00936D2C">
      <w:pPr>
        <w:pStyle w:val="Naslov3"/>
        <w:rPr>
          <w:noProof/>
          <w:sz w:val="22"/>
          <w:szCs w:val="22"/>
          <w:lang w:val="en-US"/>
        </w:rPr>
      </w:pPr>
      <w:bookmarkStart w:id="6" w:name="_Toc75338449"/>
      <w:r>
        <w:rPr>
          <w:noProof/>
          <w:sz w:val="22"/>
          <w:szCs w:val="22"/>
          <w:lang w:val="en-US"/>
        </w:rPr>
        <w:t>MATERIJALNI I NEMATERIJALNI IZDATCI</w:t>
      </w:r>
      <w:bookmarkEnd w:id="6"/>
    </w:p>
    <w:p w:rsidR="000453B8" w:rsidRDefault="00936D2C">
      <w:pPr>
        <w:widowControl w:val="0"/>
        <w:autoSpaceDE w:val="0"/>
        <w:autoSpaceDN w:val="0"/>
        <w:adjustRightInd w:val="0"/>
        <w:rPr>
          <w:rFonts w:asciiTheme="minorHAnsi" w:hAnsiTheme="minorHAnsi" w:cstheme="minorHAnsi"/>
          <w:noProof/>
          <w:sz w:val="22"/>
          <w:lang w:val="en-US"/>
        </w:rPr>
      </w:pPr>
      <w:r>
        <w:rPr>
          <w:rFonts w:asciiTheme="minorHAnsi" w:hAnsiTheme="minorHAnsi" w:cstheme="minorHAnsi"/>
          <w:noProof/>
          <w:sz w:val="22"/>
          <w:lang w:val="en-US"/>
        </w:rPr>
        <w:t>Materijalni i nematerijalni izdaci škole financiraju se primjenom slijedećih kriterija:</w:t>
      </w:r>
    </w:p>
    <w:p w:rsidR="000453B8" w:rsidRDefault="00936D2C">
      <w:pPr>
        <w:widowControl w:val="0"/>
        <w:autoSpaceDE w:val="0"/>
        <w:autoSpaceDN w:val="0"/>
        <w:adjustRightInd w:val="0"/>
        <w:rPr>
          <w:rFonts w:asciiTheme="minorHAnsi" w:hAnsiTheme="minorHAnsi" w:cstheme="minorHAnsi"/>
          <w:noProof/>
          <w:sz w:val="22"/>
          <w:lang w:val="de-DE"/>
        </w:rPr>
      </w:pPr>
      <w:r>
        <w:rPr>
          <w:rFonts w:asciiTheme="minorHAnsi" w:hAnsiTheme="minorHAnsi" w:cstheme="minorHAnsi"/>
          <w:noProof/>
          <w:sz w:val="22"/>
          <w:lang w:val="de-DE"/>
        </w:rPr>
        <w:t>- Kriterij stvarno nastal</w:t>
      </w:r>
      <w:r>
        <w:rPr>
          <w:rFonts w:asciiTheme="minorHAnsi" w:hAnsiTheme="minorHAnsi" w:cstheme="minorHAnsi"/>
          <w:noProof/>
          <w:sz w:val="22"/>
          <w:lang w:val="de-DE"/>
        </w:rPr>
        <w:t>ih izdataka</w:t>
      </w:r>
    </w:p>
    <w:p w:rsidR="000453B8" w:rsidRDefault="00936D2C">
      <w:pPr>
        <w:widowControl w:val="0"/>
        <w:autoSpaceDE w:val="0"/>
        <w:autoSpaceDN w:val="0"/>
        <w:adjustRightInd w:val="0"/>
        <w:rPr>
          <w:rFonts w:asciiTheme="minorHAnsi" w:hAnsiTheme="minorHAnsi" w:cstheme="minorHAnsi"/>
          <w:noProof/>
          <w:sz w:val="22"/>
          <w:lang w:val="de-DE"/>
        </w:rPr>
      </w:pPr>
      <w:r>
        <w:rPr>
          <w:rFonts w:asciiTheme="minorHAnsi" w:hAnsiTheme="minorHAnsi" w:cstheme="minorHAnsi"/>
          <w:noProof/>
          <w:sz w:val="22"/>
          <w:lang w:val="de-DE"/>
        </w:rPr>
        <w:t>- Kriterij prosječne cijene po jednom razrednom odjelu i prosječne cijene po jednom  učeniku</w:t>
      </w:r>
    </w:p>
    <w:p w:rsidR="000453B8" w:rsidRDefault="00936D2C">
      <w:pPr>
        <w:widowControl w:val="0"/>
        <w:autoSpaceDE w:val="0"/>
        <w:autoSpaceDN w:val="0"/>
        <w:adjustRightInd w:val="0"/>
        <w:rPr>
          <w:rFonts w:asciiTheme="minorHAnsi" w:hAnsiTheme="minorHAnsi" w:cstheme="minorHAnsi"/>
          <w:noProof/>
          <w:sz w:val="22"/>
          <w:lang w:val="de-DE"/>
        </w:rPr>
      </w:pPr>
      <w:r>
        <w:rPr>
          <w:rFonts w:asciiTheme="minorHAnsi" w:hAnsiTheme="minorHAnsi" w:cstheme="minorHAnsi"/>
          <w:noProof/>
          <w:sz w:val="22"/>
          <w:lang w:val="de-DE"/>
        </w:rPr>
        <w:t>- Stvarni trošak tekućeg izdatka nužan za ostvarivanja nastavnog plana i program škole</w:t>
      </w:r>
    </w:p>
    <w:p w:rsidR="000453B8" w:rsidRDefault="00936D2C">
      <w:pPr>
        <w:widowControl w:val="0"/>
        <w:autoSpaceDE w:val="0"/>
        <w:autoSpaceDN w:val="0"/>
        <w:adjustRightInd w:val="0"/>
        <w:rPr>
          <w:rFonts w:asciiTheme="minorHAnsi" w:hAnsiTheme="minorHAnsi" w:cstheme="minorHAnsi"/>
          <w:noProof/>
          <w:sz w:val="22"/>
          <w:lang w:val="de-DE"/>
        </w:rPr>
      </w:pPr>
      <w:r>
        <w:rPr>
          <w:rFonts w:asciiTheme="minorHAnsi" w:hAnsiTheme="minorHAnsi" w:cstheme="minorHAnsi"/>
          <w:noProof/>
          <w:sz w:val="22"/>
          <w:lang w:val="de-DE"/>
        </w:rPr>
        <w:t>- Naknade za štete učenika (prema pravilniku)</w:t>
      </w:r>
    </w:p>
    <w:p w:rsidR="000453B8" w:rsidRDefault="00936D2C">
      <w:pPr>
        <w:widowControl w:val="0"/>
        <w:autoSpaceDE w:val="0"/>
        <w:autoSpaceDN w:val="0"/>
        <w:adjustRightInd w:val="0"/>
        <w:rPr>
          <w:rFonts w:asciiTheme="minorHAnsi" w:hAnsiTheme="minorHAnsi" w:cstheme="minorHAnsi"/>
          <w:noProof/>
          <w:sz w:val="22"/>
          <w:lang w:val="de-DE"/>
        </w:rPr>
      </w:pPr>
      <w:r>
        <w:rPr>
          <w:rFonts w:asciiTheme="minorHAnsi" w:hAnsiTheme="minorHAnsi" w:cstheme="minorHAnsi"/>
          <w:noProof/>
          <w:sz w:val="22"/>
          <w:lang w:val="de-DE"/>
        </w:rPr>
        <w:t>-</w:t>
      </w:r>
      <w:r>
        <w:rPr>
          <w:rFonts w:asciiTheme="minorHAnsi" w:hAnsiTheme="minorHAnsi" w:cstheme="minorHAnsi"/>
          <w:noProof/>
          <w:sz w:val="22"/>
          <w:lang w:val="de-DE"/>
        </w:rPr>
        <w:t xml:space="preserve"> Duplikati svjedodžbi (odluka Školskog odbora)</w:t>
      </w:r>
    </w:p>
    <w:p w:rsidR="000453B8" w:rsidRDefault="000453B8">
      <w:pPr>
        <w:widowControl w:val="0"/>
        <w:autoSpaceDE w:val="0"/>
        <w:autoSpaceDN w:val="0"/>
        <w:adjustRightInd w:val="0"/>
        <w:rPr>
          <w:rFonts w:asciiTheme="minorHAnsi" w:hAnsiTheme="minorHAnsi" w:cstheme="minorHAnsi"/>
          <w:noProof/>
          <w:sz w:val="22"/>
          <w:lang w:val="de-DE"/>
        </w:rPr>
      </w:pPr>
    </w:p>
    <w:p w:rsidR="000453B8" w:rsidRDefault="00936D2C">
      <w:pPr>
        <w:widowControl w:val="0"/>
        <w:autoSpaceDE w:val="0"/>
        <w:autoSpaceDN w:val="0"/>
        <w:adjustRightInd w:val="0"/>
        <w:rPr>
          <w:rFonts w:asciiTheme="minorHAnsi" w:hAnsiTheme="minorHAnsi" w:cstheme="minorHAnsi"/>
          <w:noProof/>
          <w:sz w:val="22"/>
          <w:lang w:val="de-DE"/>
        </w:rPr>
      </w:pPr>
      <w:r>
        <w:rPr>
          <w:rFonts w:asciiTheme="minorHAnsi" w:hAnsiTheme="minorHAnsi" w:cstheme="minorHAnsi"/>
          <w:noProof/>
          <w:sz w:val="22"/>
          <w:lang w:val="de-DE"/>
        </w:rPr>
        <w:t>1. Kriterij stvarno nastalih izdataka primjenjuje se za:</w:t>
      </w:r>
    </w:p>
    <w:p w:rsidR="000453B8" w:rsidRDefault="00936D2C">
      <w:pPr>
        <w:widowControl w:val="0"/>
        <w:autoSpaceDE w:val="0"/>
        <w:autoSpaceDN w:val="0"/>
        <w:adjustRightInd w:val="0"/>
        <w:rPr>
          <w:rFonts w:asciiTheme="minorHAnsi" w:hAnsiTheme="minorHAnsi" w:cstheme="minorHAnsi"/>
          <w:noProof/>
          <w:sz w:val="22"/>
          <w:lang w:val="de-DE"/>
        </w:rPr>
      </w:pPr>
      <w:r>
        <w:rPr>
          <w:rFonts w:asciiTheme="minorHAnsi" w:hAnsiTheme="minorHAnsi" w:cstheme="minorHAnsi"/>
          <w:noProof/>
          <w:sz w:val="22"/>
          <w:lang w:val="de-DE"/>
        </w:rPr>
        <w:t>- izdatke za energente</w:t>
      </w:r>
    </w:p>
    <w:p w:rsidR="000453B8" w:rsidRDefault="00936D2C">
      <w:pPr>
        <w:widowControl w:val="0"/>
        <w:autoSpaceDE w:val="0"/>
        <w:autoSpaceDN w:val="0"/>
        <w:adjustRightInd w:val="0"/>
        <w:rPr>
          <w:rFonts w:asciiTheme="minorHAnsi" w:hAnsiTheme="minorHAnsi" w:cstheme="minorHAnsi"/>
          <w:noProof/>
          <w:sz w:val="22"/>
          <w:lang w:val="de-DE"/>
        </w:rPr>
      </w:pPr>
      <w:r>
        <w:rPr>
          <w:rFonts w:asciiTheme="minorHAnsi" w:hAnsiTheme="minorHAnsi" w:cstheme="minorHAnsi"/>
          <w:noProof/>
          <w:sz w:val="22"/>
          <w:lang w:val="de-DE"/>
        </w:rPr>
        <w:t>- izdatke za obaveznu pedagošku dokumentaciju</w:t>
      </w:r>
    </w:p>
    <w:p w:rsidR="000453B8" w:rsidRDefault="00936D2C">
      <w:pPr>
        <w:widowControl w:val="0"/>
        <w:autoSpaceDE w:val="0"/>
        <w:autoSpaceDN w:val="0"/>
        <w:adjustRightInd w:val="0"/>
        <w:rPr>
          <w:rFonts w:asciiTheme="minorHAnsi" w:hAnsiTheme="minorHAnsi" w:cstheme="minorHAnsi"/>
          <w:noProof/>
          <w:sz w:val="22"/>
          <w:lang w:val="de-DE"/>
        </w:rPr>
      </w:pPr>
      <w:r>
        <w:rPr>
          <w:rFonts w:asciiTheme="minorHAnsi" w:hAnsiTheme="minorHAnsi" w:cstheme="minorHAnsi"/>
          <w:noProof/>
          <w:sz w:val="22"/>
          <w:lang w:val="de-DE"/>
        </w:rPr>
        <w:t>- ostale izdatke</w:t>
      </w:r>
    </w:p>
    <w:p w:rsidR="000453B8" w:rsidRDefault="00936D2C">
      <w:pPr>
        <w:widowControl w:val="0"/>
        <w:autoSpaceDE w:val="0"/>
        <w:autoSpaceDN w:val="0"/>
        <w:adjustRightInd w:val="0"/>
        <w:rPr>
          <w:rFonts w:asciiTheme="minorHAnsi" w:hAnsiTheme="minorHAnsi" w:cstheme="minorHAnsi"/>
          <w:noProof/>
          <w:sz w:val="22"/>
          <w:lang w:val="de-DE"/>
        </w:rPr>
      </w:pPr>
      <w:r>
        <w:rPr>
          <w:rFonts w:asciiTheme="minorHAnsi" w:hAnsiTheme="minorHAnsi" w:cstheme="minorHAnsi"/>
          <w:noProof/>
          <w:sz w:val="22"/>
          <w:lang w:val="de-DE"/>
        </w:rPr>
        <w:t>- hitne intervencije i tekući popravci</w:t>
      </w:r>
    </w:p>
    <w:p w:rsidR="000453B8" w:rsidRDefault="00936D2C">
      <w:pPr>
        <w:widowControl w:val="0"/>
        <w:autoSpaceDE w:val="0"/>
        <w:autoSpaceDN w:val="0"/>
        <w:adjustRightInd w:val="0"/>
        <w:rPr>
          <w:rFonts w:asciiTheme="minorHAnsi" w:hAnsiTheme="minorHAnsi" w:cstheme="minorHAnsi"/>
          <w:noProof/>
          <w:sz w:val="22"/>
          <w:lang w:val="de-DE"/>
        </w:rPr>
      </w:pPr>
      <w:r>
        <w:rPr>
          <w:rFonts w:asciiTheme="minorHAnsi" w:hAnsiTheme="minorHAnsi" w:cstheme="minorHAnsi"/>
          <w:noProof/>
          <w:sz w:val="22"/>
          <w:lang w:val="de-DE"/>
        </w:rPr>
        <w:t>- izdaci za štete</w:t>
      </w:r>
    </w:p>
    <w:p w:rsidR="000453B8" w:rsidRDefault="00936D2C">
      <w:pPr>
        <w:widowControl w:val="0"/>
        <w:autoSpaceDE w:val="0"/>
        <w:autoSpaceDN w:val="0"/>
        <w:adjustRightInd w:val="0"/>
        <w:rPr>
          <w:rFonts w:asciiTheme="minorHAnsi" w:hAnsiTheme="minorHAnsi" w:cstheme="minorHAnsi"/>
          <w:noProof/>
          <w:sz w:val="22"/>
          <w:lang w:val="de-DE"/>
        </w:rPr>
      </w:pPr>
      <w:r>
        <w:rPr>
          <w:rFonts w:asciiTheme="minorHAnsi" w:hAnsiTheme="minorHAnsi" w:cstheme="minorHAnsi"/>
          <w:noProof/>
          <w:sz w:val="22"/>
          <w:lang w:val="de-DE"/>
        </w:rPr>
        <w:t>- izdaci</w:t>
      </w:r>
      <w:r>
        <w:rPr>
          <w:rFonts w:asciiTheme="minorHAnsi" w:hAnsiTheme="minorHAnsi" w:cstheme="minorHAnsi"/>
          <w:noProof/>
          <w:sz w:val="22"/>
          <w:lang w:val="de-DE"/>
        </w:rPr>
        <w:t xml:space="preserve"> za zdravstveno osiguranje učenika</w:t>
      </w:r>
    </w:p>
    <w:p w:rsidR="000453B8" w:rsidRDefault="00936D2C">
      <w:pPr>
        <w:widowControl w:val="0"/>
        <w:autoSpaceDE w:val="0"/>
        <w:autoSpaceDN w:val="0"/>
        <w:adjustRightInd w:val="0"/>
        <w:rPr>
          <w:rFonts w:asciiTheme="minorHAnsi" w:hAnsiTheme="minorHAnsi" w:cstheme="minorHAnsi"/>
          <w:noProof/>
          <w:sz w:val="22"/>
          <w:lang w:val="de-DE"/>
        </w:rPr>
      </w:pPr>
      <w:r>
        <w:rPr>
          <w:rFonts w:asciiTheme="minorHAnsi" w:hAnsiTheme="minorHAnsi" w:cstheme="minorHAnsi"/>
          <w:noProof/>
          <w:sz w:val="22"/>
          <w:lang w:val="de-DE"/>
        </w:rPr>
        <w:t>- obvezatni zdravstveni pregledi nastavnog osoblja</w:t>
      </w:r>
    </w:p>
    <w:p w:rsidR="000453B8" w:rsidRDefault="00936D2C">
      <w:pPr>
        <w:widowControl w:val="0"/>
        <w:autoSpaceDE w:val="0"/>
        <w:autoSpaceDN w:val="0"/>
        <w:adjustRightInd w:val="0"/>
        <w:rPr>
          <w:rFonts w:asciiTheme="minorHAnsi" w:hAnsiTheme="minorHAnsi" w:cstheme="minorHAnsi"/>
          <w:noProof/>
          <w:sz w:val="22"/>
          <w:lang w:val="en-US"/>
        </w:rPr>
      </w:pPr>
      <w:r>
        <w:rPr>
          <w:rFonts w:asciiTheme="minorHAnsi" w:hAnsiTheme="minorHAnsi" w:cstheme="minorHAnsi"/>
          <w:noProof/>
          <w:sz w:val="22"/>
          <w:lang w:val="en-US"/>
        </w:rPr>
        <w:t>Ove troškove financira Ministarstvo prosvjete i športa.</w:t>
      </w:r>
    </w:p>
    <w:p w:rsidR="000453B8" w:rsidRDefault="000453B8">
      <w:pPr>
        <w:widowControl w:val="0"/>
        <w:autoSpaceDE w:val="0"/>
        <w:autoSpaceDN w:val="0"/>
        <w:adjustRightInd w:val="0"/>
        <w:rPr>
          <w:rFonts w:asciiTheme="minorHAnsi" w:hAnsiTheme="minorHAnsi" w:cstheme="minorHAnsi"/>
          <w:noProof/>
          <w:sz w:val="22"/>
          <w:lang w:val="en-US"/>
        </w:rPr>
      </w:pPr>
    </w:p>
    <w:p w:rsidR="000453B8" w:rsidRDefault="00936D2C">
      <w:pPr>
        <w:widowControl w:val="0"/>
        <w:autoSpaceDE w:val="0"/>
        <w:autoSpaceDN w:val="0"/>
        <w:adjustRightInd w:val="0"/>
        <w:rPr>
          <w:rFonts w:asciiTheme="minorHAnsi" w:hAnsiTheme="minorHAnsi" w:cstheme="minorHAnsi"/>
          <w:noProof/>
          <w:sz w:val="22"/>
          <w:lang w:val="en-US"/>
        </w:rPr>
      </w:pPr>
      <w:r>
        <w:rPr>
          <w:rFonts w:asciiTheme="minorHAnsi" w:hAnsiTheme="minorHAnsi" w:cstheme="minorHAnsi"/>
          <w:noProof/>
          <w:sz w:val="22"/>
          <w:lang w:val="en-US"/>
        </w:rPr>
        <w:t xml:space="preserve">2. Kriterij prosječne cijene po jednom razrednom odjelu i prosječne cijene po jednom  </w:t>
      </w:r>
    </w:p>
    <w:p w:rsidR="000453B8" w:rsidRDefault="00936D2C">
      <w:pPr>
        <w:widowControl w:val="0"/>
        <w:autoSpaceDE w:val="0"/>
        <w:autoSpaceDN w:val="0"/>
        <w:adjustRightInd w:val="0"/>
        <w:rPr>
          <w:rFonts w:asciiTheme="minorHAnsi" w:hAnsiTheme="minorHAnsi" w:cstheme="minorHAnsi"/>
          <w:noProof/>
          <w:sz w:val="22"/>
          <w:lang w:val="de-DE"/>
        </w:rPr>
      </w:pPr>
      <w:r>
        <w:rPr>
          <w:rFonts w:asciiTheme="minorHAnsi" w:hAnsiTheme="minorHAnsi" w:cstheme="minorHAnsi"/>
          <w:noProof/>
          <w:sz w:val="22"/>
          <w:lang w:val="en-US"/>
        </w:rPr>
        <w:t xml:space="preserve">    </w:t>
      </w:r>
      <w:r>
        <w:rPr>
          <w:rFonts w:asciiTheme="minorHAnsi" w:hAnsiTheme="minorHAnsi" w:cstheme="minorHAnsi"/>
          <w:noProof/>
          <w:sz w:val="22"/>
          <w:lang w:val="de-DE"/>
        </w:rPr>
        <w:t>učeniku primjenjuje se</w:t>
      </w:r>
      <w:r>
        <w:rPr>
          <w:rFonts w:asciiTheme="minorHAnsi" w:hAnsiTheme="minorHAnsi" w:cstheme="minorHAnsi"/>
          <w:noProof/>
          <w:sz w:val="22"/>
          <w:lang w:val="de-DE"/>
        </w:rPr>
        <w:t xml:space="preserve"> za:</w:t>
      </w:r>
    </w:p>
    <w:p w:rsidR="000453B8" w:rsidRDefault="00936D2C">
      <w:pPr>
        <w:widowControl w:val="0"/>
        <w:autoSpaceDE w:val="0"/>
        <w:autoSpaceDN w:val="0"/>
        <w:adjustRightInd w:val="0"/>
        <w:rPr>
          <w:rFonts w:asciiTheme="minorHAnsi" w:hAnsiTheme="minorHAnsi" w:cstheme="minorHAnsi"/>
          <w:noProof/>
          <w:sz w:val="22"/>
          <w:lang w:val="de-DE"/>
        </w:rPr>
      </w:pPr>
      <w:r>
        <w:rPr>
          <w:rFonts w:asciiTheme="minorHAnsi" w:hAnsiTheme="minorHAnsi" w:cstheme="minorHAnsi"/>
          <w:noProof/>
          <w:sz w:val="22"/>
          <w:lang w:val="de-DE"/>
        </w:rPr>
        <w:t>- uredski materijal i materijal za nastavu</w:t>
      </w:r>
    </w:p>
    <w:p w:rsidR="000453B8" w:rsidRDefault="00936D2C">
      <w:pPr>
        <w:widowControl w:val="0"/>
        <w:autoSpaceDE w:val="0"/>
        <w:autoSpaceDN w:val="0"/>
        <w:adjustRightInd w:val="0"/>
        <w:rPr>
          <w:rFonts w:asciiTheme="minorHAnsi" w:hAnsiTheme="minorHAnsi" w:cstheme="minorHAnsi"/>
          <w:noProof/>
          <w:sz w:val="22"/>
          <w:lang w:val="de-DE"/>
        </w:rPr>
      </w:pPr>
      <w:r>
        <w:rPr>
          <w:rFonts w:asciiTheme="minorHAnsi" w:hAnsiTheme="minorHAnsi" w:cstheme="minorHAnsi"/>
          <w:noProof/>
          <w:sz w:val="22"/>
          <w:lang w:val="de-DE"/>
        </w:rPr>
        <w:t>- materijal za čišćenje</w:t>
      </w:r>
    </w:p>
    <w:p w:rsidR="000453B8" w:rsidRDefault="00936D2C">
      <w:pPr>
        <w:widowControl w:val="0"/>
        <w:autoSpaceDE w:val="0"/>
        <w:autoSpaceDN w:val="0"/>
        <w:adjustRightInd w:val="0"/>
        <w:rPr>
          <w:rFonts w:asciiTheme="minorHAnsi" w:hAnsiTheme="minorHAnsi" w:cstheme="minorHAnsi"/>
          <w:noProof/>
          <w:sz w:val="22"/>
          <w:lang w:val="de-DE"/>
        </w:rPr>
      </w:pPr>
      <w:r>
        <w:rPr>
          <w:rFonts w:asciiTheme="minorHAnsi" w:hAnsiTheme="minorHAnsi" w:cstheme="minorHAnsi"/>
          <w:noProof/>
          <w:sz w:val="22"/>
          <w:lang w:val="de-DE"/>
        </w:rPr>
        <w:t>- odvoz smeća</w:t>
      </w:r>
    </w:p>
    <w:p w:rsidR="000453B8" w:rsidRDefault="00936D2C">
      <w:pPr>
        <w:widowControl w:val="0"/>
        <w:autoSpaceDE w:val="0"/>
        <w:autoSpaceDN w:val="0"/>
        <w:adjustRightInd w:val="0"/>
        <w:rPr>
          <w:rFonts w:asciiTheme="minorHAnsi" w:hAnsiTheme="minorHAnsi" w:cstheme="minorHAnsi"/>
          <w:noProof/>
          <w:sz w:val="22"/>
          <w:lang w:val="de-DE"/>
        </w:rPr>
      </w:pPr>
      <w:r>
        <w:rPr>
          <w:rFonts w:asciiTheme="minorHAnsi" w:hAnsiTheme="minorHAnsi" w:cstheme="minorHAnsi"/>
          <w:noProof/>
          <w:sz w:val="22"/>
          <w:lang w:val="de-DE"/>
        </w:rPr>
        <w:lastRenderedPageBreak/>
        <w:t>- potrošak vode, vodoprivredna naknada i naknada za zaštitu voda</w:t>
      </w:r>
    </w:p>
    <w:p w:rsidR="000453B8" w:rsidRDefault="00936D2C">
      <w:pPr>
        <w:widowControl w:val="0"/>
        <w:autoSpaceDE w:val="0"/>
        <w:autoSpaceDN w:val="0"/>
        <w:adjustRightInd w:val="0"/>
        <w:rPr>
          <w:rFonts w:asciiTheme="minorHAnsi" w:hAnsiTheme="minorHAnsi" w:cstheme="minorHAnsi"/>
          <w:noProof/>
          <w:sz w:val="22"/>
          <w:lang w:val="de-DE"/>
        </w:rPr>
      </w:pPr>
      <w:r>
        <w:rPr>
          <w:rFonts w:asciiTheme="minorHAnsi" w:hAnsiTheme="minorHAnsi" w:cstheme="minorHAnsi"/>
          <w:noProof/>
          <w:sz w:val="22"/>
          <w:lang w:val="de-DE"/>
        </w:rPr>
        <w:t>- komunalna naknada (umanjeno 50% po rješenju Gradskog vijeća)</w:t>
      </w:r>
    </w:p>
    <w:p w:rsidR="000453B8" w:rsidRDefault="00936D2C">
      <w:pPr>
        <w:widowControl w:val="0"/>
        <w:autoSpaceDE w:val="0"/>
        <w:autoSpaceDN w:val="0"/>
        <w:adjustRightInd w:val="0"/>
        <w:rPr>
          <w:rFonts w:asciiTheme="minorHAnsi" w:hAnsiTheme="minorHAnsi" w:cstheme="minorHAnsi"/>
          <w:noProof/>
          <w:sz w:val="22"/>
          <w:lang w:val="de-DE"/>
        </w:rPr>
      </w:pPr>
      <w:r>
        <w:rPr>
          <w:rFonts w:asciiTheme="minorHAnsi" w:hAnsiTheme="minorHAnsi" w:cstheme="minorHAnsi"/>
          <w:noProof/>
          <w:sz w:val="22"/>
          <w:lang w:val="de-DE"/>
        </w:rPr>
        <w:t>- druge komunalne usluge i naknade</w:t>
      </w:r>
    </w:p>
    <w:p w:rsidR="000453B8" w:rsidRDefault="00936D2C">
      <w:pPr>
        <w:widowControl w:val="0"/>
        <w:autoSpaceDE w:val="0"/>
        <w:autoSpaceDN w:val="0"/>
        <w:adjustRightInd w:val="0"/>
        <w:rPr>
          <w:rFonts w:asciiTheme="minorHAnsi" w:hAnsiTheme="minorHAnsi" w:cstheme="minorHAnsi"/>
          <w:noProof/>
          <w:sz w:val="22"/>
          <w:lang w:val="de-DE"/>
        </w:rPr>
      </w:pPr>
      <w:r>
        <w:rPr>
          <w:rFonts w:asciiTheme="minorHAnsi" w:hAnsiTheme="minorHAnsi" w:cstheme="minorHAnsi"/>
          <w:noProof/>
          <w:sz w:val="22"/>
          <w:lang w:val="de-DE"/>
        </w:rPr>
        <w:t xml:space="preserve">- usluge HPT-a (telefonski, telefax troškovi i poštarina)                            </w:t>
      </w:r>
    </w:p>
    <w:p w:rsidR="000453B8" w:rsidRDefault="00936D2C">
      <w:pPr>
        <w:widowControl w:val="0"/>
        <w:autoSpaceDE w:val="0"/>
        <w:autoSpaceDN w:val="0"/>
        <w:adjustRightInd w:val="0"/>
        <w:rPr>
          <w:rFonts w:asciiTheme="minorHAnsi" w:hAnsiTheme="minorHAnsi" w:cstheme="minorHAnsi"/>
          <w:noProof/>
          <w:sz w:val="22"/>
          <w:lang w:val="de-DE"/>
        </w:rPr>
      </w:pPr>
      <w:r>
        <w:rPr>
          <w:rFonts w:asciiTheme="minorHAnsi" w:hAnsiTheme="minorHAnsi" w:cstheme="minorHAnsi"/>
          <w:noProof/>
          <w:sz w:val="22"/>
          <w:lang w:val="de-DE"/>
        </w:rPr>
        <w:t xml:space="preserve">- materijal za tekuće održavanje zgrada, sredstva rada i opreme                                                                                                           </w:t>
      </w:r>
      <w:r>
        <w:rPr>
          <w:rFonts w:asciiTheme="minorHAnsi" w:hAnsiTheme="minorHAnsi" w:cstheme="minorHAnsi"/>
          <w:noProof/>
          <w:sz w:val="22"/>
          <w:lang w:val="de-DE"/>
        </w:rPr>
        <w:t xml:space="preserve">              </w:t>
      </w:r>
    </w:p>
    <w:p w:rsidR="000453B8" w:rsidRDefault="00936D2C">
      <w:pPr>
        <w:widowControl w:val="0"/>
        <w:autoSpaceDE w:val="0"/>
        <w:autoSpaceDN w:val="0"/>
        <w:adjustRightInd w:val="0"/>
        <w:rPr>
          <w:rFonts w:asciiTheme="minorHAnsi" w:hAnsiTheme="minorHAnsi" w:cstheme="minorHAnsi"/>
          <w:noProof/>
          <w:sz w:val="22"/>
          <w:lang w:val="de-DE"/>
        </w:rPr>
      </w:pPr>
      <w:r>
        <w:rPr>
          <w:rFonts w:asciiTheme="minorHAnsi" w:hAnsiTheme="minorHAnsi" w:cstheme="minorHAnsi"/>
          <w:noProof/>
          <w:sz w:val="22"/>
          <w:lang w:val="de-DE"/>
        </w:rPr>
        <w:t>- sredstva za zaštitu na radu</w:t>
      </w:r>
    </w:p>
    <w:p w:rsidR="000453B8" w:rsidRDefault="00936D2C">
      <w:pPr>
        <w:widowControl w:val="0"/>
        <w:autoSpaceDE w:val="0"/>
        <w:autoSpaceDN w:val="0"/>
        <w:adjustRightInd w:val="0"/>
        <w:rPr>
          <w:rFonts w:asciiTheme="minorHAnsi" w:hAnsiTheme="minorHAnsi" w:cstheme="minorHAnsi"/>
          <w:noProof/>
          <w:sz w:val="22"/>
          <w:lang w:val="en-US"/>
        </w:rPr>
      </w:pPr>
      <w:r>
        <w:rPr>
          <w:rFonts w:asciiTheme="minorHAnsi" w:hAnsiTheme="minorHAnsi" w:cstheme="minorHAnsi"/>
          <w:noProof/>
          <w:sz w:val="22"/>
          <w:lang w:val="en-US"/>
        </w:rPr>
        <w:t>- seminare, stručna literatura, časopisi</w:t>
      </w:r>
    </w:p>
    <w:p w:rsidR="000453B8" w:rsidRDefault="00936D2C">
      <w:pPr>
        <w:widowControl w:val="0"/>
        <w:autoSpaceDE w:val="0"/>
        <w:autoSpaceDN w:val="0"/>
        <w:adjustRightInd w:val="0"/>
        <w:rPr>
          <w:rFonts w:asciiTheme="minorHAnsi" w:hAnsiTheme="minorHAnsi" w:cstheme="minorHAnsi"/>
          <w:noProof/>
          <w:sz w:val="22"/>
          <w:lang w:val="en-US"/>
        </w:rPr>
      </w:pPr>
      <w:r>
        <w:rPr>
          <w:rFonts w:asciiTheme="minorHAnsi" w:hAnsiTheme="minorHAnsi" w:cstheme="minorHAnsi"/>
          <w:noProof/>
          <w:sz w:val="22"/>
          <w:lang w:val="en-US"/>
        </w:rPr>
        <w:t>- bankarske usluge i usluge FINE</w:t>
      </w:r>
    </w:p>
    <w:p w:rsidR="000453B8" w:rsidRDefault="00936D2C">
      <w:pPr>
        <w:widowControl w:val="0"/>
        <w:autoSpaceDE w:val="0"/>
        <w:autoSpaceDN w:val="0"/>
        <w:adjustRightInd w:val="0"/>
        <w:rPr>
          <w:rFonts w:asciiTheme="minorHAnsi" w:hAnsiTheme="minorHAnsi" w:cstheme="minorHAnsi"/>
          <w:noProof/>
          <w:sz w:val="22"/>
          <w:lang w:val="en-US"/>
        </w:rPr>
      </w:pPr>
      <w:r>
        <w:rPr>
          <w:rFonts w:asciiTheme="minorHAnsi" w:hAnsiTheme="minorHAnsi" w:cstheme="minorHAnsi"/>
          <w:noProof/>
          <w:sz w:val="22"/>
          <w:lang w:val="en-US"/>
        </w:rPr>
        <w:t>- intelektualne usluge</w:t>
      </w:r>
    </w:p>
    <w:p w:rsidR="000453B8" w:rsidRDefault="00936D2C">
      <w:pPr>
        <w:widowControl w:val="0"/>
        <w:autoSpaceDE w:val="0"/>
        <w:autoSpaceDN w:val="0"/>
        <w:adjustRightInd w:val="0"/>
        <w:rPr>
          <w:rFonts w:asciiTheme="minorHAnsi" w:hAnsiTheme="minorHAnsi" w:cstheme="minorHAnsi"/>
          <w:noProof/>
          <w:sz w:val="22"/>
          <w:lang w:val="en-US"/>
        </w:rPr>
      </w:pPr>
      <w:r>
        <w:rPr>
          <w:rFonts w:asciiTheme="minorHAnsi" w:hAnsiTheme="minorHAnsi" w:cstheme="minorHAnsi"/>
          <w:noProof/>
          <w:sz w:val="22"/>
          <w:lang w:val="en-US"/>
        </w:rPr>
        <w:t>- reprezentacije</w:t>
      </w:r>
    </w:p>
    <w:p w:rsidR="000453B8" w:rsidRDefault="00936D2C">
      <w:pPr>
        <w:widowControl w:val="0"/>
        <w:autoSpaceDE w:val="0"/>
        <w:autoSpaceDN w:val="0"/>
        <w:adjustRightInd w:val="0"/>
        <w:rPr>
          <w:rFonts w:asciiTheme="minorHAnsi" w:hAnsiTheme="minorHAnsi" w:cstheme="minorHAnsi"/>
          <w:noProof/>
          <w:sz w:val="22"/>
          <w:lang w:val="en-US"/>
        </w:rPr>
      </w:pPr>
      <w:r>
        <w:rPr>
          <w:rFonts w:asciiTheme="minorHAnsi" w:hAnsiTheme="minorHAnsi" w:cstheme="minorHAnsi"/>
          <w:noProof/>
          <w:sz w:val="22"/>
          <w:lang w:val="en-US"/>
        </w:rPr>
        <w:t>- dnevnice i izdatke, tr. putovanja na službenom putu</w:t>
      </w:r>
    </w:p>
    <w:p w:rsidR="000453B8" w:rsidRDefault="00936D2C">
      <w:pPr>
        <w:widowControl w:val="0"/>
        <w:autoSpaceDE w:val="0"/>
        <w:autoSpaceDN w:val="0"/>
        <w:adjustRightInd w:val="0"/>
        <w:rPr>
          <w:rFonts w:asciiTheme="minorHAnsi" w:hAnsiTheme="minorHAnsi" w:cstheme="minorHAnsi"/>
          <w:noProof/>
          <w:sz w:val="22"/>
          <w:lang w:val="en-US"/>
        </w:rPr>
      </w:pPr>
      <w:r>
        <w:rPr>
          <w:rFonts w:asciiTheme="minorHAnsi" w:hAnsiTheme="minorHAnsi" w:cstheme="minorHAnsi"/>
          <w:noProof/>
          <w:sz w:val="22"/>
          <w:lang w:val="en-US"/>
        </w:rPr>
        <w:t>- izdatke stručnog usavršavanja, a prema pr</w:t>
      </w:r>
      <w:r>
        <w:rPr>
          <w:rFonts w:asciiTheme="minorHAnsi" w:hAnsiTheme="minorHAnsi" w:cstheme="minorHAnsi"/>
          <w:noProof/>
          <w:sz w:val="22"/>
          <w:lang w:val="en-US"/>
        </w:rPr>
        <w:t>ogramu Ministarstva znanosti i obrazovanja</w:t>
      </w:r>
    </w:p>
    <w:p w:rsidR="000453B8" w:rsidRDefault="00936D2C">
      <w:pPr>
        <w:widowControl w:val="0"/>
        <w:autoSpaceDE w:val="0"/>
        <w:autoSpaceDN w:val="0"/>
        <w:adjustRightInd w:val="0"/>
        <w:rPr>
          <w:rFonts w:asciiTheme="minorHAnsi" w:hAnsiTheme="minorHAnsi" w:cstheme="minorHAnsi"/>
          <w:noProof/>
          <w:sz w:val="22"/>
          <w:lang w:val="en-US"/>
        </w:rPr>
      </w:pPr>
      <w:r>
        <w:rPr>
          <w:rFonts w:asciiTheme="minorHAnsi" w:hAnsiTheme="minorHAnsi" w:cstheme="minorHAnsi"/>
          <w:noProof/>
          <w:sz w:val="22"/>
          <w:lang w:val="en-US"/>
        </w:rPr>
        <w:t xml:space="preserve">- pedagošku i drugu obveznu periodiku, časopise, prema uputi Ministarstva znanosti i obrazovanja </w:t>
      </w:r>
    </w:p>
    <w:p w:rsidR="000453B8" w:rsidRDefault="00936D2C">
      <w:pPr>
        <w:widowControl w:val="0"/>
        <w:autoSpaceDE w:val="0"/>
        <w:autoSpaceDN w:val="0"/>
        <w:adjustRightInd w:val="0"/>
        <w:rPr>
          <w:rFonts w:asciiTheme="minorHAnsi" w:hAnsiTheme="minorHAnsi" w:cstheme="minorHAnsi"/>
          <w:noProof/>
          <w:sz w:val="22"/>
          <w:lang w:val="en-US"/>
        </w:rPr>
      </w:pPr>
      <w:r>
        <w:rPr>
          <w:rFonts w:asciiTheme="minorHAnsi" w:hAnsiTheme="minorHAnsi" w:cstheme="minorHAnsi"/>
          <w:noProof/>
          <w:sz w:val="22"/>
          <w:lang w:val="en-US"/>
        </w:rPr>
        <w:t>- nužne staklarske usluge</w:t>
      </w:r>
    </w:p>
    <w:p w:rsidR="000453B8" w:rsidRDefault="00936D2C">
      <w:pPr>
        <w:widowControl w:val="0"/>
        <w:autoSpaceDE w:val="0"/>
        <w:autoSpaceDN w:val="0"/>
        <w:adjustRightInd w:val="0"/>
        <w:rPr>
          <w:rFonts w:asciiTheme="minorHAnsi" w:hAnsiTheme="minorHAnsi" w:cstheme="minorHAnsi"/>
          <w:noProof/>
          <w:sz w:val="22"/>
          <w:lang w:val="en-US"/>
        </w:rPr>
      </w:pPr>
      <w:r>
        <w:rPr>
          <w:rFonts w:asciiTheme="minorHAnsi" w:hAnsiTheme="minorHAnsi" w:cstheme="minorHAnsi"/>
          <w:noProof/>
          <w:sz w:val="22"/>
          <w:lang w:val="en-US"/>
        </w:rPr>
        <w:t>- ostale opravdane materijalne i nematerijalne izdatke koji su nužni za ostvarivanje</w:t>
      </w:r>
    </w:p>
    <w:p w:rsidR="000453B8" w:rsidRDefault="00936D2C">
      <w:pPr>
        <w:widowControl w:val="0"/>
        <w:autoSpaceDE w:val="0"/>
        <w:autoSpaceDN w:val="0"/>
        <w:adjustRightInd w:val="0"/>
        <w:rPr>
          <w:rFonts w:asciiTheme="minorHAnsi" w:hAnsiTheme="minorHAnsi" w:cstheme="minorHAnsi"/>
          <w:noProof/>
          <w:sz w:val="22"/>
          <w:lang w:val="en-US"/>
        </w:rPr>
      </w:pPr>
      <w:r>
        <w:rPr>
          <w:rFonts w:asciiTheme="minorHAnsi" w:hAnsiTheme="minorHAnsi" w:cstheme="minorHAnsi"/>
          <w:noProof/>
          <w:sz w:val="22"/>
          <w:lang w:val="en-US"/>
        </w:rPr>
        <w:t xml:space="preserve">   n</w:t>
      </w:r>
      <w:r>
        <w:rPr>
          <w:rFonts w:asciiTheme="minorHAnsi" w:hAnsiTheme="minorHAnsi" w:cstheme="minorHAnsi"/>
          <w:noProof/>
          <w:sz w:val="22"/>
          <w:lang w:val="en-US"/>
        </w:rPr>
        <w:t>astavnog plana i programa.</w:t>
      </w:r>
    </w:p>
    <w:p w:rsidR="000453B8" w:rsidRDefault="000453B8">
      <w:pPr>
        <w:widowControl w:val="0"/>
        <w:autoSpaceDE w:val="0"/>
        <w:autoSpaceDN w:val="0"/>
        <w:adjustRightInd w:val="0"/>
        <w:rPr>
          <w:rFonts w:asciiTheme="minorHAnsi" w:hAnsiTheme="minorHAnsi" w:cstheme="minorHAnsi"/>
          <w:noProof/>
          <w:sz w:val="22"/>
          <w:lang w:val="en-US"/>
        </w:rPr>
      </w:pPr>
    </w:p>
    <w:p w:rsidR="000453B8" w:rsidRDefault="00936D2C">
      <w:pPr>
        <w:widowControl w:val="0"/>
        <w:autoSpaceDE w:val="0"/>
        <w:autoSpaceDN w:val="0"/>
        <w:adjustRightInd w:val="0"/>
        <w:rPr>
          <w:rFonts w:asciiTheme="minorHAnsi" w:hAnsiTheme="minorHAnsi" w:cstheme="minorHAnsi"/>
          <w:noProof/>
          <w:sz w:val="22"/>
          <w:lang w:val="en-US"/>
        </w:rPr>
      </w:pPr>
      <w:r>
        <w:rPr>
          <w:rFonts w:asciiTheme="minorHAnsi" w:hAnsiTheme="minorHAnsi" w:cstheme="minorHAnsi"/>
          <w:noProof/>
          <w:sz w:val="22"/>
          <w:lang w:val="en-US"/>
        </w:rPr>
        <w:t>Ovi troškovi financiraju se iz županijskog proračuna.</w:t>
      </w:r>
    </w:p>
    <w:p w:rsidR="000453B8" w:rsidRDefault="000453B8">
      <w:pPr>
        <w:widowControl w:val="0"/>
        <w:autoSpaceDE w:val="0"/>
        <w:autoSpaceDN w:val="0"/>
        <w:adjustRightInd w:val="0"/>
        <w:rPr>
          <w:rFonts w:asciiTheme="minorHAnsi" w:hAnsiTheme="minorHAnsi" w:cstheme="minorHAnsi"/>
          <w:noProof/>
          <w:sz w:val="22"/>
          <w:lang w:val="en-US"/>
        </w:rPr>
      </w:pPr>
    </w:p>
    <w:p w:rsidR="000453B8" w:rsidRDefault="000453B8">
      <w:pPr>
        <w:widowControl w:val="0"/>
        <w:autoSpaceDE w:val="0"/>
        <w:autoSpaceDN w:val="0"/>
        <w:adjustRightInd w:val="0"/>
        <w:rPr>
          <w:rFonts w:asciiTheme="minorHAnsi" w:hAnsiTheme="minorHAnsi" w:cstheme="minorHAnsi"/>
          <w:noProof/>
          <w:sz w:val="22"/>
          <w:lang w:val="en-US"/>
        </w:rPr>
      </w:pPr>
    </w:p>
    <w:p w:rsidR="000453B8" w:rsidRDefault="00936D2C">
      <w:pPr>
        <w:rPr>
          <w:rFonts w:asciiTheme="minorHAnsi" w:hAnsiTheme="minorHAnsi" w:cstheme="minorHAnsi"/>
          <w:noProof/>
          <w:sz w:val="22"/>
          <w:lang w:val="en-US"/>
        </w:rPr>
      </w:pPr>
      <w:r>
        <w:rPr>
          <w:rFonts w:asciiTheme="minorHAnsi" w:hAnsiTheme="minorHAnsi" w:cstheme="minorHAnsi"/>
          <w:noProof/>
          <w:sz w:val="22"/>
          <w:lang w:val="en-US"/>
        </w:rPr>
        <w:br w:type="page"/>
      </w:r>
    </w:p>
    <w:p w:rsidR="000453B8" w:rsidRDefault="00936D2C">
      <w:pPr>
        <w:pStyle w:val="Naslov1"/>
        <w:rPr>
          <w:noProof/>
          <w:sz w:val="22"/>
          <w:szCs w:val="22"/>
          <w:lang w:val="en-US"/>
        </w:rPr>
      </w:pPr>
      <w:bookmarkStart w:id="7" w:name="_Toc75338450"/>
      <w:r>
        <w:rPr>
          <w:noProof/>
          <w:sz w:val="22"/>
          <w:szCs w:val="22"/>
          <w:lang w:val="en-US"/>
        </w:rPr>
        <w:lastRenderedPageBreak/>
        <w:t>UČENICI</w:t>
      </w:r>
      <w:bookmarkEnd w:id="7"/>
    </w:p>
    <w:tbl>
      <w:tblPr>
        <w:tblW w:w="86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90"/>
        <w:gridCol w:w="992"/>
        <w:gridCol w:w="565"/>
        <w:gridCol w:w="1134"/>
        <w:gridCol w:w="567"/>
        <w:gridCol w:w="1276"/>
        <w:gridCol w:w="1275"/>
        <w:gridCol w:w="1134"/>
        <w:gridCol w:w="709"/>
      </w:tblGrid>
      <w:tr w:rsidR="000453B8">
        <w:tc>
          <w:tcPr>
            <w:tcW w:w="990" w:type="dxa"/>
          </w:tcPr>
          <w:p w:rsidR="000453B8" w:rsidRDefault="00936D2C">
            <w:pPr>
              <w:spacing w:after="0" w:line="240" w:lineRule="auto"/>
              <w:rPr>
                <w:rFonts w:asciiTheme="minorHAnsi" w:eastAsia="Times New Roman" w:hAnsiTheme="minorHAnsi" w:cstheme="minorHAnsi"/>
                <w:sz w:val="22"/>
                <w:lang w:val="en-GB"/>
              </w:rPr>
            </w:pPr>
            <w:r>
              <w:rPr>
                <w:rFonts w:asciiTheme="minorHAnsi" w:eastAsia="Times New Roman" w:hAnsiTheme="minorHAnsi" w:cstheme="minorHAnsi"/>
                <w:sz w:val="22"/>
                <w:lang w:val="en-GB"/>
              </w:rPr>
              <w:t>Razred</w:t>
            </w:r>
          </w:p>
        </w:tc>
        <w:tc>
          <w:tcPr>
            <w:tcW w:w="992" w:type="dxa"/>
          </w:tcPr>
          <w:p w:rsidR="000453B8" w:rsidRDefault="00936D2C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2"/>
                <w:lang w:val="en-GB"/>
              </w:rPr>
            </w:pPr>
            <w:r>
              <w:rPr>
                <w:rFonts w:asciiTheme="minorHAnsi" w:eastAsia="Times New Roman" w:hAnsiTheme="minorHAnsi" w:cstheme="minorHAnsi"/>
                <w:sz w:val="22"/>
                <w:lang w:val="en-GB"/>
              </w:rPr>
              <w:t>Br. učenika</w:t>
            </w:r>
          </w:p>
        </w:tc>
        <w:tc>
          <w:tcPr>
            <w:tcW w:w="565" w:type="dxa"/>
          </w:tcPr>
          <w:p w:rsidR="000453B8" w:rsidRDefault="00936D2C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2"/>
                <w:lang w:val="en-GB"/>
              </w:rPr>
            </w:pPr>
            <w:r>
              <w:rPr>
                <w:rFonts w:asciiTheme="minorHAnsi" w:eastAsia="Times New Roman" w:hAnsiTheme="minorHAnsi" w:cstheme="minorHAnsi"/>
                <w:sz w:val="22"/>
                <w:lang w:val="en-GB"/>
              </w:rPr>
              <w:t>Ž</w:t>
            </w:r>
          </w:p>
        </w:tc>
        <w:tc>
          <w:tcPr>
            <w:tcW w:w="1134" w:type="dxa"/>
          </w:tcPr>
          <w:p w:rsidR="000453B8" w:rsidRDefault="00936D2C">
            <w:pPr>
              <w:spacing w:after="0" w:line="240" w:lineRule="auto"/>
              <w:rPr>
                <w:rFonts w:asciiTheme="minorHAnsi" w:eastAsia="Times New Roman" w:hAnsiTheme="minorHAnsi" w:cstheme="minorHAnsi"/>
                <w:sz w:val="22"/>
                <w:lang w:val="en-GB"/>
              </w:rPr>
            </w:pPr>
            <w:r>
              <w:rPr>
                <w:rFonts w:asciiTheme="minorHAnsi" w:eastAsia="Times New Roman" w:hAnsiTheme="minorHAnsi" w:cstheme="minorHAnsi"/>
                <w:sz w:val="22"/>
                <w:lang w:val="en-GB"/>
              </w:rPr>
              <w:t>Ponavljači</w:t>
            </w:r>
          </w:p>
        </w:tc>
        <w:tc>
          <w:tcPr>
            <w:tcW w:w="567" w:type="dxa"/>
          </w:tcPr>
          <w:p w:rsidR="000453B8" w:rsidRDefault="00936D2C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2"/>
                <w:lang w:val="en-GB"/>
              </w:rPr>
            </w:pPr>
            <w:r>
              <w:rPr>
                <w:rFonts w:asciiTheme="minorHAnsi" w:eastAsia="Times New Roman" w:hAnsiTheme="minorHAnsi" w:cstheme="minorHAnsi"/>
                <w:sz w:val="22"/>
                <w:lang w:val="en-GB"/>
              </w:rPr>
              <w:t>Ž</w:t>
            </w:r>
          </w:p>
        </w:tc>
        <w:tc>
          <w:tcPr>
            <w:tcW w:w="1276" w:type="dxa"/>
          </w:tcPr>
          <w:p w:rsidR="000453B8" w:rsidRDefault="00936D2C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2"/>
                <w:lang w:val="en-GB"/>
              </w:rPr>
            </w:pPr>
            <w:r>
              <w:rPr>
                <w:rFonts w:asciiTheme="minorHAnsi" w:eastAsia="Times New Roman" w:hAnsiTheme="minorHAnsi" w:cstheme="minorHAnsi"/>
                <w:sz w:val="22"/>
                <w:lang w:val="en-GB"/>
              </w:rPr>
              <w:t>S teškoćama</w:t>
            </w:r>
          </w:p>
        </w:tc>
        <w:tc>
          <w:tcPr>
            <w:tcW w:w="1275" w:type="dxa"/>
          </w:tcPr>
          <w:p w:rsidR="000453B8" w:rsidRDefault="00936D2C">
            <w:pPr>
              <w:spacing w:after="0" w:line="240" w:lineRule="auto"/>
              <w:rPr>
                <w:rFonts w:asciiTheme="minorHAnsi" w:eastAsia="Times New Roman" w:hAnsiTheme="minorHAnsi" w:cstheme="minorHAnsi"/>
                <w:sz w:val="22"/>
                <w:lang w:val="en-GB"/>
              </w:rPr>
            </w:pPr>
            <w:r>
              <w:rPr>
                <w:rFonts w:asciiTheme="minorHAnsi" w:eastAsia="Times New Roman" w:hAnsiTheme="minorHAnsi" w:cstheme="minorHAnsi"/>
                <w:sz w:val="22"/>
                <w:lang w:val="en-GB"/>
              </w:rPr>
              <w:t>Pripad.nac. manjina</w:t>
            </w:r>
          </w:p>
        </w:tc>
        <w:tc>
          <w:tcPr>
            <w:tcW w:w="1134" w:type="dxa"/>
          </w:tcPr>
          <w:p w:rsidR="000453B8" w:rsidRDefault="00936D2C">
            <w:pPr>
              <w:spacing w:after="0" w:line="240" w:lineRule="auto"/>
              <w:rPr>
                <w:rFonts w:asciiTheme="minorHAnsi" w:eastAsia="Times New Roman" w:hAnsiTheme="minorHAnsi" w:cstheme="minorHAnsi"/>
                <w:sz w:val="22"/>
                <w:lang w:val="en-GB"/>
              </w:rPr>
            </w:pPr>
            <w:r>
              <w:rPr>
                <w:rFonts w:asciiTheme="minorHAnsi" w:eastAsia="Times New Roman" w:hAnsiTheme="minorHAnsi" w:cstheme="minorHAnsi"/>
                <w:sz w:val="22"/>
                <w:lang w:val="en-GB"/>
              </w:rPr>
              <w:t>Vjeronauk</w:t>
            </w:r>
          </w:p>
        </w:tc>
        <w:tc>
          <w:tcPr>
            <w:tcW w:w="709" w:type="dxa"/>
          </w:tcPr>
          <w:p w:rsidR="000453B8" w:rsidRDefault="00936D2C">
            <w:pPr>
              <w:spacing w:after="0" w:line="240" w:lineRule="auto"/>
              <w:rPr>
                <w:rFonts w:asciiTheme="minorHAnsi" w:eastAsia="Times New Roman" w:hAnsiTheme="minorHAnsi" w:cstheme="minorHAnsi"/>
                <w:sz w:val="22"/>
                <w:lang w:val="en-GB"/>
              </w:rPr>
            </w:pPr>
            <w:r>
              <w:rPr>
                <w:rFonts w:asciiTheme="minorHAnsi" w:eastAsia="Times New Roman" w:hAnsiTheme="minorHAnsi" w:cstheme="minorHAnsi"/>
                <w:sz w:val="22"/>
                <w:lang w:val="en-GB"/>
              </w:rPr>
              <w:t>Etika</w:t>
            </w:r>
          </w:p>
        </w:tc>
      </w:tr>
      <w:tr w:rsidR="000453B8">
        <w:tc>
          <w:tcPr>
            <w:tcW w:w="990" w:type="dxa"/>
          </w:tcPr>
          <w:p w:rsidR="000453B8" w:rsidRDefault="00936D2C">
            <w:pPr>
              <w:spacing w:after="0" w:line="240" w:lineRule="auto"/>
              <w:rPr>
                <w:rFonts w:asciiTheme="minorHAnsi" w:eastAsia="Times New Roman" w:hAnsiTheme="minorHAnsi" w:cstheme="minorHAnsi"/>
                <w:sz w:val="22"/>
                <w:lang w:val="en-GB"/>
              </w:rPr>
            </w:pPr>
            <w:r>
              <w:rPr>
                <w:rFonts w:asciiTheme="minorHAnsi" w:eastAsia="Times New Roman" w:hAnsiTheme="minorHAnsi" w:cstheme="minorHAnsi"/>
                <w:sz w:val="22"/>
                <w:lang w:val="en-GB"/>
              </w:rPr>
              <w:t>I A</w:t>
            </w:r>
          </w:p>
        </w:tc>
        <w:tc>
          <w:tcPr>
            <w:tcW w:w="992" w:type="dxa"/>
            <w:vAlign w:val="center"/>
          </w:tcPr>
          <w:p w:rsidR="000453B8" w:rsidRDefault="00936D2C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Cs/>
                <w:sz w:val="22"/>
                <w:lang w:val="en-GB"/>
              </w:rPr>
            </w:pPr>
            <w:r>
              <w:rPr>
                <w:rFonts w:asciiTheme="minorHAnsi" w:eastAsia="Times New Roman" w:hAnsiTheme="minorHAnsi" w:cstheme="minorHAnsi"/>
                <w:bCs/>
                <w:sz w:val="22"/>
                <w:lang w:val="en-GB"/>
              </w:rPr>
              <w:t>26</w:t>
            </w:r>
          </w:p>
        </w:tc>
        <w:tc>
          <w:tcPr>
            <w:tcW w:w="565" w:type="dxa"/>
            <w:vAlign w:val="center"/>
          </w:tcPr>
          <w:p w:rsidR="000453B8" w:rsidRDefault="00936D2C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Cs/>
                <w:sz w:val="22"/>
                <w:lang w:val="en-GB"/>
              </w:rPr>
            </w:pPr>
            <w:r>
              <w:rPr>
                <w:rFonts w:asciiTheme="minorHAnsi" w:eastAsia="Times New Roman" w:hAnsiTheme="minorHAnsi" w:cstheme="minorHAnsi"/>
                <w:bCs/>
                <w:sz w:val="22"/>
                <w:lang w:val="en-GB"/>
              </w:rPr>
              <w:t>14</w:t>
            </w:r>
          </w:p>
        </w:tc>
        <w:tc>
          <w:tcPr>
            <w:tcW w:w="1134" w:type="dxa"/>
          </w:tcPr>
          <w:p w:rsidR="000453B8" w:rsidRDefault="00936D2C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eastAsia="Times New Roman" w:hAnsiTheme="minorHAnsi" w:cstheme="minorHAnsi"/>
                <w:sz w:val="22"/>
                <w:lang w:val="en-US"/>
              </w:rPr>
              <w:t>-</w:t>
            </w:r>
          </w:p>
        </w:tc>
        <w:tc>
          <w:tcPr>
            <w:tcW w:w="567" w:type="dxa"/>
          </w:tcPr>
          <w:p w:rsidR="000453B8" w:rsidRDefault="00936D2C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eastAsia="Times New Roman" w:hAnsiTheme="minorHAnsi" w:cstheme="minorHAnsi"/>
                <w:sz w:val="22"/>
                <w:lang w:val="en-US"/>
              </w:rPr>
              <w:t>-</w:t>
            </w:r>
          </w:p>
        </w:tc>
        <w:tc>
          <w:tcPr>
            <w:tcW w:w="1276" w:type="dxa"/>
          </w:tcPr>
          <w:p w:rsidR="000453B8" w:rsidRDefault="00936D2C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eastAsia="Times New Roman" w:hAnsiTheme="minorHAnsi" w:cstheme="minorHAnsi"/>
                <w:sz w:val="22"/>
                <w:lang w:val="en-US"/>
              </w:rPr>
              <w:t>1</w:t>
            </w:r>
          </w:p>
        </w:tc>
        <w:tc>
          <w:tcPr>
            <w:tcW w:w="1275" w:type="dxa"/>
          </w:tcPr>
          <w:p w:rsidR="000453B8" w:rsidRDefault="00936D2C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eastAsia="Times New Roman" w:hAnsiTheme="minorHAnsi" w:cstheme="minorHAnsi"/>
                <w:sz w:val="22"/>
                <w:lang w:val="en-US"/>
              </w:rPr>
              <w:t>-</w:t>
            </w:r>
          </w:p>
        </w:tc>
        <w:tc>
          <w:tcPr>
            <w:tcW w:w="1134" w:type="dxa"/>
          </w:tcPr>
          <w:p w:rsidR="000453B8" w:rsidRDefault="00936D2C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eastAsia="Times New Roman" w:hAnsiTheme="minorHAnsi" w:cstheme="minorHAnsi"/>
                <w:sz w:val="22"/>
                <w:lang w:val="en-US"/>
              </w:rPr>
              <w:t>25</w:t>
            </w:r>
          </w:p>
        </w:tc>
        <w:tc>
          <w:tcPr>
            <w:tcW w:w="709" w:type="dxa"/>
          </w:tcPr>
          <w:p w:rsidR="000453B8" w:rsidRDefault="00936D2C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eastAsia="Times New Roman" w:hAnsiTheme="minorHAnsi" w:cstheme="minorHAnsi"/>
                <w:sz w:val="22"/>
                <w:lang w:val="en-US"/>
              </w:rPr>
              <w:t>1</w:t>
            </w:r>
          </w:p>
        </w:tc>
      </w:tr>
      <w:tr w:rsidR="000453B8">
        <w:tc>
          <w:tcPr>
            <w:tcW w:w="990" w:type="dxa"/>
          </w:tcPr>
          <w:p w:rsidR="000453B8" w:rsidRDefault="00936D2C">
            <w:pPr>
              <w:spacing w:after="0" w:line="240" w:lineRule="auto"/>
              <w:rPr>
                <w:rFonts w:asciiTheme="minorHAnsi" w:eastAsia="Times New Roman" w:hAnsiTheme="minorHAnsi" w:cstheme="minorHAnsi"/>
                <w:sz w:val="22"/>
                <w:lang w:val="en-GB"/>
              </w:rPr>
            </w:pPr>
            <w:r>
              <w:rPr>
                <w:rFonts w:asciiTheme="minorHAnsi" w:eastAsia="Times New Roman" w:hAnsiTheme="minorHAnsi" w:cstheme="minorHAnsi"/>
                <w:sz w:val="22"/>
                <w:lang w:val="en-GB"/>
              </w:rPr>
              <w:t>I B</w:t>
            </w:r>
          </w:p>
        </w:tc>
        <w:tc>
          <w:tcPr>
            <w:tcW w:w="992" w:type="dxa"/>
            <w:vAlign w:val="center"/>
          </w:tcPr>
          <w:p w:rsidR="000453B8" w:rsidRDefault="00936D2C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Cs/>
                <w:sz w:val="22"/>
                <w:lang w:val="en-GB"/>
              </w:rPr>
            </w:pPr>
            <w:r>
              <w:rPr>
                <w:rFonts w:asciiTheme="minorHAnsi" w:eastAsia="Times New Roman" w:hAnsiTheme="minorHAnsi" w:cstheme="minorHAnsi"/>
                <w:bCs/>
                <w:sz w:val="22"/>
                <w:lang w:val="en-GB"/>
              </w:rPr>
              <w:t>24</w:t>
            </w:r>
          </w:p>
        </w:tc>
        <w:tc>
          <w:tcPr>
            <w:tcW w:w="565" w:type="dxa"/>
            <w:vAlign w:val="center"/>
          </w:tcPr>
          <w:p w:rsidR="000453B8" w:rsidRDefault="00936D2C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Cs/>
                <w:sz w:val="22"/>
                <w:lang w:val="en-GB"/>
              </w:rPr>
            </w:pPr>
            <w:r>
              <w:rPr>
                <w:rFonts w:asciiTheme="minorHAnsi" w:eastAsia="Times New Roman" w:hAnsiTheme="minorHAnsi" w:cstheme="minorHAnsi"/>
                <w:bCs/>
                <w:sz w:val="22"/>
                <w:lang w:val="en-GB"/>
              </w:rPr>
              <w:t>15</w:t>
            </w:r>
          </w:p>
        </w:tc>
        <w:tc>
          <w:tcPr>
            <w:tcW w:w="1134" w:type="dxa"/>
          </w:tcPr>
          <w:p w:rsidR="000453B8" w:rsidRDefault="00936D2C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eastAsia="Times New Roman" w:hAnsiTheme="minorHAnsi" w:cstheme="minorHAnsi"/>
                <w:sz w:val="22"/>
                <w:lang w:val="en-US"/>
              </w:rPr>
              <w:t>-</w:t>
            </w:r>
          </w:p>
        </w:tc>
        <w:tc>
          <w:tcPr>
            <w:tcW w:w="567" w:type="dxa"/>
          </w:tcPr>
          <w:p w:rsidR="000453B8" w:rsidRDefault="00936D2C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eastAsia="Times New Roman" w:hAnsiTheme="minorHAnsi" w:cstheme="minorHAnsi"/>
                <w:sz w:val="22"/>
                <w:lang w:val="en-US"/>
              </w:rPr>
              <w:t>-</w:t>
            </w:r>
          </w:p>
        </w:tc>
        <w:tc>
          <w:tcPr>
            <w:tcW w:w="1276" w:type="dxa"/>
          </w:tcPr>
          <w:p w:rsidR="000453B8" w:rsidRDefault="00936D2C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eastAsia="Times New Roman" w:hAnsiTheme="minorHAnsi" w:cstheme="minorHAnsi"/>
                <w:sz w:val="22"/>
                <w:lang w:val="en-US"/>
              </w:rPr>
              <w:t>-</w:t>
            </w:r>
          </w:p>
        </w:tc>
        <w:tc>
          <w:tcPr>
            <w:tcW w:w="1275" w:type="dxa"/>
          </w:tcPr>
          <w:p w:rsidR="000453B8" w:rsidRDefault="00936D2C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eastAsia="Times New Roman" w:hAnsiTheme="minorHAnsi" w:cstheme="minorHAnsi"/>
                <w:sz w:val="22"/>
                <w:lang w:val="en-US"/>
              </w:rPr>
              <w:t>-</w:t>
            </w:r>
          </w:p>
        </w:tc>
        <w:tc>
          <w:tcPr>
            <w:tcW w:w="1134" w:type="dxa"/>
          </w:tcPr>
          <w:p w:rsidR="000453B8" w:rsidRDefault="00936D2C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eastAsia="Times New Roman" w:hAnsiTheme="minorHAnsi" w:cstheme="minorHAnsi"/>
                <w:sz w:val="22"/>
                <w:lang w:val="en-US"/>
              </w:rPr>
              <w:t>19</w:t>
            </w:r>
          </w:p>
        </w:tc>
        <w:tc>
          <w:tcPr>
            <w:tcW w:w="709" w:type="dxa"/>
          </w:tcPr>
          <w:p w:rsidR="000453B8" w:rsidRDefault="00936D2C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eastAsia="Times New Roman" w:hAnsiTheme="minorHAnsi" w:cstheme="minorHAnsi"/>
                <w:sz w:val="22"/>
                <w:lang w:val="en-US"/>
              </w:rPr>
              <w:t>5</w:t>
            </w:r>
          </w:p>
        </w:tc>
      </w:tr>
      <w:tr w:rsidR="000453B8">
        <w:tc>
          <w:tcPr>
            <w:tcW w:w="990" w:type="dxa"/>
          </w:tcPr>
          <w:p w:rsidR="000453B8" w:rsidRDefault="00936D2C">
            <w:pPr>
              <w:spacing w:after="0" w:line="240" w:lineRule="auto"/>
              <w:rPr>
                <w:rFonts w:asciiTheme="minorHAnsi" w:eastAsia="Times New Roman" w:hAnsiTheme="minorHAnsi" w:cstheme="minorHAnsi"/>
                <w:sz w:val="22"/>
                <w:lang w:val="en-GB"/>
              </w:rPr>
            </w:pPr>
            <w:r>
              <w:rPr>
                <w:rFonts w:asciiTheme="minorHAnsi" w:eastAsia="Times New Roman" w:hAnsiTheme="minorHAnsi" w:cstheme="minorHAnsi"/>
                <w:sz w:val="22"/>
                <w:lang w:val="en-GB"/>
              </w:rPr>
              <w:t>I C</w:t>
            </w:r>
          </w:p>
        </w:tc>
        <w:tc>
          <w:tcPr>
            <w:tcW w:w="992" w:type="dxa"/>
            <w:vAlign w:val="center"/>
          </w:tcPr>
          <w:p w:rsidR="000453B8" w:rsidRDefault="00936D2C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Cs/>
                <w:sz w:val="22"/>
                <w:lang w:val="en-GB"/>
              </w:rPr>
            </w:pPr>
            <w:r>
              <w:rPr>
                <w:rFonts w:asciiTheme="minorHAnsi" w:eastAsia="Times New Roman" w:hAnsiTheme="minorHAnsi" w:cstheme="minorHAnsi"/>
                <w:bCs/>
                <w:sz w:val="22"/>
                <w:lang w:val="en-GB"/>
              </w:rPr>
              <w:t>24</w:t>
            </w:r>
          </w:p>
        </w:tc>
        <w:tc>
          <w:tcPr>
            <w:tcW w:w="565" w:type="dxa"/>
            <w:vAlign w:val="center"/>
          </w:tcPr>
          <w:p w:rsidR="000453B8" w:rsidRDefault="00936D2C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Cs/>
                <w:sz w:val="22"/>
                <w:lang w:val="en-GB"/>
              </w:rPr>
            </w:pPr>
            <w:r>
              <w:rPr>
                <w:rFonts w:asciiTheme="minorHAnsi" w:eastAsia="Times New Roman" w:hAnsiTheme="minorHAnsi" w:cstheme="minorHAnsi"/>
                <w:bCs/>
                <w:sz w:val="22"/>
                <w:lang w:val="en-GB"/>
              </w:rPr>
              <w:t>17</w:t>
            </w:r>
          </w:p>
        </w:tc>
        <w:tc>
          <w:tcPr>
            <w:tcW w:w="1134" w:type="dxa"/>
          </w:tcPr>
          <w:p w:rsidR="000453B8" w:rsidRDefault="00936D2C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eastAsia="Times New Roman" w:hAnsiTheme="minorHAnsi" w:cstheme="minorHAnsi"/>
                <w:sz w:val="22"/>
                <w:lang w:val="en-US"/>
              </w:rPr>
              <w:t>-</w:t>
            </w:r>
          </w:p>
        </w:tc>
        <w:tc>
          <w:tcPr>
            <w:tcW w:w="567" w:type="dxa"/>
          </w:tcPr>
          <w:p w:rsidR="000453B8" w:rsidRDefault="00936D2C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eastAsia="Times New Roman" w:hAnsiTheme="minorHAnsi" w:cstheme="minorHAnsi"/>
                <w:sz w:val="22"/>
                <w:lang w:val="en-US"/>
              </w:rPr>
              <w:t>-</w:t>
            </w:r>
          </w:p>
        </w:tc>
        <w:tc>
          <w:tcPr>
            <w:tcW w:w="1276" w:type="dxa"/>
          </w:tcPr>
          <w:p w:rsidR="000453B8" w:rsidRDefault="00936D2C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eastAsia="Times New Roman" w:hAnsiTheme="minorHAnsi" w:cstheme="minorHAnsi"/>
                <w:sz w:val="22"/>
                <w:lang w:val="en-US"/>
              </w:rPr>
              <w:t>-</w:t>
            </w:r>
          </w:p>
        </w:tc>
        <w:tc>
          <w:tcPr>
            <w:tcW w:w="1275" w:type="dxa"/>
          </w:tcPr>
          <w:p w:rsidR="000453B8" w:rsidRDefault="00936D2C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eastAsia="Times New Roman" w:hAnsiTheme="minorHAnsi" w:cstheme="minorHAnsi"/>
                <w:sz w:val="22"/>
                <w:lang w:val="en-US"/>
              </w:rPr>
              <w:t>-</w:t>
            </w:r>
          </w:p>
        </w:tc>
        <w:tc>
          <w:tcPr>
            <w:tcW w:w="1134" w:type="dxa"/>
          </w:tcPr>
          <w:p w:rsidR="000453B8" w:rsidRDefault="00936D2C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eastAsia="Times New Roman" w:hAnsiTheme="minorHAnsi" w:cstheme="minorHAnsi"/>
                <w:sz w:val="22"/>
                <w:lang w:val="en-US"/>
              </w:rPr>
              <w:t>23</w:t>
            </w:r>
          </w:p>
        </w:tc>
        <w:tc>
          <w:tcPr>
            <w:tcW w:w="709" w:type="dxa"/>
          </w:tcPr>
          <w:p w:rsidR="000453B8" w:rsidRDefault="00936D2C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eastAsia="Times New Roman" w:hAnsiTheme="minorHAnsi" w:cstheme="minorHAnsi"/>
                <w:sz w:val="22"/>
                <w:lang w:val="en-US"/>
              </w:rPr>
              <w:t>1</w:t>
            </w:r>
          </w:p>
        </w:tc>
      </w:tr>
      <w:tr w:rsidR="000453B8">
        <w:tc>
          <w:tcPr>
            <w:tcW w:w="990" w:type="dxa"/>
          </w:tcPr>
          <w:p w:rsidR="000453B8" w:rsidRDefault="00936D2C">
            <w:pPr>
              <w:spacing w:after="0" w:line="240" w:lineRule="auto"/>
              <w:rPr>
                <w:rFonts w:asciiTheme="minorHAnsi" w:eastAsia="Times New Roman" w:hAnsiTheme="minorHAnsi" w:cstheme="minorHAnsi"/>
                <w:sz w:val="22"/>
                <w:lang w:val="en-GB"/>
              </w:rPr>
            </w:pPr>
            <w:r>
              <w:rPr>
                <w:rFonts w:asciiTheme="minorHAnsi" w:eastAsia="Times New Roman" w:hAnsiTheme="minorHAnsi" w:cstheme="minorHAnsi"/>
                <w:sz w:val="22"/>
                <w:lang w:val="en-GB"/>
              </w:rPr>
              <w:t>I D</w:t>
            </w:r>
          </w:p>
        </w:tc>
        <w:tc>
          <w:tcPr>
            <w:tcW w:w="992" w:type="dxa"/>
            <w:vAlign w:val="center"/>
          </w:tcPr>
          <w:p w:rsidR="000453B8" w:rsidRDefault="00936D2C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Cs/>
                <w:sz w:val="22"/>
                <w:lang w:val="en-GB"/>
              </w:rPr>
            </w:pPr>
            <w:r>
              <w:rPr>
                <w:rFonts w:asciiTheme="minorHAnsi" w:eastAsia="Times New Roman" w:hAnsiTheme="minorHAnsi" w:cstheme="minorHAnsi"/>
                <w:bCs/>
                <w:sz w:val="22"/>
                <w:lang w:val="en-GB"/>
              </w:rPr>
              <w:t>28</w:t>
            </w:r>
          </w:p>
        </w:tc>
        <w:tc>
          <w:tcPr>
            <w:tcW w:w="565" w:type="dxa"/>
            <w:vAlign w:val="center"/>
          </w:tcPr>
          <w:p w:rsidR="000453B8" w:rsidRDefault="00936D2C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Cs/>
                <w:sz w:val="22"/>
                <w:lang w:val="en-GB"/>
              </w:rPr>
            </w:pPr>
            <w:r>
              <w:rPr>
                <w:rFonts w:asciiTheme="minorHAnsi" w:eastAsia="Times New Roman" w:hAnsiTheme="minorHAnsi" w:cstheme="minorHAnsi"/>
                <w:bCs/>
                <w:sz w:val="22"/>
                <w:lang w:val="en-GB"/>
              </w:rPr>
              <w:t>15</w:t>
            </w:r>
          </w:p>
        </w:tc>
        <w:tc>
          <w:tcPr>
            <w:tcW w:w="1134" w:type="dxa"/>
          </w:tcPr>
          <w:p w:rsidR="000453B8" w:rsidRDefault="00936D2C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eastAsia="Times New Roman" w:hAnsiTheme="minorHAnsi" w:cstheme="minorHAnsi"/>
                <w:sz w:val="22"/>
                <w:lang w:val="en-US"/>
              </w:rPr>
              <w:t>-</w:t>
            </w:r>
          </w:p>
        </w:tc>
        <w:tc>
          <w:tcPr>
            <w:tcW w:w="567" w:type="dxa"/>
          </w:tcPr>
          <w:p w:rsidR="000453B8" w:rsidRDefault="00936D2C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eastAsia="Times New Roman" w:hAnsiTheme="minorHAnsi" w:cstheme="minorHAnsi"/>
                <w:sz w:val="22"/>
                <w:lang w:val="en-US"/>
              </w:rPr>
              <w:t>-</w:t>
            </w:r>
          </w:p>
        </w:tc>
        <w:tc>
          <w:tcPr>
            <w:tcW w:w="1276" w:type="dxa"/>
          </w:tcPr>
          <w:p w:rsidR="000453B8" w:rsidRDefault="00936D2C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eastAsia="Times New Roman" w:hAnsiTheme="minorHAnsi" w:cstheme="minorHAnsi"/>
                <w:sz w:val="22"/>
                <w:lang w:val="en-US"/>
              </w:rPr>
              <w:t>-</w:t>
            </w:r>
          </w:p>
        </w:tc>
        <w:tc>
          <w:tcPr>
            <w:tcW w:w="1275" w:type="dxa"/>
          </w:tcPr>
          <w:p w:rsidR="000453B8" w:rsidRDefault="00936D2C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eastAsia="Times New Roman" w:hAnsiTheme="minorHAnsi" w:cstheme="minorHAnsi"/>
                <w:sz w:val="22"/>
                <w:lang w:val="en-US"/>
              </w:rPr>
              <w:t>-</w:t>
            </w:r>
          </w:p>
        </w:tc>
        <w:tc>
          <w:tcPr>
            <w:tcW w:w="1134" w:type="dxa"/>
          </w:tcPr>
          <w:p w:rsidR="000453B8" w:rsidRDefault="00936D2C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eastAsia="Times New Roman" w:hAnsiTheme="minorHAnsi" w:cstheme="minorHAnsi"/>
                <w:sz w:val="22"/>
                <w:lang w:val="en-US"/>
              </w:rPr>
              <w:t>24</w:t>
            </w:r>
          </w:p>
        </w:tc>
        <w:tc>
          <w:tcPr>
            <w:tcW w:w="709" w:type="dxa"/>
          </w:tcPr>
          <w:p w:rsidR="000453B8" w:rsidRDefault="00936D2C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eastAsia="Times New Roman" w:hAnsiTheme="minorHAnsi" w:cstheme="minorHAnsi"/>
                <w:sz w:val="22"/>
                <w:lang w:val="en-US"/>
              </w:rPr>
              <w:t>4</w:t>
            </w:r>
          </w:p>
        </w:tc>
      </w:tr>
      <w:tr w:rsidR="000453B8">
        <w:tc>
          <w:tcPr>
            <w:tcW w:w="990" w:type="dxa"/>
          </w:tcPr>
          <w:p w:rsidR="000453B8" w:rsidRDefault="00936D2C">
            <w:pPr>
              <w:spacing w:after="0" w:line="240" w:lineRule="auto"/>
              <w:rPr>
                <w:rFonts w:asciiTheme="minorHAnsi" w:eastAsia="Times New Roman" w:hAnsiTheme="minorHAnsi" w:cstheme="minorHAnsi"/>
                <w:sz w:val="22"/>
                <w:lang w:val="en-GB"/>
              </w:rPr>
            </w:pPr>
            <w:r>
              <w:rPr>
                <w:rFonts w:asciiTheme="minorHAnsi" w:eastAsia="Times New Roman" w:hAnsiTheme="minorHAnsi" w:cstheme="minorHAnsi"/>
                <w:sz w:val="22"/>
                <w:lang w:val="en-GB"/>
              </w:rPr>
              <w:t>I E</w:t>
            </w:r>
          </w:p>
        </w:tc>
        <w:tc>
          <w:tcPr>
            <w:tcW w:w="992" w:type="dxa"/>
            <w:vAlign w:val="center"/>
          </w:tcPr>
          <w:p w:rsidR="000453B8" w:rsidRDefault="00936D2C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Cs/>
                <w:sz w:val="22"/>
                <w:lang w:val="en-GB"/>
              </w:rPr>
            </w:pPr>
            <w:r>
              <w:rPr>
                <w:rFonts w:asciiTheme="minorHAnsi" w:eastAsia="Times New Roman" w:hAnsiTheme="minorHAnsi" w:cstheme="minorHAnsi"/>
                <w:bCs/>
                <w:sz w:val="22"/>
                <w:lang w:val="en-GB"/>
              </w:rPr>
              <w:t>28</w:t>
            </w:r>
          </w:p>
        </w:tc>
        <w:tc>
          <w:tcPr>
            <w:tcW w:w="565" w:type="dxa"/>
            <w:vAlign w:val="center"/>
          </w:tcPr>
          <w:p w:rsidR="000453B8" w:rsidRDefault="00936D2C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Cs/>
                <w:sz w:val="22"/>
                <w:lang w:val="en-GB"/>
              </w:rPr>
            </w:pPr>
            <w:r>
              <w:rPr>
                <w:rFonts w:asciiTheme="minorHAnsi" w:eastAsia="Times New Roman" w:hAnsiTheme="minorHAnsi" w:cstheme="minorHAnsi"/>
                <w:bCs/>
                <w:sz w:val="22"/>
                <w:lang w:val="en-GB"/>
              </w:rPr>
              <w:t>17</w:t>
            </w:r>
          </w:p>
        </w:tc>
        <w:tc>
          <w:tcPr>
            <w:tcW w:w="1134" w:type="dxa"/>
          </w:tcPr>
          <w:p w:rsidR="000453B8" w:rsidRDefault="00936D2C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eastAsia="Times New Roman" w:hAnsiTheme="minorHAnsi" w:cstheme="minorHAnsi"/>
                <w:sz w:val="22"/>
                <w:lang w:val="en-US"/>
              </w:rPr>
              <w:t>-</w:t>
            </w:r>
          </w:p>
        </w:tc>
        <w:tc>
          <w:tcPr>
            <w:tcW w:w="567" w:type="dxa"/>
          </w:tcPr>
          <w:p w:rsidR="000453B8" w:rsidRDefault="00936D2C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eastAsia="Times New Roman" w:hAnsiTheme="minorHAnsi" w:cstheme="minorHAnsi"/>
                <w:sz w:val="22"/>
                <w:lang w:val="en-US"/>
              </w:rPr>
              <w:t>-</w:t>
            </w:r>
          </w:p>
        </w:tc>
        <w:tc>
          <w:tcPr>
            <w:tcW w:w="1276" w:type="dxa"/>
          </w:tcPr>
          <w:p w:rsidR="000453B8" w:rsidRDefault="00936D2C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eastAsia="Times New Roman" w:hAnsiTheme="minorHAnsi" w:cstheme="minorHAnsi"/>
                <w:sz w:val="22"/>
                <w:lang w:val="en-US"/>
              </w:rPr>
              <w:t>-</w:t>
            </w:r>
          </w:p>
        </w:tc>
        <w:tc>
          <w:tcPr>
            <w:tcW w:w="1275" w:type="dxa"/>
          </w:tcPr>
          <w:p w:rsidR="000453B8" w:rsidRDefault="00936D2C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eastAsia="Times New Roman" w:hAnsiTheme="minorHAnsi" w:cstheme="minorHAnsi"/>
                <w:sz w:val="22"/>
                <w:lang w:val="en-US"/>
              </w:rPr>
              <w:t>-</w:t>
            </w:r>
          </w:p>
        </w:tc>
        <w:tc>
          <w:tcPr>
            <w:tcW w:w="1134" w:type="dxa"/>
          </w:tcPr>
          <w:p w:rsidR="000453B8" w:rsidRDefault="00936D2C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eastAsia="Times New Roman" w:hAnsiTheme="minorHAnsi" w:cstheme="minorHAnsi"/>
                <w:sz w:val="22"/>
                <w:lang w:val="en-US"/>
              </w:rPr>
              <w:t>26</w:t>
            </w:r>
          </w:p>
        </w:tc>
        <w:tc>
          <w:tcPr>
            <w:tcW w:w="709" w:type="dxa"/>
          </w:tcPr>
          <w:p w:rsidR="000453B8" w:rsidRDefault="00936D2C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eastAsia="Times New Roman" w:hAnsiTheme="minorHAnsi" w:cstheme="minorHAnsi"/>
                <w:sz w:val="22"/>
                <w:lang w:val="en-US"/>
              </w:rPr>
              <w:t>2</w:t>
            </w:r>
          </w:p>
        </w:tc>
      </w:tr>
      <w:tr w:rsidR="000453B8">
        <w:tc>
          <w:tcPr>
            <w:tcW w:w="990" w:type="dxa"/>
          </w:tcPr>
          <w:p w:rsidR="000453B8" w:rsidRDefault="00936D2C">
            <w:pPr>
              <w:spacing w:after="0" w:line="240" w:lineRule="auto"/>
              <w:rPr>
                <w:rFonts w:asciiTheme="minorHAnsi" w:eastAsia="Times New Roman" w:hAnsiTheme="minorHAnsi" w:cstheme="minorHAnsi"/>
                <w:sz w:val="22"/>
                <w:lang w:val="en-GB"/>
              </w:rPr>
            </w:pPr>
            <w:r>
              <w:rPr>
                <w:rFonts w:asciiTheme="minorHAnsi" w:eastAsia="Times New Roman" w:hAnsiTheme="minorHAnsi" w:cstheme="minorHAnsi"/>
                <w:sz w:val="22"/>
                <w:lang w:val="en-GB"/>
              </w:rPr>
              <w:t>I F</w:t>
            </w:r>
          </w:p>
        </w:tc>
        <w:tc>
          <w:tcPr>
            <w:tcW w:w="992" w:type="dxa"/>
            <w:vAlign w:val="center"/>
          </w:tcPr>
          <w:p w:rsidR="000453B8" w:rsidRDefault="00936D2C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Cs/>
                <w:sz w:val="22"/>
                <w:lang w:val="en-GB"/>
              </w:rPr>
            </w:pPr>
            <w:r>
              <w:rPr>
                <w:rFonts w:asciiTheme="minorHAnsi" w:eastAsia="Times New Roman" w:hAnsiTheme="minorHAnsi" w:cstheme="minorHAnsi"/>
                <w:bCs/>
                <w:sz w:val="22"/>
                <w:lang w:val="en-GB"/>
              </w:rPr>
              <w:t>27</w:t>
            </w:r>
          </w:p>
        </w:tc>
        <w:tc>
          <w:tcPr>
            <w:tcW w:w="565" w:type="dxa"/>
            <w:vAlign w:val="center"/>
          </w:tcPr>
          <w:p w:rsidR="000453B8" w:rsidRDefault="00936D2C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Cs/>
                <w:sz w:val="22"/>
                <w:lang w:val="en-GB"/>
              </w:rPr>
            </w:pPr>
            <w:r>
              <w:rPr>
                <w:rFonts w:asciiTheme="minorHAnsi" w:eastAsia="Times New Roman" w:hAnsiTheme="minorHAnsi" w:cstheme="minorHAnsi"/>
                <w:bCs/>
                <w:sz w:val="22"/>
                <w:lang w:val="en-GB"/>
              </w:rPr>
              <w:t>17</w:t>
            </w:r>
          </w:p>
        </w:tc>
        <w:tc>
          <w:tcPr>
            <w:tcW w:w="1134" w:type="dxa"/>
          </w:tcPr>
          <w:p w:rsidR="000453B8" w:rsidRDefault="00936D2C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eastAsia="Times New Roman" w:hAnsiTheme="minorHAnsi" w:cstheme="minorHAnsi"/>
                <w:sz w:val="22"/>
                <w:lang w:val="en-US"/>
              </w:rPr>
              <w:t>-</w:t>
            </w:r>
          </w:p>
        </w:tc>
        <w:tc>
          <w:tcPr>
            <w:tcW w:w="567" w:type="dxa"/>
          </w:tcPr>
          <w:p w:rsidR="000453B8" w:rsidRDefault="00936D2C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eastAsia="Times New Roman" w:hAnsiTheme="minorHAnsi" w:cstheme="minorHAnsi"/>
                <w:sz w:val="22"/>
                <w:lang w:val="en-US"/>
              </w:rPr>
              <w:t>-</w:t>
            </w:r>
          </w:p>
        </w:tc>
        <w:tc>
          <w:tcPr>
            <w:tcW w:w="1276" w:type="dxa"/>
          </w:tcPr>
          <w:p w:rsidR="000453B8" w:rsidRDefault="00936D2C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eastAsia="Times New Roman" w:hAnsiTheme="minorHAnsi" w:cstheme="minorHAnsi"/>
                <w:sz w:val="22"/>
                <w:lang w:val="en-US"/>
              </w:rPr>
              <w:t>-</w:t>
            </w:r>
          </w:p>
        </w:tc>
        <w:tc>
          <w:tcPr>
            <w:tcW w:w="1275" w:type="dxa"/>
          </w:tcPr>
          <w:p w:rsidR="000453B8" w:rsidRDefault="00936D2C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eastAsia="Times New Roman" w:hAnsiTheme="minorHAnsi" w:cstheme="minorHAnsi"/>
                <w:sz w:val="22"/>
                <w:lang w:val="en-US"/>
              </w:rPr>
              <w:t>-</w:t>
            </w:r>
          </w:p>
        </w:tc>
        <w:tc>
          <w:tcPr>
            <w:tcW w:w="1134" w:type="dxa"/>
          </w:tcPr>
          <w:p w:rsidR="000453B8" w:rsidRDefault="00936D2C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eastAsia="Times New Roman" w:hAnsiTheme="minorHAnsi" w:cstheme="minorHAnsi"/>
                <w:sz w:val="22"/>
                <w:lang w:val="en-US"/>
              </w:rPr>
              <w:t>25</w:t>
            </w:r>
          </w:p>
        </w:tc>
        <w:tc>
          <w:tcPr>
            <w:tcW w:w="709" w:type="dxa"/>
          </w:tcPr>
          <w:p w:rsidR="000453B8" w:rsidRDefault="00936D2C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eastAsia="Times New Roman" w:hAnsiTheme="minorHAnsi" w:cstheme="minorHAnsi"/>
                <w:sz w:val="22"/>
                <w:lang w:val="en-US"/>
              </w:rPr>
              <w:t>2</w:t>
            </w:r>
          </w:p>
        </w:tc>
      </w:tr>
      <w:tr w:rsidR="000453B8">
        <w:tc>
          <w:tcPr>
            <w:tcW w:w="990" w:type="dxa"/>
            <w:shd w:val="clear" w:color="auto" w:fill="C0C0C0"/>
          </w:tcPr>
          <w:p w:rsidR="000453B8" w:rsidRDefault="00936D2C">
            <w:pPr>
              <w:spacing w:after="0" w:line="240" w:lineRule="auto"/>
              <w:rPr>
                <w:rFonts w:asciiTheme="minorHAnsi" w:eastAsia="Times New Roman" w:hAnsiTheme="minorHAnsi" w:cstheme="minorHAnsi"/>
                <w:sz w:val="22"/>
                <w:lang w:val="en-GB"/>
              </w:rPr>
            </w:pPr>
            <w:r>
              <w:rPr>
                <w:rFonts w:asciiTheme="minorHAnsi" w:eastAsia="Times New Roman" w:hAnsiTheme="minorHAnsi" w:cstheme="minorHAnsi"/>
                <w:sz w:val="22"/>
                <w:lang w:val="en-GB"/>
              </w:rPr>
              <w:t>Ukupno</w:t>
            </w:r>
          </w:p>
        </w:tc>
        <w:tc>
          <w:tcPr>
            <w:tcW w:w="992" w:type="dxa"/>
            <w:shd w:val="clear" w:color="auto" w:fill="C0C0C0"/>
            <w:vAlign w:val="center"/>
          </w:tcPr>
          <w:p w:rsidR="000453B8" w:rsidRDefault="00936D2C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Cs/>
                <w:sz w:val="22"/>
                <w:lang w:val="en-GB"/>
              </w:rPr>
            </w:pPr>
            <w:r>
              <w:rPr>
                <w:rFonts w:asciiTheme="minorHAnsi" w:eastAsia="Times New Roman" w:hAnsiTheme="minorHAnsi" w:cstheme="minorHAnsi"/>
                <w:bCs/>
                <w:sz w:val="22"/>
                <w:lang w:val="en-GB"/>
              </w:rPr>
              <w:t>157</w:t>
            </w:r>
          </w:p>
        </w:tc>
        <w:tc>
          <w:tcPr>
            <w:tcW w:w="565" w:type="dxa"/>
            <w:shd w:val="clear" w:color="auto" w:fill="C0C0C0"/>
            <w:vAlign w:val="center"/>
          </w:tcPr>
          <w:p w:rsidR="000453B8" w:rsidRDefault="00936D2C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Cs/>
                <w:sz w:val="22"/>
                <w:lang w:val="en-GB"/>
              </w:rPr>
            </w:pPr>
            <w:r>
              <w:rPr>
                <w:rFonts w:asciiTheme="minorHAnsi" w:eastAsia="Times New Roman" w:hAnsiTheme="minorHAnsi" w:cstheme="minorHAnsi"/>
                <w:bCs/>
                <w:sz w:val="22"/>
                <w:lang w:val="en-GB"/>
              </w:rPr>
              <w:t>95</w:t>
            </w:r>
          </w:p>
        </w:tc>
        <w:tc>
          <w:tcPr>
            <w:tcW w:w="1134" w:type="dxa"/>
            <w:shd w:val="clear" w:color="auto" w:fill="C0C0C0"/>
          </w:tcPr>
          <w:p w:rsidR="000453B8" w:rsidRDefault="000453B8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2"/>
                <w:lang w:val="de-DE"/>
              </w:rPr>
            </w:pPr>
          </w:p>
        </w:tc>
        <w:tc>
          <w:tcPr>
            <w:tcW w:w="567" w:type="dxa"/>
            <w:shd w:val="clear" w:color="auto" w:fill="C0C0C0"/>
          </w:tcPr>
          <w:p w:rsidR="000453B8" w:rsidRDefault="000453B8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276" w:type="dxa"/>
            <w:shd w:val="clear" w:color="auto" w:fill="C0C0C0"/>
          </w:tcPr>
          <w:p w:rsidR="000453B8" w:rsidRDefault="00936D2C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eastAsia="Times New Roman" w:hAnsiTheme="minorHAnsi" w:cstheme="minorHAnsi"/>
                <w:sz w:val="22"/>
                <w:lang w:val="en-US"/>
              </w:rPr>
              <w:t>1</w:t>
            </w:r>
          </w:p>
        </w:tc>
        <w:tc>
          <w:tcPr>
            <w:tcW w:w="1275" w:type="dxa"/>
            <w:shd w:val="clear" w:color="auto" w:fill="C0C0C0"/>
          </w:tcPr>
          <w:p w:rsidR="000453B8" w:rsidRDefault="000453B8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34" w:type="dxa"/>
            <w:shd w:val="clear" w:color="auto" w:fill="C0C0C0"/>
          </w:tcPr>
          <w:p w:rsidR="000453B8" w:rsidRDefault="00936D2C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eastAsia="Times New Roman" w:hAnsiTheme="minorHAnsi" w:cstheme="minorHAnsi"/>
                <w:sz w:val="22"/>
                <w:lang w:val="en-US"/>
              </w:rPr>
              <w:t>142</w:t>
            </w:r>
          </w:p>
        </w:tc>
        <w:tc>
          <w:tcPr>
            <w:tcW w:w="709" w:type="dxa"/>
            <w:shd w:val="clear" w:color="auto" w:fill="C0C0C0"/>
          </w:tcPr>
          <w:p w:rsidR="000453B8" w:rsidRDefault="00936D2C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eastAsia="Times New Roman" w:hAnsiTheme="minorHAnsi" w:cstheme="minorHAnsi"/>
                <w:sz w:val="22"/>
                <w:lang w:val="en-US"/>
              </w:rPr>
              <w:t>15</w:t>
            </w:r>
          </w:p>
        </w:tc>
      </w:tr>
      <w:tr w:rsidR="000453B8">
        <w:tc>
          <w:tcPr>
            <w:tcW w:w="990" w:type="dxa"/>
          </w:tcPr>
          <w:p w:rsidR="000453B8" w:rsidRDefault="00936D2C">
            <w:pPr>
              <w:spacing w:after="0" w:line="240" w:lineRule="auto"/>
              <w:rPr>
                <w:rFonts w:asciiTheme="minorHAnsi" w:eastAsia="Times New Roman" w:hAnsiTheme="minorHAnsi" w:cstheme="minorHAnsi"/>
                <w:sz w:val="22"/>
                <w:lang w:val="en-GB"/>
              </w:rPr>
            </w:pPr>
            <w:r>
              <w:rPr>
                <w:rFonts w:asciiTheme="minorHAnsi" w:eastAsia="Times New Roman" w:hAnsiTheme="minorHAnsi" w:cstheme="minorHAnsi"/>
                <w:sz w:val="22"/>
                <w:lang w:val="en-GB"/>
              </w:rPr>
              <w:t>II A</w:t>
            </w:r>
          </w:p>
        </w:tc>
        <w:tc>
          <w:tcPr>
            <w:tcW w:w="992" w:type="dxa"/>
            <w:vAlign w:val="center"/>
          </w:tcPr>
          <w:p w:rsidR="000453B8" w:rsidRDefault="00936D2C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Cs/>
                <w:sz w:val="22"/>
                <w:lang w:val="en-GB"/>
              </w:rPr>
            </w:pPr>
            <w:r>
              <w:rPr>
                <w:rFonts w:asciiTheme="minorHAnsi" w:eastAsia="Times New Roman" w:hAnsiTheme="minorHAnsi" w:cstheme="minorHAnsi"/>
                <w:bCs/>
                <w:sz w:val="22"/>
                <w:lang w:val="en-GB"/>
              </w:rPr>
              <w:t>25</w:t>
            </w:r>
          </w:p>
        </w:tc>
        <w:tc>
          <w:tcPr>
            <w:tcW w:w="565" w:type="dxa"/>
            <w:vAlign w:val="center"/>
          </w:tcPr>
          <w:p w:rsidR="000453B8" w:rsidRDefault="00936D2C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Cs/>
                <w:sz w:val="22"/>
                <w:lang w:val="en-GB"/>
              </w:rPr>
            </w:pPr>
            <w:r>
              <w:rPr>
                <w:rFonts w:asciiTheme="minorHAnsi" w:eastAsia="Times New Roman" w:hAnsiTheme="minorHAnsi" w:cstheme="minorHAnsi"/>
                <w:bCs/>
                <w:sz w:val="22"/>
                <w:lang w:val="en-GB"/>
              </w:rPr>
              <w:t>17</w:t>
            </w:r>
          </w:p>
        </w:tc>
        <w:tc>
          <w:tcPr>
            <w:tcW w:w="1134" w:type="dxa"/>
          </w:tcPr>
          <w:p w:rsidR="000453B8" w:rsidRDefault="00936D2C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eastAsia="Times New Roman" w:hAnsiTheme="minorHAnsi" w:cstheme="minorHAnsi"/>
                <w:sz w:val="22"/>
                <w:lang w:val="en-US"/>
              </w:rPr>
              <w:t>-</w:t>
            </w:r>
          </w:p>
        </w:tc>
        <w:tc>
          <w:tcPr>
            <w:tcW w:w="567" w:type="dxa"/>
          </w:tcPr>
          <w:p w:rsidR="000453B8" w:rsidRDefault="00936D2C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eastAsia="Times New Roman" w:hAnsiTheme="minorHAnsi" w:cstheme="minorHAnsi"/>
                <w:sz w:val="22"/>
                <w:lang w:val="en-US"/>
              </w:rPr>
              <w:t>-</w:t>
            </w:r>
          </w:p>
        </w:tc>
        <w:tc>
          <w:tcPr>
            <w:tcW w:w="1276" w:type="dxa"/>
          </w:tcPr>
          <w:p w:rsidR="000453B8" w:rsidRDefault="00936D2C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eastAsia="Times New Roman" w:hAnsiTheme="minorHAnsi" w:cstheme="minorHAnsi"/>
                <w:sz w:val="22"/>
                <w:lang w:val="en-US"/>
              </w:rPr>
              <w:t>-</w:t>
            </w:r>
          </w:p>
        </w:tc>
        <w:tc>
          <w:tcPr>
            <w:tcW w:w="1275" w:type="dxa"/>
          </w:tcPr>
          <w:p w:rsidR="000453B8" w:rsidRDefault="00936D2C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eastAsia="Times New Roman" w:hAnsiTheme="minorHAnsi" w:cstheme="minorHAnsi"/>
                <w:sz w:val="22"/>
                <w:lang w:val="en-US"/>
              </w:rPr>
              <w:t>-</w:t>
            </w:r>
          </w:p>
        </w:tc>
        <w:tc>
          <w:tcPr>
            <w:tcW w:w="1134" w:type="dxa"/>
          </w:tcPr>
          <w:p w:rsidR="000453B8" w:rsidRDefault="00936D2C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eastAsia="Times New Roman" w:hAnsiTheme="minorHAnsi" w:cstheme="minorHAnsi"/>
                <w:sz w:val="22"/>
                <w:lang w:val="en-US"/>
              </w:rPr>
              <w:t>24</w:t>
            </w:r>
          </w:p>
        </w:tc>
        <w:tc>
          <w:tcPr>
            <w:tcW w:w="709" w:type="dxa"/>
          </w:tcPr>
          <w:p w:rsidR="000453B8" w:rsidRDefault="00936D2C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eastAsia="Times New Roman" w:hAnsiTheme="minorHAnsi" w:cstheme="minorHAnsi"/>
                <w:sz w:val="22"/>
                <w:lang w:val="en-US"/>
              </w:rPr>
              <w:t>1</w:t>
            </w:r>
          </w:p>
        </w:tc>
      </w:tr>
      <w:tr w:rsidR="000453B8">
        <w:tc>
          <w:tcPr>
            <w:tcW w:w="990" w:type="dxa"/>
          </w:tcPr>
          <w:p w:rsidR="000453B8" w:rsidRDefault="00936D2C">
            <w:pPr>
              <w:spacing w:after="0" w:line="240" w:lineRule="auto"/>
              <w:rPr>
                <w:rFonts w:asciiTheme="minorHAnsi" w:eastAsia="Times New Roman" w:hAnsiTheme="minorHAnsi" w:cstheme="minorHAnsi"/>
                <w:sz w:val="22"/>
                <w:lang w:val="de-DE"/>
              </w:rPr>
            </w:pPr>
            <w:r>
              <w:rPr>
                <w:rFonts w:asciiTheme="minorHAnsi" w:eastAsia="Times New Roman" w:hAnsiTheme="minorHAnsi" w:cstheme="minorHAnsi"/>
                <w:sz w:val="22"/>
                <w:lang w:val="de-DE"/>
              </w:rPr>
              <w:t>II B</w:t>
            </w:r>
          </w:p>
        </w:tc>
        <w:tc>
          <w:tcPr>
            <w:tcW w:w="992" w:type="dxa"/>
            <w:vAlign w:val="center"/>
          </w:tcPr>
          <w:p w:rsidR="000453B8" w:rsidRDefault="00936D2C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Cs/>
                <w:sz w:val="22"/>
                <w:lang w:val="en-GB"/>
              </w:rPr>
            </w:pPr>
            <w:r>
              <w:rPr>
                <w:rFonts w:asciiTheme="minorHAnsi" w:eastAsia="Times New Roman" w:hAnsiTheme="minorHAnsi" w:cstheme="minorHAnsi"/>
                <w:bCs/>
                <w:sz w:val="22"/>
                <w:lang w:val="en-GB"/>
              </w:rPr>
              <w:t>26</w:t>
            </w:r>
          </w:p>
        </w:tc>
        <w:tc>
          <w:tcPr>
            <w:tcW w:w="565" w:type="dxa"/>
            <w:vAlign w:val="center"/>
          </w:tcPr>
          <w:p w:rsidR="000453B8" w:rsidRDefault="00936D2C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Cs/>
                <w:sz w:val="22"/>
                <w:lang w:val="en-GB"/>
              </w:rPr>
            </w:pPr>
            <w:r>
              <w:rPr>
                <w:rFonts w:asciiTheme="minorHAnsi" w:eastAsia="Times New Roman" w:hAnsiTheme="minorHAnsi" w:cstheme="minorHAnsi"/>
                <w:bCs/>
                <w:sz w:val="22"/>
                <w:lang w:val="en-GB"/>
              </w:rPr>
              <w:t>18</w:t>
            </w:r>
          </w:p>
        </w:tc>
        <w:tc>
          <w:tcPr>
            <w:tcW w:w="1134" w:type="dxa"/>
          </w:tcPr>
          <w:p w:rsidR="000453B8" w:rsidRDefault="00936D2C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eastAsia="Times New Roman" w:hAnsiTheme="minorHAnsi" w:cstheme="minorHAnsi"/>
                <w:sz w:val="22"/>
                <w:lang w:val="en-US"/>
              </w:rPr>
              <w:t>-</w:t>
            </w:r>
          </w:p>
        </w:tc>
        <w:tc>
          <w:tcPr>
            <w:tcW w:w="567" w:type="dxa"/>
          </w:tcPr>
          <w:p w:rsidR="000453B8" w:rsidRDefault="00936D2C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eastAsia="Times New Roman" w:hAnsiTheme="minorHAnsi" w:cstheme="minorHAnsi"/>
                <w:sz w:val="22"/>
                <w:lang w:val="en-US"/>
              </w:rPr>
              <w:t>-</w:t>
            </w:r>
          </w:p>
        </w:tc>
        <w:tc>
          <w:tcPr>
            <w:tcW w:w="1276" w:type="dxa"/>
          </w:tcPr>
          <w:p w:rsidR="000453B8" w:rsidRDefault="00936D2C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eastAsia="Times New Roman" w:hAnsiTheme="minorHAnsi" w:cstheme="minorHAnsi"/>
                <w:sz w:val="22"/>
                <w:lang w:val="en-US"/>
              </w:rPr>
              <w:t>-</w:t>
            </w:r>
          </w:p>
        </w:tc>
        <w:tc>
          <w:tcPr>
            <w:tcW w:w="1275" w:type="dxa"/>
          </w:tcPr>
          <w:p w:rsidR="000453B8" w:rsidRDefault="00936D2C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eastAsia="Times New Roman" w:hAnsiTheme="minorHAnsi" w:cstheme="minorHAnsi"/>
                <w:sz w:val="22"/>
                <w:lang w:val="en-US"/>
              </w:rPr>
              <w:t>-</w:t>
            </w:r>
          </w:p>
        </w:tc>
        <w:tc>
          <w:tcPr>
            <w:tcW w:w="1134" w:type="dxa"/>
          </w:tcPr>
          <w:p w:rsidR="000453B8" w:rsidRDefault="00936D2C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eastAsia="Times New Roman" w:hAnsiTheme="minorHAnsi" w:cstheme="minorHAnsi"/>
                <w:sz w:val="22"/>
                <w:lang w:val="en-US"/>
              </w:rPr>
              <w:t>24</w:t>
            </w:r>
          </w:p>
        </w:tc>
        <w:tc>
          <w:tcPr>
            <w:tcW w:w="709" w:type="dxa"/>
          </w:tcPr>
          <w:p w:rsidR="000453B8" w:rsidRDefault="00936D2C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eastAsia="Times New Roman" w:hAnsiTheme="minorHAnsi" w:cstheme="minorHAnsi"/>
                <w:sz w:val="22"/>
                <w:lang w:val="en-US"/>
              </w:rPr>
              <w:t>2</w:t>
            </w:r>
          </w:p>
        </w:tc>
      </w:tr>
      <w:tr w:rsidR="000453B8">
        <w:tc>
          <w:tcPr>
            <w:tcW w:w="990" w:type="dxa"/>
          </w:tcPr>
          <w:p w:rsidR="000453B8" w:rsidRDefault="00936D2C">
            <w:pPr>
              <w:spacing w:after="0" w:line="240" w:lineRule="auto"/>
              <w:rPr>
                <w:rFonts w:asciiTheme="minorHAnsi" w:eastAsia="Times New Roman" w:hAnsiTheme="minorHAnsi" w:cstheme="minorHAnsi"/>
                <w:sz w:val="22"/>
                <w:lang w:val="de-DE"/>
              </w:rPr>
            </w:pPr>
            <w:r>
              <w:rPr>
                <w:rFonts w:asciiTheme="minorHAnsi" w:eastAsia="Times New Roman" w:hAnsiTheme="minorHAnsi" w:cstheme="minorHAnsi"/>
                <w:sz w:val="22"/>
                <w:lang w:val="de-DE"/>
              </w:rPr>
              <w:t>II C</w:t>
            </w:r>
          </w:p>
        </w:tc>
        <w:tc>
          <w:tcPr>
            <w:tcW w:w="992" w:type="dxa"/>
            <w:vAlign w:val="center"/>
          </w:tcPr>
          <w:p w:rsidR="000453B8" w:rsidRDefault="00936D2C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Cs/>
                <w:sz w:val="22"/>
                <w:lang w:val="en-GB"/>
              </w:rPr>
            </w:pPr>
            <w:r>
              <w:rPr>
                <w:rFonts w:asciiTheme="minorHAnsi" w:eastAsia="Times New Roman" w:hAnsiTheme="minorHAnsi" w:cstheme="minorHAnsi"/>
                <w:bCs/>
                <w:sz w:val="22"/>
                <w:lang w:val="en-GB"/>
              </w:rPr>
              <w:t>26</w:t>
            </w:r>
          </w:p>
        </w:tc>
        <w:tc>
          <w:tcPr>
            <w:tcW w:w="565" w:type="dxa"/>
            <w:vAlign w:val="center"/>
          </w:tcPr>
          <w:p w:rsidR="000453B8" w:rsidRDefault="00936D2C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Cs/>
                <w:sz w:val="22"/>
                <w:lang w:val="en-GB"/>
              </w:rPr>
            </w:pPr>
            <w:r>
              <w:rPr>
                <w:rFonts w:asciiTheme="minorHAnsi" w:eastAsia="Times New Roman" w:hAnsiTheme="minorHAnsi" w:cstheme="minorHAnsi"/>
                <w:bCs/>
                <w:sz w:val="22"/>
                <w:lang w:val="en-GB"/>
              </w:rPr>
              <w:t>15</w:t>
            </w:r>
          </w:p>
        </w:tc>
        <w:tc>
          <w:tcPr>
            <w:tcW w:w="1134" w:type="dxa"/>
          </w:tcPr>
          <w:p w:rsidR="000453B8" w:rsidRDefault="00936D2C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eastAsia="Times New Roman" w:hAnsiTheme="minorHAnsi" w:cstheme="minorHAnsi"/>
                <w:sz w:val="22"/>
                <w:lang w:val="en-US"/>
              </w:rPr>
              <w:t>-</w:t>
            </w:r>
          </w:p>
        </w:tc>
        <w:tc>
          <w:tcPr>
            <w:tcW w:w="567" w:type="dxa"/>
          </w:tcPr>
          <w:p w:rsidR="000453B8" w:rsidRDefault="00936D2C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eastAsia="Times New Roman" w:hAnsiTheme="minorHAnsi" w:cstheme="minorHAnsi"/>
                <w:sz w:val="22"/>
                <w:lang w:val="en-US"/>
              </w:rPr>
              <w:t>-</w:t>
            </w:r>
          </w:p>
        </w:tc>
        <w:tc>
          <w:tcPr>
            <w:tcW w:w="1276" w:type="dxa"/>
          </w:tcPr>
          <w:p w:rsidR="000453B8" w:rsidRDefault="00936D2C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eastAsia="Times New Roman" w:hAnsiTheme="minorHAnsi" w:cstheme="minorHAnsi"/>
                <w:sz w:val="22"/>
                <w:lang w:val="en-US"/>
              </w:rPr>
              <w:t>1</w:t>
            </w:r>
          </w:p>
        </w:tc>
        <w:tc>
          <w:tcPr>
            <w:tcW w:w="1275" w:type="dxa"/>
          </w:tcPr>
          <w:p w:rsidR="000453B8" w:rsidRDefault="00936D2C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eastAsia="Times New Roman" w:hAnsiTheme="minorHAnsi" w:cstheme="minorHAnsi"/>
                <w:sz w:val="22"/>
                <w:lang w:val="en-US"/>
              </w:rPr>
              <w:t>-</w:t>
            </w:r>
          </w:p>
        </w:tc>
        <w:tc>
          <w:tcPr>
            <w:tcW w:w="1134" w:type="dxa"/>
          </w:tcPr>
          <w:p w:rsidR="000453B8" w:rsidRDefault="00936D2C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eastAsia="Times New Roman" w:hAnsiTheme="minorHAnsi" w:cstheme="minorHAnsi"/>
                <w:sz w:val="22"/>
                <w:lang w:val="en-US"/>
              </w:rPr>
              <w:t>24</w:t>
            </w:r>
          </w:p>
        </w:tc>
        <w:tc>
          <w:tcPr>
            <w:tcW w:w="709" w:type="dxa"/>
          </w:tcPr>
          <w:p w:rsidR="000453B8" w:rsidRDefault="00936D2C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eastAsia="Times New Roman" w:hAnsiTheme="minorHAnsi" w:cstheme="minorHAnsi"/>
                <w:sz w:val="22"/>
                <w:lang w:val="en-US"/>
              </w:rPr>
              <w:t>2</w:t>
            </w:r>
          </w:p>
        </w:tc>
      </w:tr>
      <w:tr w:rsidR="000453B8">
        <w:tc>
          <w:tcPr>
            <w:tcW w:w="990" w:type="dxa"/>
          </w:tcPr>
          <w:p w:rsidR="000453B8" w:rsidRDefault="00936D2C">
            <w:pPr>
              <w:spacing w:after="0" w:line="240" w:lineRule="auto"/>
              <w:rPr>
                <w:rFonts w:asciiTheme="minorHAnsi" w:eastAsia="Times New Roman" w:hAnsiTheme="minorHAnsi" w:cstheme="minorHAnsi"/>
                <w:sz w:val="22"/>
                <w:lang w:val="de-DE"/>
              </w:rPr>
            </w:pPr>
            <w:r>
              <w:rPr>
                <w:rFonts w:asciiTheme="minorHAnsi" w:eastAsia="Times New Roman" w:hAnsiTheme="minorHAnsi" w:cstheme="minorHAnsi"/>
                <w:sz w:val="22"/>
                <w:lang w:val="de-DE"/>
              </w:rPr>
              <w:t>II D</w:t>
            </w:r>
          </w:p>
        </w:tc>
        <w:tc>
          <w:tcPr>
            <w:tcW w:w="992" w:type="dxa"/>
            <w:vAlign w:val="center"/>
          </w:tcPr>
          <w:p w:rsidR="000453B8" w:rsidRDefault="00936D2C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Cs/>
                <w:sz w:val="22"/>
                <w:lang w:val="en-GB"/>
              </w:rPr>
            </w:pPr>
            <w:r>
              <w:rPr>
                <w:rFonts w:asciiTheme="minorHAnsi" w:eastAsia="Times New Roman" w:hAnsiTheme="minorHAnsi" w:cstheme="minorHAnsi"/>
                <w:bCs/>
                <w:sz w:val="22"/>
                <w:lang w:val="en-GB"/>
              </w:rPr>
              <w:t>26</w:t>
            </w:r>
          </w:p>
        </w:tc>
        <w:tc>
          <w:tcPr>
            <w:tcW w:w="565" w:type="dxa"/>
            <w:vAlign w:val="center"/>
          </w:tcPr>
          <w:p w:rsidR="000453B8" w:rsidRDefault="00936D2C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Cs/>
                <w:sz w:val="22"/>
                <w:lang w:val="en-GB"/>
              </w:rPr>
            </w:pPr>
            <w:r>
              <w:rPr>
                <w:rFonts w:asciiTheme="minorHAnsi" w:eastAsia="Times New Roman" w:hAnsiTheme="minorHAnsi" w:cstheme="minorHAnsi"/>
                <w:bCs/>
                <w:sz w:val="22"/>
                <w:lang w:val="en-GB"/>
              </w:rPr>
              <w:t>16</w:t>
            </w:r>
          </w:p>
        </w:tc>
        <w:tc>
          <w:tcPr>
            <w:tcW w:w="1134" w:type="dxa"/>
          </w:tcPr>
          <w:p w:rsidR="000453B8" w:rsidRDefault="00936D2C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eastAsia="Times New Roman" w:hAnsiTheme="minorHAnsi" w:cstheme="minorHAnsi"/>
                <w:sz w:val="22"/>
                <w:lang w:val="en-US"/>
              </w:rPr>
              <w:t>-</w:t>
            </w:r>
          </w:p>
        </w:tc>
        <w:tc>
          <w:tcPr>
            <w:tcW w:w="567" w:type="dxa"/>
          </w:tcPr>
          <w:p w:rsidR="000453B8" w:rsidRDefault="00936D2C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eastAsia="Times New Roman" w:hAnsiTheme="minorHAnsi" w:cstheme="minorHAnsi"/>
                <w:sz w:val="22"/>
                <w:lang w:val="en-US"/>
              </w:rPr>
              <w:t>-</w:t>
            </w:r>
          </w:p>
        </w:tc>
        <w:tc>
          <w:tcPr>
            <w:tcW w:w="1276" w:type="dxa"/>
          </w:tcPr>
          <w:p w:rsidR="000453B8" w:rsidRDefault="00936D2C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eastAsia="Times New Roman" w:hAnsiTheme="minorHAnsi" w:cstheme="minorHAnsi"/>
                <w:sz w:val="22"/>
                <w:lang w:val="en-US"/>
              </w:rPr>
              <w:t>1</w:t>
            </w:r>
          </w:p>
        </w:tc>
        <w:tc>
          <w:tcPr>
            <w:tcW w:w="1275" w:type="dxa"/>
          </w:tcPr>
          <w:p w:rsidR="000453B8" w:rsidRDefault="00936D2C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eastAsia="Times New Roman" w:hAnsiTheme="minorHAnsi" w:cstheme="minorHAnsi"/>
                <w:sz w:val="22"/>
                <w:lang w:val="en-US"/>
              </w:rPr>
              <w:t>-</w:t>
            </w:r>
          </w:p>
        </w:tc>
        <w:tc>
          <w:tcPr>
            <w:tcW w:w="1134" w:type="dxa"/>
          </w:tcPr>
          <w:p w:rsidR="000453B8" w:rsidRDefault="00936D2C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eastAsia="Times New Roman" w:hAnsiTheme="minorHAnsi" w:cstheme="minorHAnsi"/>
                <w:sz w:val="22"/>
                <w:lang w:val="en-US"/>
              </w:rPr>
              <w:t>24</w:t>
            </w:r>
          </w:p>
        </w:tc>
        <w:tc>
          <w:tcPr>
            <w:tcW w:w="709" w:type="dxa"/>
          </w:tcPr>
          <w:p w:rsidR="000453B8" w:rsidRDefault="00936D2C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eastAsia="Times New Roman" w:hAnsiTheme="minorHAnsi" w:cstheme="minorHAnsi"/>
                <w:sz w:val="22"/>
                <w:lang w:val="en-US"/>
              </w:rPr>
              <w:t>2</w:t>
            </w:r>
          </w:p>
        </w:tc>
      </w:tr>
      <w:tr w:rsidR="000453B8">
        <w:tc>
          <w:tcPr>
            <w:tcW w:w="990" w:type="dxa"/>
          </w:tcPr>
          <w:p w:rsidR="000453B8" w:rsidRDefault="00936D2C">
            <w:pPr>
              <w:spacing w:after="0" w:line="240" w:lineRule="auto"/>
              <w:rPr>
                <w:rFonts w:asciiTheme="minorHAnsi" w:eastAsia="Times New Roman" w:hAnsiTheme="minorHAnsi" w:cstheme="minorHAnsi"/>
                <w:sz w:val="22"/>
                <w:lang w:val="de-DE"/>
              </w:rPr>
            </w:pPr>
            <w:r>
              <w:rPr>
                <w:rFonts w:asciiTheme="minorHAnsi" w:eastAsia="Times New Roman" w:hAnsiTheme="minorHAnsi" w:cstheme="minorHAnsi"/>
                <w:sz w:val="22"/>
                <w:lang w:val="de-DE"/>
              </w:rPr>
              <w:t>II E</w:t>
            </w:r>
          </w:p>
        </w:tc>
        <w:tc>
          <w:tcPr>
            <w:tcW w:w="992" w:type="dxa"/>
            <w:vAlign w:val="center"/>
          </w:tcPr>
          <w:p w:rsidR="000453B8" w:rsidRDefault="00936D2C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Cs/>
                <w:sz w:val="22"/>
                <w:lang w:val="en-GB"/>
              </w:rPr>
            </w:pPr>
            <w:r>
              <w:rPr>
                <w:rFonts w:asciiTheme="minorHAnsi" w:eastAsia="Times New Roman" w:hAnsiTheme="minorHAnsi" w:cstheme="minorHAnsi"/>
                <w:bCs/>
                <w:sz w:val="22"/>
                <w:lang w:val="en-GB"/>
              </w:rPr>
              <w:t>26</w:t>
            </w:r>
          </w:p>
        </w:tc>
        <w:tc>
          <w:tcPr>
            <w:tcW w:w="565" w:type="dxa"/>
            <w:vAlign w:val="center"/>
          </w:tcPr>
          <w:p w:rsidR="000453B8" w:rsidRDefault="00936D2C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Cs/>
                <w:sz w:val="22"/>
                <w:lang w:val="en-GB"/>
              </w:rPr>
            </w:pPr>
            <w:r>
              <w:rPr>
                <w:rFonts w:asciiTheme="minorHAnsi" w:eastAsia="Times New Roman" w:hAnsiTheme="minorHAnsi" w:cstheme="minorHAnsi"/>
                <w:bCs/>
                <w:sz w:val="22"/>
                <w:lang w:val="en-GB"/>
              </w:rPr>
              <w:t>14</w:t>
            </w:r>
          </w:p>
        </w:tc>
        <w:tc>
          <w:tcPr>
            <w:tcW w:w="1134" w:type="dxa"/>
          </w:tcPr>
          <w:p w:rsidR="000453B8" w:rsidRDefault="00936D2C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eastAsia="Times New Roman" w:hAnsiTheme="minorHAnsi" w:cstheme="minorHAnsi"/>
                <w:sz w:val="22"/>
                <w:lang w:val="en-US"/>
              </w:rPr>
              <w:t>-</w:t>
            </w:r>
          </w:p>
        </w:tc>
        <w:tc>
          <w:tcPr>
            <w:tcW w:w="567" w:type="dxa"/>
          </w:tcPr>
          <w:p w:rsidR="000453B8" w:rsidRDefault="00936D2C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eastAsia="Times New Roman" w:hAnsiTheme="minorHAnsi" w:cstheme="minorHAnsi"/>
                <w:sz w:val="22"/>
                <w:lang w:val="en-US"/>
              </w:rPr>
              <w:t>-</w:t>
            </w:r>
          </w:p>
        </w:tc>
        <w:tc>
          <w:tcPr>
            <w:tcW w:w="1276" w:type="dxa"/>
          </w:tcPr>
          <w:p w:rsidR="000453B8" w:rsidRDefault="00936D2C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eastAsia="Times New Roman" w:hAnsiTheme="minorHAnsi" w:cstheme="minorHAnsi"/>
                <w:sz w:val="22"/>
                <w:lang w:val="en-US"/>
              </w:rPr>
              <w:t>-</w:t>
            </w:r>
          </w:p>
        </w:tc>
        <w:tc>
          <w:tcPr>
            <w:tcW w:w="1275" w:type="dxa"/>
          </w:tcPr>
          <w:p w:rsidR="000453B8" w:rsidRDefault="00936D2C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eastAsia="Times New Roman" w:hAnsiTheme="minorHAnsi" w:cstheme="minorHAnsi"/>
                <w:sz w:val="22"/>
                <w:lang w:val="en-US"/>
              </w:rPr>
              <w:t>-</w:t>
            </w:r>
          </w:p>
        </w:tc>
        <w:tc>
          <w:tcPr>
            <w:tcW w:w="1134" w:type="dxa"/>
          </w:tcPr>
          <w:p w:rsidR="000453B8" w:rsidRDefault="00936D2C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eastAsia="Times New Roman" w:hAnsiTheme="minorHAnsi" w:cstheme="minorHAnsi"/>
                <w:sz w:val="22"/>
                <w:lang w:val="en-US"/>
              </w:rPr>
              <w:t>24</w:t>
            </w:r>
          </w:p>
        </w:tc>
        <w:tc>
          <w:tcPr>
            <w:tcW w:w="709" w:type="dxa"/>
          </w:tcPr>
          <w:p w:rsidR="000453B8" w:rsidRDefault="00936D2C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eastAsia="Times New Roman" w:hAnsiTheme="minorHAnsi" w:cstheme="minorHAnsi"/>
                <w:sz w:val="22"/>
                <w:lang w:val="en-US"/>
              </w:rPr>
              <w:t>2</w:t>
            </w:r>
          </w:p>
        </w:tc>
      </w:tr>
      <w:tr w:rsidR="000453B8">
        <w:tc>
          <w:tcPr>
            <w:tcW w:w="990" w:type="dxa"/>
          </w:tcPr>
          <w:p w:rsidR="000453B8" w:rsidRDefault="00936D2C">
            <w:pPr>
              <w:spacing w:after="0" w:line="240" w:lineRule="auto"/>
              <w:rPr>
                <w:rFonts w:asciiTheme="minorHAnsi" w:eastAsia="Times New Roman" w:hAnsiTheme="minorHAnsi" w:cstheme="minorHAnsi"/>
                <w:sz w:val="22"/>
                <w:lang w:val="de-DE"/>
              </w:rPr>
            </w:pPr>
            <w:r>
              <w:rPr>
                <w:rFonts w:asciiTheme="minorHAnsi" w:eastAsia="Times New Roman" w:hAnsiTheme="minorHAnsi" w:cstheme="minorHAnsi"/>
                <w:sz w:val="22"/>
                <w:lang w:val="de-DE"/>
              </w:rPr>
              <w:t>II F</w:t>
            </w:r>
          </w:p>
        </w:tc>
        <w:tc>
          <w:tcPr>
            <w:tcW w:w="992" w:type="dxa"/>
            <w:vAlign w:val="center"/>
          </w:tcPr>
          <w:p w:rsidR="000453B8" w:rsidRDefault="00936D2C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Cs/>
                <w:sz w:val="22"/>
                <w:lang w:val="en-GB"/>
              </w:rPr>
            </w:pPr>
            <w:r>
              <w:rPr>
                <w:rFonts w:asciiTheme="minorHAnsi" w:eastAsia="Times New Roman" w:hAnsiTheme="minorHAnsi" w:cstheme="minorHAnsi"/>
                <w:bCs/>
                <w:sz w:val="22"/>
                <w:lang w:val="en-GB"/>
              </w:rPr>
              <w:t>25</w:t>
            </w:r>
          </w:p>
        </w:tc>
        <w:tc>
          <w:tcPr>
            <w:tcW w:w="565" w:type="dxa"/>
            <w:vAlign w:val="center"/>
          </w:tcPr>
          <w:p w:rsidR="000453B8" w:rsidRDefault="00936D2C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Cs/>
                <w:sz w:val="22"/>
                <w:lang w:val="en-GB"/>
              </w:rPr>
            </w:pPr>
            <w:r>
              <w:rPr>
                <w:rFonts w:asciiTheme="minorHAnsi" w:eastAsia="Times New Roman" w:hAnsiTheme="minorHAnsi" w:cstheme="minorHAnsi"/>
                <w:bCs/>
                <w:sz w:val="22"/>
                <w:lang w:val="en-GB"/>
              </w:rPr>
              <w:t>13</w:t>
            </w:r>
          </w:p>
        </w:tc>
        <w:tc>
          <w:tcPr>
            <w:tcW w:w="1134" w:type="dxa"/>
          </w:tcPr>
          <w:p w:rsidR="000453B8" w:rsidRDefault="00936D2C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eastAsia="Times New Roman" w:hAnsiTheme="minorHAnsi" w:cstheme="minorHAnsi"/>
                <w:sz w:val="22"/>
                <w:lang w:val="en-US"/>
              </w:rPr>
              <w:t>-</w:t>
            </w:r>
          </w:p>
        </w:tc>
        <w:tc>
          <w:tcPr>
            <w:tcW w:w="567" w:type="dxa"/>
          </w:tcPr>
          <w:p w:rsidR="000453B8" w:rsidRDefault="00936D2C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eastAsia="Times New Roman" w:hAnsiTheme="minorHAnsi" w:cstheme="minorHAnsi"/>
                <w:sz w:val="22"/>
                <w:lang w:val="en-US"/>
              </w:rPr>
              <w:t>-</w:t>
            </w:r>
          </w:p>
        </w:tc>
        <w:tc>
          <w:tcPr>
            <w:tcW w:w="1276" w:type="dxa"/>
          </w:tcPr>
          <w:p w:rsidR="000453B8" w:rsidRDefault="00936D2C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eastAsia="Times New Roman" w:hAnsiTheme="minorHAnsi" w:cstheme="minorHAnsi"/>
                <w:sz w:val="22"/>
                <w:lang w:val="en-US"/>
              </w:rPr>
              <w:t>-</w:t>
            </w:r>
          </w:p>
        </w:tc>
        <w:tc>
          <w:tcPr>
            <w:tcW w:w="1275" w:type="dxa"/>
          </w:tcPr>
          <w:p w:rsidR="000453B8" w:rsidRDefault="00936D2C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eastAsia="Times New Roman" w:hAnsiTheme="minorHAnsi" w:cstheme="minorHAnsi"/>
                <w:sz w:val="22"/>
                <w:lang w:val="en-US"/>
              </w:rPr>
              <w:t>-</w:t>
            </w:r>
          </w:p>
        </w:tc>
        <w:tc>
          <w:tcPr>
            <w:tcW w:w="1134" w:type="dxa"/>
          </w:tcPr>
          <w:p w:rsidR="000453B8" w:rsidRDefault="00936D2C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eastAsia="Times New Roman" w:hAnsiTheme="minorHAnsi" w:cstheme="minorHAnsi"/>
                <w:sz w:val="22"/>
                <w:lang w:val="en-US"/>
              </w:rPr>
              <w:t>25</w:t>
            </w:r>
          </w:p>
        </w:tc>
        <w:tc>
          <w:tcPr>
            <w:tcW w:w="709" w:type="dxa"/>
          </w:tcPr>
          <w:p w:rsidR="000453B8" w:rsidRDefault="00936D2C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eastAsia="Times New Roman" w:hAnsiTheme="minorHAnsi" w:cstheme="minorHAnsi"/>
                <w:sz w:val="22"/>
                <w:lang w:val="en-US"/>
              </w:rPr>
              <w:t>-</w:t>
            </w:r>
          </w:p>
        </w:tc>
      </w:tr>
      <w:tr w:rsidR="000453B8">
        <w:tc>
          <w:tcPr>
            <w:tcW w:w="990" w:type="dxa"/>
            <w:shd w:val="clear" w:color="auto" w:fill="C0C0C0"/>
          </w:tcPr>
          <w:p w:rsidR="000453B8" w:rsidRDefault="00936D2C">
            <w:pPr>
              <w:spacing w:after="0" w:line="240" w:lineRule="auto"/>
              <w:rPr>
                <w:rFonts w:asciiTheme="minorHAnsi" w:eastAsia="Times New Roman" w:hAnsiTheme="minorHAnsi" w:cstheme="minorHAnsi"/>
                <w:sz w:val="22"/>
                <w:lang w:val="de-DE"/>
              </w:rPr>
            </w:pPr>
            <w:r>
              <w:rPr>
                <w:rFonts w:asciiTheme="minorHAnsi" w:eastAsia="Times New Roman" w:hAnsiTheme="minorHAnsi" w:cstheme="minorHAnsi"/>
                <w:sz w:val="22"/>
                <w:lang w:val="de-DE"/>
              </w:rPr>
              <w:t>Ukupno</w:t>
            </w:r>
          </w:p>
        </w:tc>
        <w:tc>
          <w:tcPr>
            <w:tcW w:w="992" w:type="dxa"/>
            <w:shd w:val="clear" w:color="auto" w:fill="C0C0C0"/>
            <w:vAlign w:val="center"/>
          </w:tcPr>
          <w:p w:rsidR="000453B8" w:rsidRDefault="00936D2C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Cs/>
                <w:sz w:val="22"/>
                <w:lang w:val="en-GB"/>
              </w:rPr>
            </w:pPr>
            <w:r>
              <w:rPr>
                <w:rFonts w:asciiTheme="minorHAnsi" w:eastAsia="Times New Roman" w:hAnsiTheme="minorHAnsi" w:cstheme="minorHAnsi"/>
                <w:bCs/>
                <w:sz w:val="22"/>
                <w:lang w:val="en-GB"/>
              </w:rPr>
              <w:t>154</w:t>
            </w:r>
          </w:p>
        </w:tc>
        <w:tc>
          <w:tcPr>
            <w:tcW w:w="565" w:type="dxa"/>
            <w:shd w:val="clear" w:color="auto" w:fill="C0C0C0"/>
            <w:vAlign w:val="center"/>
          </w:tcPr>
          <w:p w:rsidR="000453B8" w:rsidRDefault="00936D2C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Cs/>
                <w:sz w:val="22"/>
                <w:lang w:val="en-GB"/>
              </w:rPr>
            </w:pPr>
            <w:r>
              <w:rPr>
                <w:rFonts w:asciiTheme="minorHAnsi" w:eastAsia="Times New Roman" w:hAnsiTheme="minorHAnsi" w:cstheme="minorHAnsi"/>
                <w:bCs/>
                <w:sz w:val="22"/>
                <w:lang w:val="en-GB"/>
              </w:rPr>
              <w:t>93</w:t>
            </w:r>
          </w:p>
        </w:tc>
        <w:tc>
          <w:tcPr>
            <w:tcW w:w="1134" w:type="dxa"/>
            <w:shd w:val="clear" w:color="auto" w:fill="BFBFBF"/>
          </w:tcPr>
          <w:p w:rsidR="000453B8" w:rsidRDefault="00936D2C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2"/>
                <w:lang w:val="de-DE"/>
              </w:rPr>
            </w:pPr>
            <w:r>
              <w:rPr>
                <w:rFonts w:asciiTheme="minorHAnsi" w:eastAsia="Times New Roman" w:hAnsiTheme="minorHAnsi" w:cstheme="minorHAnsi"/>
                <w:sz w:val="22"/>
                <w:lang w:val="en-US"/>
              </w:rPr>
              <w:t>-</w:t>
            </w:r>
          </w:p>
        </w:tc>
        <w:tc>
          <w:tcPr>
            <w:tcW w:w="567" w:type="dxa"/>
            <w:shd w:val="clear" w:color="auto" w:fill="BFBFBF"/>
          </w:tcPr>
          <w:p w:rsidR="000453B8" w:rsidRDefault="00936D2C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eastAsia="Times New Roman" w:hAnsiTheme="minorHAnsi" w:cstheme="minorHAnsi"/>
                <w:sz w:val="22"/>
                <w:lang w:val="en-US"/>
              </w:rPr>
              <w:t>-</w:t>
            </w:r>
          </w:p>
        </w:tc>
        <w:tc>
          <w:tcPr>
            <w:tcW w:w="1276" w:type="dxa"/>
            <w:shd w:val="clear" w:color="auto" w:fill="BFBFBF"/>
          </w:tcPr>
          <w:p w:rsidR="000453B8" w:rsidRDefault="00936D2C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eastAsia="Times New Roman" w:hAnsiTheme="minorHAnsi" w:cstheme="minorHAnsi"/>
                <w:sz w:val="22"/>
                <w:lang w:val="en-US"/>
              </w:rPr>
              <w:t>2</w:t>
            </w:r>
          </w:p>
        </w:tc>
        <w:tc>
          <w:tcPr>
            <w:tcW w:w="1275" w:type="dxa"/>
            <w:shd w:val="clear" w:color="auto" w:fill="BFBFBF"/>
          </w:tcPr>
          <w:p w:rsidR="000453B8" w:rsidRDefault="00936D2C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eastAsia="Times New Roman" w:hAnsiTheme="minorHAnsi" w:cstheme="minorHAnsi"/>
                <w:sz w:val="22"/>
                <w:lang w:val="en-US"/>
              </w:rPr>
              <w:t>-</w:t>
            </w:r>
          </w:p>
        </w:tc>
        <w:tc>
          <w:tcPr>
            <w:tcW w:w="1134" w:type="dxa"/>
            <w:shd w:val="clear" w:color="auto" w:fill="C0C0C0"/>
          </w:tcPr>
          <w:p w:rsidR="000453B8" w:rsidRDefault="00936D2C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eastAsia="Times New Roman" w:hAnsiTheme="minorHAnsi" w:cstheme="minorHAnsi"/>
                <w:sz w:val="22"/>
                <w:lang w:val="en-US"/>
              </w:rPr>
              <w:t>145</w:t>
            </w:r>
          </w:p>
        </w:tc>
        <w:tc>
          <w:tcPr>
            <w:tcW w:w="709" w:type="dxa"/>
            <w:shd w:val="clear" w:color="auto" w:fill="C0C0C0"/>
          </w:tcPr>
          <w:p w:rsidR="000453B8" w:rsidRDefault="00936D2C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eastAsia="Times New Roman" w:hAnsiTheme="minorHAnsi" w:cstheme="minorHAnsi"/>
                <w:sz w:val="22"/>
                <w:lang w:val="en-US"/>
              </w:rPr>
              <w:t>9</w:t>
            </w:r>
          </w:p>
        </w:tc>
      </w:tr>
      <w:tr w:rsidR="000453B8">
        <w:tc>
          <w:tcPr>
            <w:tcW w:w="990" w:type="dxa"/>
          </w:tcPr>
          <w:p w:rsidR="000453B8" w:rsidRDefault="00936D2C">
            <w:pPr>
              <w:spacing w:after="0" w:line="240" w:lineRule="auto"/>
              <w:rPr>
                <w:rFonts w:asciiTheme="minorHAnsi" w:eastAsia="Times New Roman" w:hAnsiTheme="minorHAnsi" w:cstheme="minorHAnsi"/>
                <w:sz w:val="22"/>
                <w:lang w:val="en-GB"/>
              </w:rPr>
            </w:pPr>
            <w:r>
              <w:rPr>
                <w:rFonts w:asciiTheme="minorHAnsi" w:eastAsia="Times New Roman" w:hAnsiTheme="minorHAnsi" w:cstheme="minorHAnsi"/>
                <w:sz w:val="22"/>
                <w:lang w:val="en-GB"/>
              </w:rPr>
              <w:t>III A</w:t>
            </w:r>
          </w:p>
        </w:tc>
        <w:tc>
          <w:tcPr>
            <w:tcW w:w="992" w:type="dxa"/>
            <w:vAlign w:val="center"/>
          </w:tcPr>
          <w:p w:rsidR="000453B8" w:rsidRDefault="00936D2C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Cs/>
                <w:sz w:val="22"/>
                <w:lang w:val="en-GB"/>
              </w:rPr>
            </w:pPr>
            <w:r>
              <w:rPr>
                <w:rFonts w:asciiTheme="minorHAnsi" w:eastAsia="Times New Roman" w:hAnsiTheme="minorHAnsi" w:cstheme="minorHAnsi"/>
                <w:bCs/>
                <w:sz w:val="22"/>
                <w:lang w:val="en-GB"/>
              </w:rPr>
              <w:t>22</w:t>
            </w:r>
          </w:p>
        </w:tc>
        <w:tc>
          <w:tcPr>
            <w:tcW w:w="565" w:type="dxa"/>
            <w:vAlign w:val="center"/>
          </w:tcPr>
          <w:p w:rsidR="000453B8" w:rsidRDefault="00936D2C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Cs/>
                <w:sz w:val="22"/>
                <w:lang w:val="en-GB"/>
              </w:rPr>
            </w:pPr>
            <w:r>
              <w:rPr>
                <w:rFonts w:asciiTheme="minorHAnsi" w:eastAsia="Times New Roman" w:hAnsiTheme="minorHAnsi" w:cstheme="minorHAnsi"/>
                <w:bCs/>
                <w:sz w:val="22"/>
                <w:lang w:val="en-GB"/>
              </w:rPr>
              <w:t>16</w:t>
            </w:r>
          </w:p>
        </w:tc>
        <w:tc>
          <w:tcPr>
            <w:tcW w:w="1134" w:type="dxa"/>
          </w:tcPr>
          <w:p w:rsidR="000453B8" w:rsidRDefault="00936D2C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eastAsia="Times New Roman" w:hAnsiTheme="minorHAnsi" w:cstheme="minorHAnsi"/>
                <w:sz w:val="22"/>
                <w:lang w:val="en-US"/>
              </w:rPr>
              <w:t>-</w:t>
            </w:r>
          </w:p>
        </w:tc>
        <w:tc>
          <w:tcPr>
            <w:tcW w:w="567" w:type="dxa"/>
          </w:tcPr>
          <w:p w:rsidR="000453B8" w:rsidRDefault="00936D2C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eastAsia="Times New Roman" w:hAnsiTheme="minorHAnsi" w:cstheme="minorHAnsi"/>
                <w:sz w:val="22"/>
                <w:lang w:val="en-US"/>
              </w:rPr>
              <w:t>-</w:t>
            </w:r>
          </w:p>
        </w:tc>
        <w:tc>
          <w:tcPr>
            <w:tcW w:w="1276" w:type="dxa"/>
          </w:tcPr>
          <w:p w:rsidR="000453B8" w:rsidRDefault="00936D2C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eastAsia="Times New Roman" w:hAnsiTheme="minorHAnsi" w:cstheme="minorHAnsi"/>
                <w:sz w:val="22"/>
                <w:lang w:val="en-US"/>
              </w:rPr>
              <w:t>1</w:t>
            </w:r>
          </w:p>
        </w:tc>
        <w:tc>
          <w:tcPr>
            <w:tcW w:w="1275" w:type="dxa"/>
          </w:tcPr>
          <w:p w:rsidR="000453B8" w:rsidRDefault="00936D2C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eastAsia="Times New Roman" w:hAnsiTheme="minorHAnsi" w:cstheme="minorHAnsi"/>
                <w:sz w:val="22"/>
                <w:lang w:val="en-US"/>
              </w:rPr>
              <w:t>-</w:t>
            </w:r>
          </w:p>
        </w:tc>
        <w:tc>
          <w:tcPr>
            <w:tcW w:w="1134" w:type="dxa"/>
          </w:tcPr>
          <w:p w:rsidR="000453B8" w:rsidRDefault="00936D2C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eastAsia="Times New Roman" w:hAnsiTheme="minorHAnsi" w:cstheme="minorHAnsi"/>
                <w:sz w:val="22"/>
                <w:lang w:val="en-US"/>
              </w:rPr>
              <w:t>22</w:t>
            </w:r>
          </w:p>
        </w:tc>
        <w:tc>
          <w:tcPr>
            <w:tcW w:w="709" w:type="dxa"/>
          </w:tcPr>
          <w:p w:rsidR="000453B8" w:rsidRDefault="00936D2C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eastAsia="Times New Roman" w:hAnsiTheme="minorHAnsi" w:cstheme="minorHAnsi"/>
                <w:sz w:val="22"/>
                <w:lang w:val="en-US"/>
              </w:rPr>
              <w:t>-</w:t>
            </w:r>
          </w:p>
        </w:tc>
      </w:tr>
      <w:tr w:rsidR="000453B8">
        <w:tc>
          <w:tcPr>
            <w:tcW w:w="990" w:type="dxa"/>
          </w:tcPr>
          <w:p w:rsidR="000453B8" w:rsidRDefault="00936D2C">
            <w:pPr>
              <w:spacing w:after="0" w:line="240" w:lineRule="auto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eastAsia="Times New Roman" w:hAnsiTheme="minorHAnsi" w:cstheme="minorHAnsi"/>
                <w:sz w:val="22"/>
                <w:lang w:val="en-US"/>
              </w:rPr>
              <w:t>III B</w:t>
            </w:r>
          </w:p>
        </w:tc>
        <w:tc>
          <w:tcPr>
            <w:tcW w:w="992" w:type="dxa"/>
            <w:vAlign w:val="center"/>
          </w:tcPr>
          <w:p w:rsidR="000453B8" w:rsidRDefault="00936D2C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Cs/>
                <w:sz w:val="22"/>
                <w:lang w:val="en-GB"/>
              </w:rPr>
            </w:pPr>
            <w:r>
              <w:rPr>
                <w:rFonts w:asciiTheme="minorHAnsi" w:eastAsia="Times New Roman" w:hAnsiTheme="minorHAnsi" w:cstheme="minorHAnsi"/>
                <w:bCs/>
                <w:sz w:val="22"/>
                <w:lang w:val="en-GB"/>
              </w:rPr>
              <w:t>24</w:t>
            </w:r>
          </w:p>
        </w:tc>
        <w:tc>
          <w:tcPr>
            <w:tcW w:w="565" w:type="dxa"/>
            <w:vAlign w:val="center"/>
          </w:tcPr>
          <w:p w:rsidR="000453B8" w:rsidRDefault="00936D2C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Cs/>
                <w:sz w:val="22"/>
                <w:lang w:val="en-GB"/>
              </w:rPr>
            </w:pPr>
            <w:r>
              <w:rPr>
                <w:rFonts w:asciiTheme="minorHAnsi" w:eastAsia="Times New Roman" w:hAnsiTheme="minorHAnsi" w:cstheme="minorHAnsi"/>
                <w:bCs/>
                <w:sz w:val="22"/>
                <w:lang w:val="en-GB"/>
              </w:rPr>
              <w:t>17</w:t>
            </w:r>
          </w:p>
        </w:tc>
        <w:tc>
          <w:tcPr>
            <w:tcW w:w="1134" w:type="dxa"/>
          </w:tcPr>
          <w:p w:rsidR="000453B8" w:rsidRDefault="00936D2C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eastAsia="Times New Roman" w:hAnsiTheme="minorHAnsi" w:cstheme="minorHAnsi"/>
                <w:sz w:val="22"/>
                <w:lang w:val="en-US"/>
              </w:rPr>
              <w:t>-</w:t>
            </w:r>
          </w:p>
        </w:tc>
        <w:tc>
          <w:tcPr>
            <w:tcW w:w="567" w:type="dxa"/>
          </w:tcPr>
          <w:p w:rsidR="000453B8" w:rsidRDefault="00936D2C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eastAsia="Times New Roman" w:hAnsiTheme="minorHAnsi" w:cstheme="minorHAnsi"/>
                <w:sz w:val="22"/>
                <w:lang w:val="en-US"/>
              </w:rPr>
              <w:t>-</w:t>
            </w:r>
          </w:p>
        </w:tc>
        <w:tc>
          <w:tcPr>
            <w:tcW w:w="1276" w:type="dxa"/>
          </w:tcPr>
          <w:p w:rsidR="000453B8" w:rsidRDefault="00936D2C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eastAsia="Times New Roman" w:hAnsiTheme="minorHAnsi" w:cstheme="minorHAnsi"/>
                <w:sz w:val="22"/>
                <w:lang w:val="en-US"/>
              </w:rPr>
              <w:t>-</w:t>
            </w:r>
          </w:p>
        </w:tc>
        <w:tc>
          <w:tcPr>
            <w:tcW w:w="1275" w:type="dxa"/>
          </w:tcPr>
          <w:p w:rsidR="000453B8" w:rsidRDefault="00936D2C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eastAsia="Times New Roman" w:hAnsiTheme="minorHAnsi" w:cstheme="minorHAnsi"/>
                <w:sz w:val="22"/>
                <w:lang w:val="en-US"/>
              </w:rPr>
              <w:t>-</w:t>
            </w:r>
          </w:p>
        </w:tc>
        <w:tc>
          <w:tcPr>
            <w:tcW w:w="1134" w:type="dxa"/>
          </w:tcPr>
          <w:p w:rsidR="000453B8" w:rsidRDefault="00936D2C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eastAsia="Times New Roman" w:hAnsiTheme="minorHAnsi" w:cstheme="minorHAnsi"/>
                <w:sz w:val="22"/>
                <w:lang w:val="en-US"/>
              </w:rPr>
              <w:t>22</w:t>
            </w:r>
          </w:p>
        </w:tc>
        <w:tc>
          <w:tcPr>
            <w:tcW w:w="709" w:type="dxa"/>
          </w:tcPr>
          <w:p w:rsidR="000453B8" w:rsidRDefault="00936D2C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eastAsia="Times New Roman" w:hAnsiTheme="minorHAnsi" w:cstheme="minorHAnsi"/>
                <w:sz w:val="22"/>
                <w:lang w:val="en-US"/>
              </w:rPr>
              <w:t>2</w:t>
            </w:r>
          </w:p>
        </w:tc>
      </w:tr>
      <w:tr w:rsidR="000453B8">
        <w:tc>
          <w:tcPr>
            <w:tcW w:w="990" w:type="dxa"/>
          </w:tcPr>
          <w:p w:rsidR="000453B8" w:rsidRDefault="00936D2C">
            <w:pPr>
              <w:spacing w:after="0" w:line="240" w:lineRule="auto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eastAsia="Times New Roman" w:hAnsiTheme="minorHAnsi" w:cstheme="minorHAnsi"/>
                <w:sz w:val="22"/>
                <w:lang w:val="en-US"/>
              </w:rPr>
              <w:t>III C</w:t>
            </w:r>
          </w:p>
        </w:tc>
        <w:tc>
          <w:tcPr>
            <w:tcW w:w="992" w:type="dxa"/>
            <w:vAlign w:val="center"/>
          </w:tcPr>
          <w:p w:rsidR="000453B8" w:rsidRDefault="00936D2C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Cs/>
                <w:sz w:val="22"/>
                <w:lang w:val="en-GB"/>
              </w:rPr>
            </w:pPr>
            <w:r>
              <w:rPr>
                <w:rFonts w:asciiTheme="minorHAnsi" w:eastAsia="Times New Roman" w:hAnsiTheme="minorHAnsi" w:cstheme="minorHAnsi"/>
                <w:bCs/>
                <w:sz w:val="22"/>
                <w:lang w:val="en-GB"/>
              </w:rPr>
              <w:t>27</w:t>
            </w:r>
          </w:p>
        </w:tc>
        <w:tc>
          <w:tcPr>
            <w:tcW w:w="565" w:type="dxa"/>
            <w:vAlign w:val="center"/>
          </w:tcPr>
          <w:p w:rsidR="000453B8" w:rsidRDefault="00936D2C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Cs/>
                <w:sz w:val="22"/>
                <w:lang w:val="en-GB"/>
              </w:rPr>
            </w:pPr>
            <w:r>
              <w:rPr>
                <w:rFonts w:asciiTheme="minorHAnsi" w:eastAsia="Times New Roman" w:hAnsiTheme="minorHAnsi" w:cstheme="minorHAnsi"/>
                <w:bCs/>
                <w:sz w:val="22"/>
                <w:lang w:val="en-GB"/>
              </w:rPr>
              <w:t>18</w:t>
            </w:r>
          </w:p>
        </w:tc>
        <w:tc>
          <w:tcPr>
            <w:tcW w:w="1134" w:type="dxa"/>
          </w:tcPr>
          <w:p w:rsidR="000453B8" w:rsidRDefault="00936D2C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eastAsia="Times New Roman" w:hAnsiTheme="minorHAnsi" w:cstheme="minorHAnsi"/>
                <w:sz w:val="22"/>
                <w:lang w:val="en-US"/>
              </w:rPr>
              <w:t>-</w:t>
            </w:r>
          </w:p>
        </w:tc>
        <w:tc>
          <w:tcPr>
            <w:tcW w:w="567" w:type="dxa"/>
          </w:tcPr>
          <w:p w:rsidR="000453B8" w:rsidRDefault="00936D2C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eastAsia="Times New Roman" w:hAnsiTheme="minorHAnsi" w:cstheme="minorHAnsi"/>
                <w:sz w:val="22"/>
                <w:lang w:val="en-US"/>
              </w:rPr>
              <w:t>-</w:t>
            </w:r>
          </w:p>
        </w:tc>
        <w:tc>
          <w:tcPr>
            <w:tcW w:w="1276" w:type="dxa"/>
          </w:tcPr>
          <w:p w:rsidR="000453B8" w:rsidRDefault="00936D2C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eastAsia="Times New Roman" w:hAnsiTheme="minorHAnsi" w:cstheme="minorHAnsi"/>
                <w:sz w:val="22"/>
                <w:lang w:val="en-US"/>
              </w:rPr>
              <w:t>-</w:t>
            </w:r>
          </w:p>
        </w:tc>
        <w:tc>
          <w:tcPr>
            <w:tcW w:w="1275" w:type="dxa"/>
          </w:tcPr>
          <w:p w:rsidR="000453B8" w:rsidRDefault="00936D2C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eastAsia="Times New Roman" w:hAnsiTheme="minorHAnsi" w:cstheme="minorHAnsi"/>
                <w:sz w:val="22"/>
                <w:lang w:val="en-US"/>
              </w:rPr>
              <w:t>-</w:t>
            </w:r>
          </w:p>
        </w:tc>
        <w:tc>
          <w:tcPr>
            <w:tcW w:w="1134" w:type="dxa"/>
          </w:tcPr>
          <w:p w:rsidR="000453B8" w:rsidRDefault="00936D2C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eastAsia="Times New Roman" w:hAnsiTheme="minorHAnsi" w:cstheme="minorHAnsi"/>
                <w:sz w:val="22"/>
                <w:lang w:val="en-US"/>
              </w:rPr>
              <w:t>23</w:t>
            </w:r>
          </w:p>
        </w:tc>
        <w:tc>
          <w:tcPr>
            <w:tcW w:w="709" w:type="dxa"/>
          </w:tcPr>
          <w:p w:rsidR="000453B8" w:rsidRDefault="00936D2C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eastAsia="Times New Roman" w:hAnsiTheme="minorHAnsi" w:cstheme="minorHAnsi"/>
                <w:sz w:val="22"/>
                <w:lang w:val="en-US"/>
              </w:rPr>
              <w:t>4</w:t>
            </w:r>
          </w:p>
        </w:tc>
      </w:tr>
      <w:tr w:rsidR="000453B8">
        <w:tc>
          <w:tcPr>
            <w:tcW w:w="990" w:type="dxa"/>
          </w:tcPr>
          <w:p w:rsidR="000453B8" w:rsidRDefault="00936D2C">
            <w:pPr>
              <w:spacing w:after="0" w:line="240" w:lineRule="auto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eastAsia="Times New Roman" w:hAnsiTheme="minorHAnsi" w:cstheme="minorHAnsi"/>
                <w:sz w:val="22"/>
                <w:lang w:val="en-US"/>
              </w:rPr>
              <w:t>III D</w:t>
            </w:r>
          </w:p>
        </w:tc>
        <w:tc>
          <w:tcPr>
            <w:tcW w:w="992" w:type="dxa"/>
            <w:vAlign w:val="center"/>
          </w:tcPr>
          <w:p w:rsidR="000453B8" w:rsidRDefault="00936D2C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Cs/>
                <w:sz w:val="22"/>
                <w:lang w:val="en-GB"/>
              </w:rPr>
            </w:pPr>
            <w:r>
              <w:rPr>
                <w:rFonts w:asciiTheme="minorHAnsi" w:eastAsia="Times New Roman" w:hAnsiTheme="minorHAnsi" w:cstheme="minorHAnsi"/>
                <w:bCs/>
                <w:sz w:val="22"/>
                <w:lang w:val="en-GB"/>
              </w:rPr>
              <w:t>25</w:t>
            </w:r>
          </w:p>
        </w:tc>
        <w:tc>
          <w:tcPr>
            <w:tcW w:w="565" w:type="dxa"/>
            <w:vAlign w:val="center"/>
          </w:tcPr>
          <w:p w:rsidR="000453B8" w:rsidRDefault="00936D2C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Cs/>
                <w:sz w:val="22"/>
                <w:lang w:val="en-GB"/>
              </w:rPr>
            </w:pPr>
            <w:r>
              <w:rPr>
                <w:rFonts w:asciiTheme="minorHAnsi" w:eastAsia="Times New Roman" w:hAnsiTheme="minorHAnsi" w:cstheme="minorHAnsi"/>
                <w:bCs/>
                <w:sz w:val="22"/>
                <w:lang w:val="en-GB"/>
              </w:rPr>
              <w:t>13</w:t>
            </w:r>
          </w:p>
        </w:tc>
        <w:tc>
          <w:tcPr>
            <w:tcW w:w="1134" w:type="dxa"/>
          </w:tcPr>
          <w:p w:rsidR="000453B8" w:rsidRDefault="00936D2C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eastAsia="Times New Roman" w:hAnsiTheme="minorHAnsi" w:cstheme="minorHAnsi"/>
                <w:sz w:val="22"/>
                <w:lang w:val="en-US"/>
              </w:rPr>
              <w:t>-</w:t>
            </w:r>
          </w:p>
        </w:tc>
        <w:tc>
          <w:tcPr>
            <w:tcW w:w="567" w:type="dxa"/>
          </w:tcPr>
          <w:p w:rsidR="000453B8" w:rsidRDefault="00936D2C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eastAsia="Times New Roman" w:hAnsiTheme="minorHAnsi" w:cstheme="minorHAnsi"/>
                <w:sz w:val="22"/>
                <w:lang w:val="en-US"/>
              </w:rPr>
              <w:t>-</w:t>
            </w:r>
          </w:p>
        </w:tc>
        <w:tc>
          <w:tcPr>
            <w:tcW w:w="1276" w:type="dxa"/>
          </w:tcPr>
          <w:p w:rsidR="000453B8" w:rsidRDefault="00936D2C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eastAsia="Times New Roman" w:hAnsiTheme="minorHAnsi" w:cstheme="minorHAnsi"/>
                <w:sz w:val="22"/>
                <w:lang w:val="en-US"/>
              </w:rPr>
              <w:t>-</w:t>
            </w:r>
          </w:p>
        </w:tc>
        <w:tc>
          <w:tcPr>
            <w:tcW w:w="1275" w:type="dxa"/>
          </w:tcPr>
          <w:p w:rsidR="000453B8" w:rsidRDefault="00936D2C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eastAsia="Times New Roman" w:hAnsiTheme="minorHAnsi" w:cstheme="minorHAnsi"/>
                <w:sz w:val="22"/>
                <w:lang w:val="en-US"/>
              </w:rPr>
              <w:t>-</w:t>
            </w:r>
          </w:p>
        </w:tc>
        <w:tc>
          <w:tcPr>
            <w:tcW w:w="1134" w:type="dxa"/>
          </w:tcPr>
          <w:p w:rsidR="000453B8" w:rsidRDefault="00936D2C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eastAsia="Times New Roman" w:hAnsiTheme="minorHAnsi" w:cstheme="minorHAnsi"/>
                <w:sz w:val="22"/>
                <w:lang w:val="en-US"/>
              </w:rPr>
              <w:t>22</w:t>
            </w:r>
          </w:p>
        </w:tc>
        <w:tc>
          <w:tcPr>
            <w:tcW w:w="709" w:type="dxa"/>
          </w:tcPr>
          <w:p w:rsidR="000453B8" w:rsidRDefault="00936D2C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eastAsia="Times New Roman" w:hAnsiTheme="minorHAnsi" w:cstheme="minorHAnsi"/>
                <w:sz w:val="22"/>
                <w:lang w:val="en-US"/>
              </w:rPr>
              <w:t>3</w:t>
            </w:r>
          </w:p>
        </w:tc>
      </w:tr>
      <w:tr w:rsidR="000453B8">
        <w:tc>
          <w:tcPr>
            <w:tcW w:w="990" w:type="dxa"/>
          </w:tcPr>
          <w:p w:rsidR="000453B8" w:rsidRDefault="00936D2C">
            <w:pPr>
              <w:spacing w:after="0" w:line="240" w:lineRule="auto"/>
              <w:rPr>
                <w:rFonts w:asciiTheme="minorHAnsi" w:eastAsia="Times New Roman" w:hAnsiTheme="minorHAnsi" w:cstheme="minorHAnsi"/>
                <w:sz w:val="22"/>
                <w:lang w:val="de-DE"/>
              </w:rPr>
            </w:pPr>
            <w:r>
              <w:rPr>
                <w:rFonts w:asciiTheme="minorHAnsi" w:eastAsia="Times New Roman" w:hAnsiTheme="minorHAnsi" w:cstheme="minorHAnsi"/>
                <w:sz w:val="22"/>
                <w:lang w:val="de-DE"/>
              </w:rPr>
              <w:t>III E</w:t>
            </w:r>
          </w:p>
        </w:tc>
        <w:tc>
          <w:tcPr>
            <w:tcW w:w="992" w:type="dxa"/>
            <w:vAlign w:val="center"/>
          </w:tcPr>
          <w:p w:rsidR="000453B8" w:rsidRDefault="00936D2C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Cs/>
                <w:sz w:val="22"/>
                <w:lang w:val="en-GB"/>
              </w:rPr>
            </w:pPr>
            <w:r>
              <w:rPr>
                <w:rFonts w:asciiTheme="minorHAnsi" w:eastAsia="Times New Roman" w:hAnsiTheme="minorHAnsi" w:cstheme="minorHAnsi"/>
                <w:bCs/>
                <w:sz w:val="22"/>
                <w:lang w:val="en-GB"/>
              </w:rPr>
              <w:t>23</w:t>
            </w:r>
          </w:p>
        </w:tc>
        <w:tc>
          <w:tcPr>
            <w:tcW w:w="565" w:type="dxa"/>
            <w:vAlign w:val="center"/>
          </w:tcPr>
          <w:p w:rsidR="000453B8" w:rsidRDefault="00936D2C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Cs/>
                <w:sz w:val="22"/>
                <w:lang w:val="en-GB"/>
              </w:rPr>
            </w:pPr>
            <w:r>
              <w:rPr>
                <w:rFonts w:asciiTheme="minorHAnsi" w:eastAsia="Times New Roman" w:hAnsiTheme="minorHAnsi" w:cstheme="minorHAnsi"/>
                <w:bCs/>
                <w:sz w:val="22"/>
                <w:lang w:val="en-GB"/>
              </w:rPr>
              <w:t>13</w:t>
            </w:r>
          </w:p>
        </w:tc>
        <w:tc>
          <w:tcPr>
            <w:tcW w:w="1134" w:type="dxa"/>
          </w:tcPr>
          <w:p w:rsidR="000453B8" w:rsidRDefault="00936D2C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eastAsia="Times New Roman" w:hAnsiTheme="minorHAnsi" w:cstheme="minorHAnsi"/>
                <w:sz w:val="22"/>
                <w:lang w:val="en-US"/>
              </w:rPr>
              <w:t>-</w:t>
            </w:r>
          </w:p>
        </w:tc>
        <w:tc>
          <w:tcPr>
            <w:tcW w:w="567" w:type="dxa"/>
          </w:tcPr>
          <w:p w:rsidR="000453B8" w:rsidRDefault="00936D2C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eastAsia="Times New Roman" w:hAnsiTheme="minorHAnsi" w:cstheme="minorHAnsi"/>
                <w:sz w:val="22"/>
                <w:lang w:val="en-US"/>
              </w:rPr>
              <w:t>-</w:t>
            </w:r>
          </w:p>
        </w:tc>
        <w:tc>
          <w:tcPr>
            <w:tcW w:w="1276" w:type="dxa"/>
          </w:tcPr>
          <w:p w:rsidR="000453B8" w:rsidRDefault="00936D2C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eastAsia="Times New Roman" w:hAnsiTheme="minorHAnsi" w:cstheme="minorHAnsi"/>
                <w:sz w:val="22"/>
                <w:lang w:val="en-US"/>
              </w:rPr>
              <w:t>-</w:t>
            </w:r>
          </w:p>
        </w:tc>
        <w:tc>
          <w:tcPr>
            <w:tcW w:w="1275" w:type="dxa"/>
          </w:tcPr>
          <w:p w:rsidR="000453B8" w:rsidRDefault="00936D2C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eastAsia="Times New Roman" w:hAnsiTheme="minorHAnsi" w:cstheme="minorHAnsi"/>
                <w:sz w:val="22"/>
                <w:lang w:val="en-US"/>
              </w:rPr>
              <w:t>-</w:t>
            </w:r>
          </w:p>
        </w:tc>
        <w:tc>
          <w:tcPr>
            <w:tcW w:w="1134" w:type="dxa"/>
          </w:tcPr>
          <w:p w:rsidR="000453B8" w:rsidRDefault="00936D2C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eastAsia="Times New Roman" w:hAnsiTheme="minorHAnsi" w:cstheme="minorHAnsi"/>
                <w:sz w:val="22"/>
                <w:lang w:val="en-US"/>
              </w:rPr>
              <w:t>21</w:t>
            </w:r>
          </w:p>
        </w:tc>
        <w:tc>
          <w:tcPr>
            <w:tcW w:w="709" w:type="dxa"/>
          </w:tcPr>
          <w:p w:rsidR="000453B8" w:rsidRDefault="00936D2C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eastAsia="Times New Roman" w:hAnsiTheme="minorHAnsi" w:cstheme="minorHAnsi"/>
                <w:sz w:val="22"/>
                <w:lang w:val="en-US"/>
              </w:rPr>
              <w:t>2</w:t>
            </w:r>
          </w:p>
        </w:tc>
      </w:tr>
      <w:tr w:rsidR="000453B8">
        <w:tc>
          <w:tcPr>
            <w:tcW w:w="990" w:type="dxa"/>
          </w:tcPr>
          <w:p w:rsidR="000453B8" w:rsidRDefault="00936D2C">
            <w:pPr>
              <w:spacing w:after="0" w:line="240" w:lineRule="auto"/>
              <w:rPr>
                <w:rFonts w:asciiTheme="minorHAnsi" w:eastAsia="Times New Roman" w:hAnsiTheme="minorHAnsi" w:cstheme="minorHAnsi"/>
                <w:sz w:val="22"/>
                <w:lang w:val="de-DE"/>
              </w:rPr>
            </w:pPr>
            <w:r>
              <w:rPr>
                <w:rFonts w:asciiTheme="minorHAnsi" w:eastAsia="Times New Roman" w:hAnsiTheme="minorHAnsi" w:cstheme="minorHAnsi"/>
                <w:sz w:val="22"/>
                <w:lang w:val="de-DE"/>
              </w:rPr>
              <w:t>III F</w:t>
            </w:r>
          </w:p>
        </w:tc>
        <w:tc>
          <w:tcPr>
            <w:tcW w:w="992" w:type="dxa"/>
            <w:vAlign w:val="center"/>
          </w:tcPr>
          <w:p w:rsidR="000453B8" w:rsidRDefault="00936D2C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Cs/>
                <w:sz w:val="22"/>
                <w:lang w:val="en-GB"/>
              </w:rPr>
            </w:pPr>
            <w:r>
              <w:rPr>
                <w:rFonts w:asciiTheme="minorHAnsi" w:eastAsia="Times New Roman" w:hAnsiTheme="minorHAnsi" w:cstheme="minorHAnsi"/>
                <w:bCs/>
                <w:sz w:val="22"/>
                <w:lang w:val="en-GB"/>
              </w:rPr>
              <w:t>23</w:t>
            </w:r>
          </w:p>
        </w:tc>
        <w:tc>
          <w:tcPr>
            <w:tcW w:w="565" w:type="dxa"/>
            <w:vAlign w:val="center"/>
          </w:tcPr>
          <w:p w:rsidR="000453B8" w:rsidRDefault="00936D2C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Cs/>
                <w:sz w:val="22"/>
                <w:lang w:val="en-GB"/>
              </w:rPr>
            </w:pPr>
            <w:r>
              <w:rPr>
                <w:rFonts w:asciiTheme="minorHAnsi" w:eastAsia="Times New Roman" w:hAnsiTheme="minorHAnsi" w:cstheme="minorHAnsi"/>
                <w:bCs/>
                <w:sz w:val="22"/>
                <w:lang w:val="en-GB"/>
              </w:rPr>
              <w:t>14</w:t>
            </w:r>
          </w:p>
        </w:tc>
        <w:tc>
          <w:tcPr>
            <w:tcW w:w="1134" w:type="dxa"/>
          </w:tcPr>
          <w:p w:rsidR="000453B8" w:rsidRDefault="00936D2C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eastAsia="Times New Roman" w:hAnsiTheme="minorHAnsi" w:cstheme="minorHAnsi"/>
                <w:sz w:val="22"/>
                <w:lang w:val="en-US"/>
              </w:rPr>
              <w:t>-</w:t>
            </w:r>
          </w:p>
        </w:tc>
        <w:tc>
          <w:tcPr>
            <w:tcW w:w="567" w:type="dxa"/>
          </w:tcPr>
          <w:p w:rsidR="000453B8" w:rsidRDefault="00936D2C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eastAsia="Times New Roman" w:hAnsiTheme="minorHAnsi" w:cstheme="minorHAnsi"/>
                <w:sz w:val="22"/>
                <w:lang w:val="en-US"/>
              </w:rPr>
              <w:t>-</w:t>
            </w:r>
          </w:p>
        </w:tc>
        <w:tc>
          <w:tcPr>
            <w:tcW w:w="1276" w:type="dxa"/>
          </w:tcPr>
          <w:p w:rsidR="000453B8" w:rsidRDefault="00936D2C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eastAsia="Times New Roman" w:hAnsiTheme="minorHAnsi" w:cstheme="minorHAnsi"/>
                <w:sz w:val="22"/>
                <w:lang w:val="en-US"/>
              </w:rPr>
              <w:t>-</w:t>
            </w:r>
          </w:p>
        </w:tc>
        <w:tc>
          <w:tcPr>
            <w:tcW w:w="1275" w:type="dxa"/>
          </w:tcPr>
          <w:p w:rsidR="000453B8" w:rsidRDefault="00936D2C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eastAsia="Times New Roman" w:hAnsiTheme="minorHAnsi" w:cstheme="minorHAnsi"/>
                <w:sz w:val="22"/>
                <w:lang w:val="en-US"/>
              </w:rPr>
              <w:t>-</w:t>
            </w:r>
          </w:p>
        </w:tc>
        <w:tc>
          <w:tcPr>
            <w:tcW w:w="1134" w:type="dxa"/>
          </w:tcPr>
          <w:p w:rsidR="000453B8" w:rsidRDefault="00936D2C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eastAsia="Times New Roman" w:hAnsiTheme="minorHAnsi" w:cstheme="minorHAnsi"/>
                <w:sz w:val="22"/>
                <w:lang w:val="en-US"/>
              </w:rPr>
              <w:t>21</w:t>
            </w:r>
          </w:p>
        </w:tc>
        <w:tc>
          <w:tcPr>
            <w:tcW w:w="709" w:type="dxa"/>
          </w:tcPr>
          <w:p w:rsidR="000453B8" w:rsidRDefault="00936D2C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eastAsia="Times New Roman" w:hAnsiTheme="minorHAnsi" w:cstheme="minorHAnsi"/>
                <w:sz w:val="22"/>
                <w:lang w:val="en-US"/>
              </w:rPr>
              <w:t>2</w:t>
            </w:r>
          </w:p>
        </w:tc>
      </w:tr>
      <w:tr w:rsidR="000453B8">
        <w:tc>
          <w:tcPr>
            <w:tcW w:w="990" w:type="dxa"/>
            <w:shd w:val="clear" w:color="auto" w:fill="C0C0C0"/>
          </w:tcPr>
          <w:p w:rsidR="000453B8" w:rsidRDefault="00936D2C">
            <w:pPr>
              <w:spacing w:after="0" w:line="240" w:lineRule="auto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eastAsia="Times New Roman" w:hAnsiTheme="minorHAnsi" w:cstheme="minorHAnsi"/>
                <w:sz w:val="22"/>
                <w:lang w:val="en-US"/>
              </w:rPr>
              <w:t>Ukupno</w:t>
            </w:r>
          </w:p>
        </w:tc>
        <w:tc>
          <w:tcPr>
            <w:tcW w:w="992" w:type="dxa"/>
            <w:shd w:val="clear" w:color="auto" w:fill="C0C0C0"/>
            <w:vAlign w:val="center"/>
          </w:tcPr>
          <w:p w:rsidR="000453B8" w:rsidRDefault="00936D2C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Cs/>
                <w:sz w:val="22"/>
                <w:lang w:val="en-GB"/>
              </w:rPr>
            </w:pPr>
            <w:r>
              <w:rPr>
                <w:rFonts w:asciiTheme="minorHAnsi" w:eastAsia="Times New Roman" w:hAnsiTheme="minorHAnsi" w:cstheme="minorHAnsi"/>
                <w:bCs/>
                <w:sz w:val="22"/>
                <w:lang w:val="en-GB"/>
              </w:rPr>
              <w:t>144</w:t>
            </w:r>
          </w:p>
        </w:tc>
        <w:tc>
          <w:tcPr>
            <w:tcW w:w="565" w:type="dxa"/>
            <w:shd w:val="clear" w:color="auto" w:fill="C0C0C0"/>
            <w:vAlign w:val="center"/>
          </w:tcPr>
          <w:p w:rsidR="000453B8" w:rsidRDefault="00936D2C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Cs/>
                <w:sz w:val="22"/>
                <w:lang w:val="en-GB"/>
              </w:rPr>
            </w:pPr>
            <w:r>
              <w:rPr>
                <w:rFonts w:asciiTheme="minorHAnsi" w:eastAsia="Times New Roman" w:hAnsiTheme="minorHAnsi" w:cstheme="minorHAnsi"/>
                <w:bCs/>
                <w:sz w:val="22"/>
                <w:lang w:val="en-GB"/>
              </w:rPr>
              <w:t>91</w:t>
            </w:r>
          </w:p>
        </w:tc>
        <w:tc>
          <w:tcPr>
            <w:tcW w:w="1134" w:type="dxa"/>
            <w:shd w:val="clear" w:color="auto" w:fill="BFBFBF"/>
          </w:tcPr>
          <w:p w:rsidR="000453B8" w:rsidRDefault="00936D2C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2"/>
                <w:lang w:val="de-DE"/>
              </w:rPr>
            </w:pPr>
            <w:r>
              <w:rPr>
                <w:rFonts w:asciiTheme="minorHAnsi" w:eastAsia="Times New Roman" w:hAnsiTheme="minorHAnsi" w:cstheme="minorHAnsi"/>
                <w:sz w:val="22"/>
                <w:lang w:val="en-US"/>
              </w:rPr>
              <w:t>-</w:t>
            </w:r>
          </w:p>
        </w:tc>
        <w:tc>
          <w:tcPr>
            <w:tcW w:w="567" w:type="dxa"/>
            <w:shd w:val="clear" w:color="auto" w:fill="BFBFBF"/>
          </w:tcPr>
          <w:p w:rsidR="000453B8" w:rsidRDefault="00936D2C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eastAsia="Times New Roman" w:hAnsiTheme="minorHAnsi" w:cstheme="minorHAnsi"/>
                <w:sz w:val="22"/>
                <w:lang w:val="en-US"/>
              </w:rPr>
              <w:t>-</w:t>
            </w:r>
          </w:p>
        </w:tc>
        <w:tc>
          <w:tcPr>
            <w:tcW w:w="1276" w:type="dxa"/>
            <w:shd w:val="clear" w:color="auto" w:fill="BFBFBF"/>
          </w:tcPr>
          <w:p w:rsidR="000453B8" w:rsidRDefault="00936D2C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eastAsia="Times New Roman" w:hAnsiTheme="minorHAnsi" w:cstheme="minorHAnsi"/>
                <w:sz w:val="22"/>
                <w:lang w:val="en-US"/>
              </w:rPr>
              <w:t>1</w:t>
            </w:r>
          </w:p>
        </w:tc>
        <w:tc>
          <w:tcPr>
            <w:tcW w:w="1275" w:type="dxa"/>
            <w:shd w:val="clear" w:color="auto" w:fill="BFBFBF"/>
          </w:tcPr>
          <w:p w:rsidR="000453B8" w:rsidRDefault="00936D2C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eastAsia="Times New Roman" w:hAnsiTheme="minorHAnsi" w:cstheme="minorHAnsi"/>
                <w:sz w:val="22"/>
                <w:lang w:val="en-US"/>
              </w:rPr>
              <w:t>-</w:t>
            </w:r>
          </w:p>
        </w:tc>
        <w:tc>
          <w:tcPr>
            <w:tcW w:w="1134" w:type="dxa"/>
            <w:shd w:val="clear" w:color="auto" w:fill="C0C0C0"/>
          </w:tcPr>
          <w:p w:rsidR="000453B8" w:rsidRDefault="00936D2C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eastAsia="Times New Roman" w:hAnsiTheme="minorHAnsi" w:cstheme="minorHAnsi"/>
                <w:sz w:val="22"/>
                <w:lang w:val="en-US"/>
              </w:rPr>
              <w:t>131</w:t>
            </w:r>
          </w:p>
        </w:tc>
        <w:tc>
          <w:tcPr>
            <w:tcW w:w="709" w:type="dxa"/>
            <w:shd w:val="clear" w:color="auto" w:fill="C0C0C0"/>
          </w:tcPr>
          <w:p w:rsidR="000453B8" w:rsidRDefault="00936D2C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eastAsia="Times New Roman" w:hAnsiTheme="minorHAnsi" w:cstheme="minorHAnsi"/>
                <w:sz w:val="22"/>
                <w:lang w:val="en-US"/>
              </w:rPr>
              <w:t>13</w:t>
            </w:r>
          </w:p>
        </w:tc>
      </w:tr>
      <w:tr w:rsidR="000453B8">
        <w:tc>
          <w:tcPr>
            <w:tcW w:w="990" w:type="dxa"/>
          </w:tcPr>
          <w:p w:rsidR="000453B8" w:rsidRDefault="00936D2C">
            <w:pPr>
              <w:spacing w:after="0" w:line="240" w:lineRule="auto"/>
              <w:rPr>
                <w:rFonts w:asciiTheme="minorHAnsi" w:eastAsia="Times New Roman" w:hAnsiTheme="minorHAnsi" w:cstheme="minorHAnsi"/>
                <w:sz w:val="22"/>
                <w:lang w:val="en-GB"/>
              </w:rPr>
            </w:pPr>
            <w:r>
              <w:rPr>
                <w:rFonts w:asciiTheme="minorHAnsi" w:eastAsia="Times New Roman" w:hAnsiTheme="minorHAnsi" w:cstheme="minorHAnsi"/>
                <w:sz w:val="22"/>
                <w:lang w:val="en-GB"/>
              </w:rPr>
              <w:t>IV A</w:t>
            </w:r>
          </w:p>
        </w:tc>
        <w:tc>
          <w:tcPr>
            <w:tcW w:w="992" w:type="dxa"/>
            <w:vAlign w:val="center"/>
          </w:tcPr>
          <w:p w:rsidR="000453B8" w:rsidRDefault="00936D2C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Cs/>
                <w:sz w:val="22"/>
                <w:lang w:val="en-GB"/>
              </w:rPr>
            </w:pPr>
            <w:r>
              <w:rPr>
                <w:rFonts w:asciiTheme="minorHAnsi" w:eastAsia="Times New Roman" w:hAnsiTheme="minorHAnsi" w:cstheme="minorHAnsi"/>
                <w:bCs/>
                <w:sz w:val="22"/>
                <w:lang w:val="en-GB"/>
              </w:rPr>
              <w:t>24</w:t>
            </w:r>
          </w:p>
        </w:tc>
        <w:tc>
          <w:tcPr>
            <w:tcW w:w="565" w:type="dxa"/>
            <w:vAlign w:val="center"/>
          </w:tcPr>
          <w:p w:rsidR="000453B8" w:rsidRDefault="00936D2C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Cs/>
                <w:sz w:val="22"/>
                <w:lang w:val="en-GB"/>
              </w:rPr>
            </w:pPr>
            <w:r>
              <w:rPr>
                <w:rFonts w:asciiTheme="minorHAnsi" w:eastAsia="Times New Roman" w:hAnsiTheme="minorHAnsi" w:cstheme="minorHAnsi"/>
                <w:bCs/>
                <w:sz w:val="22"/>
                <w:lang w:val="en-GB"/>
              </w:rPr>
              <w:t>19</w:t>
            </w:r>
          </w:p>
        </w:tc>
        <w:tc>
          <w:tcPr>
            <w:tcW w:w="1134" w:type="dxa"/>
          </w:tcPr>
          <w:p w:rsidR="000453B8" w:rsidRDefault="00936D2C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eastAsia="Times New Roman" w:hAnsiTheme="minorHAnsi" w:cstheme="minorHAnsi"/>
                <w:sz w:val="22"/>
                <w:lang w:val="en-US"/>
              </w:rPr>
              <w:t>-</w:t>
            </w:r>
          </w:p>
        </w:tc>
        <w:tc>
          <w:tcPr>
            <w:tcW w:w="567" w:type="dxa"/>
          </w:tcPr>
          <w:p w:rsidR="000453B8" w:rsidRDefault="00936D2C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eastAsia="Times New Roman" w:hAnsiTheme="minorHAnsi" w:cstheme="minorHAnsi"/>
                <w:sz w:val="22"/>
                <w:lang w:val="en-US"/>
              </w:rPr>
              <w:t>-</w:t>
            </w:r>
          </w:p>
        </w:tc>
        <w:tc>
          <w:tcPr>
            <w:tcW w:w="1276" w:type="dxa"/>
          </w:tcPr>
          <w:p w:rsidR="000453B8" w:rsidRDefault="00936D2C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eastAsia="Times New Roman" w:hAnsiTheme="minorHAnsi" w:cstheme="minorHAnsi"/>
                <w:sz w:val="22"/>
                <w:lang w:val="en-US"/>
              </w:rPr>
              <w:t>-</w:t>
            </w:r>
          </w:p>
        </w:tc>
        <w:tc>
          <w:tcPr>
            <w:tcW w:w="1275" w:type="dxa"/>
          </w:tcPr>
          <w:p w:rsidR="000453B8" w:rsidRDefault="00936D2C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eastAsia="Times New Roman" w:hAnsiTheme="minorHAnsi" w:cstheme="minorHAnsi"/>
                <w:sz w:val="22"/>
                <w:lang w:val="en-US"/>
              </w:rPr>
              <w:t>-</w:t>
            </w:r>
          </w:p>
        </w:tc>
        <w:tc>
          <w:tcPr>
            <w:tcW w:w="1134" w:type="dxa"/>
          </w:tcPr>
          <w:p w:rsidR="000453B8" w:rsidRDefault="00936D2C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eastAsia="Times New Roman" w:hAnsiTheme="minorHAnsi" w:cstheme="minorHAnsi"/>
                <w:sz w:val="22"/>
                <w:lang w:val="en-US"/>
              </w:rPr>
              <w:t>24</w:t>
            </w:r>
          </w:p>
        </w:tc>
        <w:tc>
          <w:tcPr>
            <w:tcW w:w="709" w:type="dxa"/>
          </w:tcPr>
          <w:p w:rsidR="000453B8" w:rsidRDefault="00936D2C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eastAsia="Times New Roman" w:hAnsiTheme="minorHAnsi" w:cstheme="minorHAnsi"/>
                <w:sz w:val="22"/>
                <w:lang w:val="en-US"/>
              </w:rPr>
              <w:t>-</w:t>
            </w:r>
          </w:p>
        </w:tc>
      </w:tr>
      <w:tr w:rsidR="000453B8">
        <w:tc>
          <w:tcPr>
            <w:tcW w:w="990" w:type="dxa"/>
          </w:tcPr>
          <w:p w:rsidR="000453B8" w:rsidRDefault="00936D2C">
            <w:pPr>
              <w:spacing w:after="0" w:line="240" w:lineRule="auto"/>
              <w:rPr>
                <w:rFonts w:asciiTheme="minorHAnsi" w:eastAsia="Times New Roman" w:hAnsiTheme="minorHAnsi" w:cstheme="minorHAnsi"/>
                <w:sz w:val="22"/>
                <w:lang w:val="de-DE"/>
              </w:rPr>
            </w:pPr>
            <w:r>
              <w:rPr>
                <w:rFonts w:asciiTheme="minorHAnsi" w:eastAsia="Times New Roman" w:hAnsiTheme="minorHAnsi" w:cstheme="minorHAnsi"/>
                <w:sz w:val="22"/>
                <w:lang w:val="de-DE"/>
              </w:rPr>
              <w:t>IV B</w:t>
            </w:r>
          </w:p>
        </w:tc>
        <w:tc>
          <w:tcPr>
            <w:tcW w:w="992" w:type="dxa"/>
            <w:vAlign w:val="center"/>
          </w:tcPr>
          <w:p w:rsidR="000453B8" w:rsidRDefault="00936D2C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Cs/>
                <w:sz w:val="22"/>
                <w:lang w:val="en-GB"/>
              </w:rPr>
            </w:pPr>
            <w:r>
              <w:rPr>
                <w:rFonts w:asciiTheme="minorHAnsi" w:eastAsia="Times New Roman" w:hAnsiTheme="minorHAnsi" w:cstheme="minorHAnsi"/>
                <w:bCs/>
                <w:sz w:val="22"/>
                <w:lang w:val="en-GB"/>
              </w:rPr>
              <w:t>22</w:t>
            </w:r>
          </w:p>
        </w:tc>
        <w:tc>
          <w:tcPr>
            <w:tcW w:w="565" w:type="dxa"/>
            <w:vAlign w:val="center"/>
          </w:tcPr>
          <w:p w:rsidR="000453B8" w:rsidRDefault="00936D2C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Cs/>
                <w:sz w:val="22"/>
                <w:lang w:val="en-GB"/>
              </w:rPr>
            </w:pPr>
            <w:r>
              <w:rPr>
                <w:rFonts w:asciiTheme="minorHAnsi" w:eastAsia="Times New Roman" w:hAnsiTheme="minorHAnsi" w:cstheme="minorHAnsi"/>
                <w:bCs/>
                <w:sz w:val="22"/>
                <w:lang w:val="en-GB"/>
              </w:rPr>
              <w:t>16</w:t>
            </w:r>
          </w:p>
        </w:tc>
        <w:tc>
          <w:tcPr>
            <w:tcW w:w="1134" w:type="dxa"/>
          </w:tcPr>
          <w:p w:rsidR="000453B8" w:rsidRDefault="00936D2C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eastAsia="Times New Roman" w:hAnsiTheme="minorHAnsi" w:cstheme="minorHAnsi"/>
                <w:sz w:val="22"/>
                <w:lang w:val="en-US"/>
              </w:rPr>
              <w:t>-</w:t>
            </w:r>
          </w:p>
        </w:tc>
        <w:tc>
          <w:tcPr>
            <w:tcW w:w="567" w:type="dxa"/>
          </w:tcPr>
          <w:p w:rsidR="000453B8" w:rsidRDefault="00936D2C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eastAsia="Times New Roman" w:hAnsiTheme="minorHAnsi" w:cstheme="minorHAnsi"/>
                <w:sz w:val="22"/>
                <w:lang w:val="en-US"/>
              </w:rPr>
              <w:t>-</w:t>
            </w:r>
          </w:p>
        </w:tc>
        <w:tc>
          <w:tcPr>
            <w:tcW w:w="1276" w:type="dxa"/>
          </w:tcPr>
          <w:p w:rsidR="000453B8" w:rsidRDefault="00936D2C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eastAsia="Times New Roman" w:hAnsiTheme="minorHAnsi" w:cstheme="minorHAnsi"/>
                <w:sz w:val="22"/>
                <w:lang w:val="en-US"/>
              </w:rPr>
              <w:t>1</w:t>
            </w:r>
          </w:p>
        </w:tc>
        <w:tc>
          <w:tcPr>
            <w:tcW w:w="1275" w:type="dxa"/>
          </w:tcPr>
          <w:p w:rsidR="000453B8" w:rsidRDefault="00936D2C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eastAsia="Times New Roman" w:hAnsiTheme="minorHAnsi" w:cstheme="minorHAnsi"/>
                <w:sz w:val="22"/>
                <w:lang w:val="en-US"/>
              </w:rPr>
              <w:t>-</w:t>
            </w:r>
          </w:p>
        </w:tc>
        <w:tc>
          <w:tcPr>
            <w:tcW w:w="1134" w:type="dxa"/>
          </w:tcPr>
          <w:p w:rsidR="000453B8" w:rsidRDefault="00936D2C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eastAsia="Times New Roman" w:hAnsiTheme="minorHAnsi" w:cstheme="minorHAnsi"/>
                <w:sz w:val="22"/>
                <w:lang w:val="en-US"/>
              </w:rPr>
              <w:t>11</w:t>
            </w:r>
          </w:p>
        </w:tc>
        <w:tc>
          <w:tcPr>
            <w:tcW w:w="709" w:type="dxa"/>
          </w:tcPr>
          <w:p w:rsidR="000453B8" w:rsidRDefault="00936D2C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eastAsia="Times New Roman" w:hAnsiTheme="minorHAnsi" w:cstheme="minorHAnsi"/>
                <w:sz w:val="22"/>
                <w:lang w:val="en-US"/>
              </w:rPr>
              <w:t>11</w:t>
            </w:r>
          </w:p>
        </w:tc>
      </w:tr>
      <w:tr w:rsidR="000453B8">
        <w:tc>
          <w:tcPr>
            <w:tcW w:w="990" w:type="dxa"/>
          </w:tcPr>
          <w:p w:rsidR="000453B8" w:rsidRDefault="00936D2C">
            <w:pPr>
              <w:spacing w:after="0" w:line="240" w:lineRule="auto"/>
              <w:rPr>
                <w:rFonts w:asciiTheme="minorHAnsi" w:eastAsia="Times New Roman" w:hAnsiTheme="minorHAnsi" w:cstheme="minorHAnsi"/>
                <w:sz w:val="22"/>
                <w:lang w:val="de-DE"/>
              </w:rPr>
            </w:pPr>
            <w:r>
              <w:rPr>
                <w:rFonts w:asciiTheme="minorHAnsi" w:eastAsia="Times New Roman" w:hAnsiTheme="minorHAnsi" w:cstheme="minorHAnsi"/>
                <w:sz w:val="22"/>
                <w:lang w:val="de-DE"/>
              </w:rPr>
              <w:t>IV C</w:t>
            </w:r>
          </w:p>
        </w:tc>
        <w:tc>
          <w:tcPr>
            <w:tcW w:w="992" w:type="dxa"/>
            <w:vAlign w:val="center"/>
          </w:tcPr>
          <w:p w:rsidR="000453B8" w:rsidRDefault="00936D2C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Cs/>
                <w:sz w:val="22"/>
                <w:lang w:val="en-GB"/>
              </w:rPr>
            </w:pPr>
            <w:r>
              <w:rPr>
                <w:rFonts w:asciiTheme="minorHAnsi" w:eastAsia="Times New Roman" w:hAnsiTheme="minorHAnsi" w:cstheme="minorHAnsi"/>
                <w:bCs/>
                <w:sz w:val="22"/>
                <w:lang w:val="en-GB"/>
              </w:rPr>
              <w:t>28</w:t>
            </w:r>
          </w:p>
        </w:tc>
        <w:tc>
          <w:tcPr>
            <w:tcW w:w="565" w:type="dxa"/>
            <w:vAlign w:val="center"/>
          </w:tcPr>
          <w:p w:rsidR="000453B8" w:rsidRDefault="00936D2C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Cs/>
                <w:sz w:val="22"/>
                <w:lang w:val="en-GB"/>
              </w:rPr>
            </w:pPr>
            <w:r>
              <w:rPr>
                <w:rFonts w:asciiTheme="minorHAnsi" w:eastAsia="Times New Roman" w:hAnsiTheme="minorHAnsi" w:cstheme="minorHAnsi"/>
                <w:bCs/>
                <w:sz w:val="22"/>
                <w:lang w:val="en-GB"/>
              </w:rPr>
              <w:t>19</w:t>
            </w:r>
          </w:p>
        </w:tc>
        <w:tc>
          <w:tcPr>
            <w:tcW w:w="1134" w:type="dxa"/>
          </w:tcPr>
          <w:p w:rsidR="000453B8" w:rsidRDefault="00936D2C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eastAsia="Times New Roman" w:hAnsiTheme="minorHAnsi" w:cstheme="minorHAnsi"/>
                <w:sz w:val="22"/>
                <w:lang w:val="en-US"/>
              </w:rPr>
              <w:t>-</w:t>
            </w:r>
          </w:p>
        </w:tc>
        <w:tc>
          <w:tcPr>
            <w:tcW w:w="567" w:type="dxa"/>
          </w:tcPr>
          <w:p w:rsidR="000453B8" w:rsidRDefault="00936D2C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eastAsia="Times New Roman" w:hAnsiTheme="minorHAnsi" w:cstheme="minorHAnsi"/>
                <w:sz w:val="22"/>
                <w:lang w:val="en-US"/>
              </w:rPr>
              <w:t>-</w:t>
            </w:r>
          </w:p>
        </w:tc>
        <w:tc>
          <w:tcPr>
            <w:tcW w:w="1276" w:type="dxa"/>
          </w:tcPr>
          <w:p w:rsidR="000453B8" w:rsidRDefault="00936D2C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eastAsia="Times New Roman" w:hAnsiTheme="minorHAnsi" w:cstheme="minorHAnsi"/>
                <w:sz w:val="22"/>
                <w:lang w:val="en-US"/>
              </w:rPr>
              <w:t>-</w:t>
            </w:r>
          </w:p>
        </w:tc>
        <w:tc>
          <w:tcPr>
            <w:tcW w:w="1275" w:type="dxa"/>
          </w:tcPr>
          <w:p w:rsidR="000453B8" w:rsidRDefault="00936D2C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eastAsia="Times New Roman" w:hAnsiTheme="minorHAnsi" w:cstheme="minorHAnsi"/>
                <w:sz w:val="22"/>
                <w:lang w:val="en-US"/>
              </w:rPr>
              <w:t>-</w:t>
            </w:r>
          </w:p>
        </w:tc>
        <w:tc>
          <w:tcPr>
            <w:tcW w:w="1134" w:type="dxa"/>
          </w:tcPr>
          <w:p w:rsidR="000453B8" w:rsidRDefault="00936D2C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eastAsia="Times New Roman" w:hAnsiTheme="minorHAnsi" w:cstheme="minorHAnsi"/>
                <w:sz w:val="22"/>
                <w:lang w:val="en-US"/>
              </w:rPr>
              <w:t>28</w:t>
            </w:r>
          </w:p>
        </w:tc>
        <w:tc>
          <w:tcPr>
            <w:tcW w:w="709" w:type="dxa"/>
          </w:tcPr>
          <w:p w:rsidR="000453B8" w:rsidRDefault="00936D2C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eastAsia="Times New Roman" w:hAnsiTheme="minorHAnsi" w:cstheme="minorHAnsi"/>
                <w:sz w:val="22"/>
                <w:lang w:val="en-US"/>
              </w:rPr>
              <w:t>-</w:t>
            </w:r>
          </w:p>
        </w:tc>
      </w:tr>
      <w:tr w:rsidR="000453B8">
        <w:tc>
          <w:tcPr>
            <w:tcW w:w="990" w:type="dxa"/>
          </w:tcPr>
          <w:p w:rsidR="000453B8" w:rsidRDefault="00936D2C">
            <w:pPr>
              <w:spacing w:after="0" w:line="240" w:lineRule="auto"/>
              <w:rPr>
                <w:rFonts w:asciiTheme="minorHAnsi" w:eastAsia="Times New Roman" w:hAnsiTheme="minorHAnsi" w:cstheme="minorHAnsi"/>
                <w:sz w:val="22"/>
                <w:lang w:val="de-DE"/>
              </w:rPr>
            </w:pPr>
            <w:r>
              <w:rPr>
                <w:rFonts w:asciiTheme="minorHAnsi" w:eastAsia="Times New Roman" w:hAnsiTheme="minorHAnsi" w:cstheme="minorHAnsi"/>
                <w:sz w:val="22"/>
                <w:lang w:val="de-DE"/>
              </w:rPr>
              <w:t>IV D</w:t>
            </w:r>
          </w:p>
        </w:tc>
        <w:tc>
          <w:tcPr>
            <w:tcW w:w="992" w:type="dxa"/>
            <w:vAlign w:val="center"/>
          </w:tcPr>
          <w:p w:rsidR="000453B8" w:rsidRDefault="00936D2C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Cs/>
                <w:sz w:val="22"/>
                <w:lang w:val="en-GB"/>
              </w:rPr>
            </w:pPr>
            <w:r>
              <w:rPr>
                <w:rFonts w:asciiTheme="minorHAnsi" w:eastAsia="Times New Roman" w:hAnsiTheme="minorHAnsi" w:cstheme="minorHAnsi"/>
                <w:bCs/>
                <w:sz w:val="22"/>
                <w:lang w:val="en-GB"/>
              </w:rPr>
              <w:t>23</w:t>
            </w:r>
          </w:p>
        </w:tc>
        <w:tc>
          <w:tcPr>
            <w:tcW w:w="565" w:type="dxa"/>
            <w:vAlign w:val="center"/>
          </w:tcPr>
          <w:p w:rsidR="000453B8" w:rsidRDefault="00936D2C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Cs/>
                <w:sz w:val="22"/>
                <w:lang w:val="en-GB"/>
              </w:rPr>
            </w:pPr>
            <w:r>
              <w:rPr>
                <w:rFonts w:asciiTheme="minorHAnsi" w:eastAsia="Times New Roman" w:hAnsiTheme="minorHAnsi" w:cstheme="minorHAnsi"/>
                <w:bCs/>
                <w:sz w:val="22"/>
                <w:lang w:val="en-GB"/>
              </w:rPr>
              <w:t>18</w:t>
            </w:r>
          </w:p>
        </w:tc>
        <w:tc>
          <w:tcPr>
            <w:tcW w:w="1134" w:type="dxa"/>
          </w:tcPr>
          <w:p w:rsidR="000453B8" w:rsidRDefault="00936D2C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eastAsia="Times New Roman" w:hAnsiTheme="minorHAnsi" w:cstheme="minorHAnsi"/>
                <w:sz w:val="22"/>
                <w:lang w:val="en-US"/>
              </w:rPr>
              <w:t>-</w:t>
            </w:r>
          </w:p>
        </w:tc>
        <w:tc>
          <w:tcPr>
            <w:tcW w:w="567" w:type="dxa"/>
          </w:tcPr>
          <w:p w:rsidR="000453B8" w:rsidRDefault="00936D2C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eastAsia="Times New Roman" w:hAnsiTheme="minorHAnsi" w:cstheme="minorHAnsi"/>
                <w:sz w:val="22"/>
                <w:lang w:val="en-US"/>
              </w:rPr>
              <w:t>-</w:t>
            </w:r>
          </w:p>
        </w:tc>
        <w:tc>
          <w:tcPr>
            <w:tcW w:w="1276" w:type="dxa"/>
          </w:tcPr>
          <w:p w:rsidR="000453B8" w:rsidRDefault="00936D2C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eastAsia="Times New Roman" w:hAnsiTheme="minorHAnsi" w:cstheme="minorHAnsi"/>
                <w:sz w:val="22"/>
                <w:lang w:val="en-US"/>
              </w:rPr>
              <w:t>1</w:t>
            </w:r>
          </w:p>
        </w:tc>
        <w:tc>
          <w:tcPr>
            <w:tcW w:w="1275" w:type="dxa"/>
          </w:tcPr>
          <w:p w:rsidR="000453B8" w:rsidRDefault="00936D2C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eastAsia="Times New Roman" w:hAnsiTheme="minorHAnsi" w:cstheme="minorHAnsi"/>
                <w:sz w:val="22"/>
                <w:lang w:val="en-US"/>
              </w:rPr>
              <w:t>-</w:t>
            </w:r>
          </w:p>
        </w:tc>
        <w:tc>
          <w:tcPr>
            <w:tcW w:w="1134" w:type="dxa"/>
          </w:tcPr>
          <w:p w:rsidR="000453B8" w:rsidRDefault="00936D2C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eastAsia="Times New Roman" w:hAnsiTheme="minorHAnsi" w:cstheme="minorHAnsi"/>
                <w:sz w:val="22"/>
                <w:lang w:val="en-US"/>
              </w:rPr>
              <w:t>21</w:t>
            </w:r>
          </w:p>
        </w:tc>
        <w:tc>
          <w:tcPr>
            <w:tcW w:w="709" w:type="dxa"/>
          </w:tcPr>
          <w:p w:rsidR="000453B8" w:rsidRDefault="00936D2C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eastAsia="Times New Roman" w:hAnsiTheme="minorHAnsi" w:cstheme="minorHAnsi"/>
                <w:sz w:val="22"/>
                <w:lang w:val="en-US"/>
              </w:rPr>
              <w:t>2</w:t>
            </w:r>
          </w:p>
        </w:tc>
      </w:tr>
      <w:tr w:rsidR="000453B8">
        <w:tc>
          <w:tcPr>
            <w:tcW w:w="990" w:type="dxa"/>
          </w:tcPr>
          <w:p w:rsidR="000453B8" w:rsidRDefault="00936D2C">
            <w:pPr>
              <w:spacing w:after="0" w:line="240" w:lineRule="auto"/>
              <w:rPr>
                <w:rFonts w:asciiTheme="minorHAnsi" w:eastAsia="Times New Roman" w:hAnsiTheme="minorHAnsi" w:cstheme="minorHAnsi"/>
                <w:sz w:val="22"/>
                <w:lang w:val="de-DE"/>
              </w:rPr>
            </w:pPr>
            <w:r>
              <w:rPr>
                <w:rFonts w:asciiTheme="minorHAnsi" w:eastAsia="Times New Roman" w:hAnsiTheme="minorHAnsi" w:cstheme="minorHAnsi"/>
                <w:sz w:val="22"/>
                <w:lang w:val="de-DE"/>
              </w:rPr>
              <w:t>IV E</w:t>
            </w:r>
          </w:p>
        </w:tc>
        <w:tc>
          <w:tcPr>
            <w:tcW w:w="992" w:type="dxa"/>
            <w:vAlign w:val="center"/>
          </w:tcPr>
          <w:p w:rsidR="000453B8" w:rsidRDefault="00936D2C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Cs/>
                <w:sz w:val="22"/>
                <w:lang w:val="en-GB"/>
              </w:rPr>
            </w:pPr>
            <w:r>
              <w:rPr>
                <w:rFonts w:asciiTheme="minorHAnsi" w:eastAsia="Times New Roman" w:hAnsiTheme="minorHAnsi" w:cstheme="minorHAnsi"/>
                <w:bCs/>
                <w:sz w:val="22"/>
                <w:lang w:val="en-GB"/>
              </w:rPr>
              <w:t>27</w:t>
            </w:r>
          </w:p>
        </w:tc>
        <w:tc>
          <w:tcPr>
            <w:tcW w:w="565" w:type="dxa"/>
            <w:vAlign w:val="center"/>
          </w:tcPr>
          <w:p w:rsidR="000453B8" w:rsidRDefault="00936D2C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Cs/>
                <w:sz w:val="22"/>
                <w:lang w:val="en-GB"/>
              </w:rPr>
            </w:pPr>
            <w:r>
              <w:rPr>
                <w:rFonts w:asciiTheme="minorHAnsi" w:eastAsia="Times New Roman" w:hAnsiTheme="minorHAnsi" w:cstheme="minorHAnsi"/>
                <w:bCs/>
                <w:sz w:val="22"/>
                <w:lang w:val="en-GB"/>
              </w:rPr>
              <w:t>20</w:t>
            </w:r>
          </w:p>
        </w:tc>
        <w:tc>
          <w:tcPr>
            <w:tcW w:w="1134" w:type="dxa"/>
          </w:tcPr>
          <w:p w:rsidR="000453B8" w:rsidRDefault="00936D2C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eastAsia="Times New Roman" w:hAnsiTheme="minorHAnsi" w:cstheme="minorHAnsi"/>
                <w:sz w:val="22"/>
                <w:lang w:val="en-US"/>
              </w:rPr>
              <w:t>-</w:t>
            </w:r>
          </w:p>
        </w:tc>
        <w:tc>
          <w:tcPr>
            <w:tcW w:w="567" w:type="dxa"/>
          </w:tcPr>
          <w:p w:rsidR="000453B8" w:rsidRDefault="00936D2C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eastAsia="Times New Roman" w:hAnsiTheme="minorHAnsi" w:cstheme="minorHAnsi"/>
                <w:sz w:val="22"/>
                <w:lang w:val="en-US"/>
              </w:rPr>
              <w:t>-</w:t>
            </w:r>
          </w:p>
        </w:tc>
        <w:tc>
          <w:tcPr>
            <w:tcW w:w="1276" w:type="dxa"/>
          </w:tcPr>
          <w:p w:rsidR="000453B8" w:rsidRDefault="00936D2C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eastAsia="Times New Roman" w:hAnsiTheme="minorHAnsi" w:cstheme="minorHAnsi"/>
                <w:sz w:val="22"/>
                <w:lang w:val="en-US"/>
              </w:rPr>
              <w:t>-</w:t>
            </w:r>
          </w:p>
        </w:tc>
        <w:tc>
          <w:tcPr>
            <w:tcW w:w="1275" w:type="dxa"/>
          </w:tcPr>
          <w:p w:rsidR="000453B8" w:rsidRDefault="00936D2C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eastAsia="Times New Roman" w:hAnsiTheme="minorHAnsi" w:cstheme="minorHAnsi"/>
                <w:sz w:val="22"/>
                <w:lang w:val="en-US"/>
              </w:rPr>
              <w:t>-</w:t>
            </w:r>
          </w:p>
        </w:tc>
        <w:tc>
          <w:tcPr>
            <w:tcW w:w="1134" w:type="dxa"/>
          </w:tcPr>
          <w:p w:rsidR="000453B8" w:rsidRDefault="00936D2C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eastAsia="Times New Roman" w:hAnsiTheme="minorHAnsi" w:cstheme="minorHAnsi"/>
                <w:sz w:val="22"/>
                <w:lang w:val="en-US"/>
              </w:rPr>
              <w:t>26</w:t>
            </w:r>
          </w:p>
        </w:tc>
        <w:tc>
          <w:tcPr>
            <w:tcW w:w="709" w:type="dxa"/>
          </w:tcPr>
          <w:p w:rsidR="000453B8" w:rsidRDefault="00936D2C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eastAsia="Times New Roman" w:hAnsiTheme="minorHAnsi" w:cstheme="minorHAnsi"/>
                <w:sz w:val="22"/>
                <w:lang w:val="en-US"/>
              </w:rPr>
              <w:t>1</w:t>
            </w:r>
          </w:p>
        </w:tc>
      </w:tr>
      <w:tr w:rsidR="000453B8">
        <w:tc>
          <w:tcPr>
            <w:tcW w:w="990" w:type="dxa"/>
          </w:tcPr>
          <w:p w:rsidR="000453B8" w:rsidRDefault="00936D2C">
            <w:pPr>
              <w:spacing w:after="0" w:line="240" w:lineRule="auto"/>
              <w:rPr>
                <w:rFonts w:asciiTheme="minorHAnsi" w:eastAsia="Times New Roman" w:hAnsiTheme="minorHAnsi" w:cstheme="minorHAnsi"/>
                <w:sz w:val="22"/>
                <w:lang w:val="de-DE"/>
              </w:rPr>
            </w:pPr>
            <w:r>
              <w:rPr>
                <w:rFonts w:asciiTheme="minorHAnsi" w:eastAsia="Times New Roman" w:hAnsiTheme="minorHAnsi" w:cstheme="minorHAnsi"/>
                <w:sz w:val="22"/>
                <w:lang w:val="de-DE"/>
              </w:rPr>
              <w:t>IV F</w:t>
            </w:r>
          </w:p>
        </w:tc>
        <w:tc>
          <w:tcPr>
            <w:tcW w:w="992" w:type="dxa"/>
            <w:vAlign w:val="center"/>
          </w:tcPr>
          <w:p w:rsidR="000453B8" w:rsidRDefault="00936D2C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Cs/>
                <w:sz w:val="22"/>
                <w:lang w:val="en-GB"/>
              </w:rPr>
            </w:pPr>
            <w:r>
              <w:rPr>
                <w:rFonts w:asciiTheme="minorHAnsi" w:eastAsia="Times New Roman" w:hAnsiTheme="minorHAnsi" w:cstheme="minorHAnsi"/>
                <w:bCs/>
                <w:sz w:val="22"/>
                <w:lang w:val="en-GB"/>
              </w:rPr>
              <w:t>23</w:t>
            </w:r>
          </w:p>
        </w:tc>
        <w:tc>
          <w:tcPr>
            <w:tcW w:w="565" w:type="dxa"/>
            <w:vAlign w:val="center"/>
          </w:tcPr>
          <w:p w:rsidR="000453B8" w:rsidRDefault="00936D2C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Cs/>
                <w:sz w:val="22"/>
                <w:lang w:val="en-GB"/>
              </w:rPr>
            </w:pPr>
            <w:r>
              <w:rPr>
                <w:rFonts w:asciiTheme="minorHAnsi" w:eastAsia="Times New Roman" w:hAnsiTheme="minorHAnsi" w:cstheme="minorHAnsi"/>
                <w:bCs/>
                <w:sz w:val="22"/>
                <w:lang w:val="en-GB"/>
              </w:rPr>
              <w:t>20</w:t>
            </w:r>
          </w:p>
        </w:tc>
        <w:tc>
          <w:tcPr>
            <w:tcW w:w="1134" w:type="dxa"/>
          </w:tcPr>
          <w:p w:rsidR="000453B8" w:rsidRDefault="00936D2C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eastAsia="Times New Roman" w:hAnsiTheme="minorHAnsi" w:cstheme="minorHAnsi"/>
                <w:sz w:val="22"/>
                <w:lang w:val="en-US"/>
              </w:rPr>
              <w:t>-</w:t>
            </w:r>
          </w:p>
        </w:tc>
        <w:tc>
          <w:tcPr>
            <w:tcW w:w="567" w:type="dxa"/>
          </w:tcPr>
          <w:p w:rsidR="000453B8" w:rsidRDefault="00936D2C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eastAsia="Times New Roman" w:hAnsiTheme="minorHAnsi" w:cstheme="minorHAnsi"/>
                <w:sz w:val="22"/>
                <w:lang w:val="en-US"/>
              </w:rPr>
              <w:t>-</w:t>
            </w:r>
          </w:p>
        </w:tc>
        <w:tc>
          <w:tcPr>
            <w:tcW w:w="1276" w:type="dxa"/>
          </w:tcPr>
          <w:p w:rsidR="000453B8" w:rsidRDefault="00936D2C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eastAsia="Times New Roman" w:hAnsiTheme="minorHAnsi" w:cstheme="minorHAnsi"/>
                <w:sz w:val="22"/>
                <w:lang w:val="en-US"/>
              </w:rPr>
              <w:t>1</w:t>
            </w:r>
          </w:p>
        </w:tc>
        <w:tc>
          <w:tcPr>
            <w:tcW w:w="1275" w:type="dxa"/>
          </w:tcPr>
          <w:p w:rsidR="000453B8" w:rsidRDefault="00936D2C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eastAsia="Times New Roman" w:hAnsiTheme="minorHAnsi" w:cstheme="minorHAnsi"/>
                <w:sz w:val="22"/>
                <w:lang w:val="en-US"/>
              </w:rPr>
              <w:t>-</w:t>
            </w:r>
          </w:p>
        </w:tc>
        <w:tc>
          <w:tcPr>
            <w:tcW w:w="1134" w:type="dxa"/>
          </w:tcPr>
          <w:p w:rsidR="000453B8" w:rsidRDefault="00936D2C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eastAsia="Times New Roman" w:hAnsiTheme="minorHAnsi" w:cstheme="minorHAnsi"/>
                <w:sz w:val="22"/>
                <w:lang w:val="en-US"/>
              </w:rPr>
              <w:t>20</w:t>
            </w:r>
          </w:p>
        </w:tc>
        <w:tc>
          <w:tcPr>
            <w:tcW w:w="709" w:type="dxa"/>
          </w:tcPr>
          <w:p w:rsidR="000453B8" w:rsidRDefault="00936D2C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eastAsia="Times New Roman" w:hAnsiTheme="minorHAnsi" w:cstheme="minorHAnsi"/>
                <w:sz w:val="22"/>
                <w:lang w:val="en-US"/>
              </w:rPr>
              <w:t>3</w:t>
            </w:r>
          </w:p>
        </w:tc>
      </w:tr>
      <w:tr w:rsidR="000453B8">
        <w:tc>
          <w:tcPr>
            <w:tcW w:w="990" w:type="dxa"/>
            <w:shd w:val="clear" w:color="auto" w:fill="C0C0C0"/>
          </w:tcPr>
          <w:p w:rsidR="000453B8" w:rsidRDefault="00936D2C">
            <w:pPr>
              <w:spacing w:after="0" w:line="240" w:lineRule="auto"/>
              <w:rPr>
                <w:rFonts w:asciiTheme="minorHAnsi" w:eastAsia="Times New Roman" w:hAnsiTheme="minorHAnsi" w:cstheme="minorHAnsi"/>
                <w:sz w:val="22"/>
                <w:lang w:val="de-DE"/>
              </w:rPr>
            </w:pPr>
            <w:r>
              <w:rPr>
                <w:rFonts w:asciiTheme="minorHAnsi" w:eastAsia="Times New Roman" w:hAnsiTheme="minorHAnsi" w:cstheme="minorHAnsi"/>
                <w:sz w:val="22"/>
                <w:lang w:val="de-DE"/>
              </w:rPr>
              <w:t>Ukupno</w:t>
            </w:r>
          </w:p>
        </w:tc>
        <w:tc>
          <w:tcPr>
            <w:tcW w:w="992" w:type="dxa"/>
            <w:shd w:val="clear" w:color="auto" w:fill="C0C0C0"/>
            <w:vAlign w:val="center"/>
          </w:tcPr>
          <w:p w:rsidR="000453B8" w:rsidRDefault="00936D2C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Cs/>
                <w:sz w:val="22"/>
                <w:lang w:val="en-GB"/>
              </w:rPr>
            </w:pPr>
            <w:r>
              <w:rPr>
                <w:rFonts w:asciiTheme="minorHAnsi" w:eastAsia="Times New Roman" w:hAnsiTheme="minorHAnsi" w:cstheme="minorHAnsi"/>
                <w:bCs/>
                <w:sz w:val="22"/>
                <w:lang w:val="en-GB"/>
              </w:rPr>
              <w:t>147</w:t>
            </w:r>
          </w:p>
        </w:tc>
        <w:tc>
          <w:tcPr>
            <w:tcW w:w="565" w:type="dxa"/>
            <w:shd w:val="clear" w:color="auto" w:fill="C0C0C0"/>
            <w:vAlign w:val="center"/>
          </w:tcPr>
          <w:p w:rsidR="000453B8" w:rsidRDefault="00936D2C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Cs/>
                <w:sz w:val="22"/>
                <w:lang w:val="en-GB"/>
              </w:rPr>
            </w:pPr>
            <w:r>
              <w:rPr>
                <w:rFonts w:asciiTheme="minorHAnsi" w:eastAsia="Times New Roman" w:hAnsiTheme="minorHAnsi" w:cstheme="minorHAnsi"/>
                <w:bCs/>
                <w:sz w:val="22"/>
                <w:lang w:val="en-GB"/>
              </w:rPr>
              <w:t>112</w:t>
            </w:r>
          </w:p>
        </w:tc>
        <w:tc>
          <w:tcPr>
            <w:tcW w:w="1134" w:type="dxa"/>
            <w:shd w:val="clear" w:color="auto" w:fill="BFBFBF"/>
          </w:tcPr>
          <w:p w:rsidR="000453B8" w:rsidRDefault="00936D2C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2"/>
                <w:lang w:val="de-DE"/>
              </w:rPr>
            </w:pPr>
            <w:r>
              <w:rPr>
                <w:rFonts w:asciiTheme="minorHAnsi" w:eastAsia="Times New Roman" w:hAnsiTheme="minorHAnsi" w:cstheme="minorHAnsi"/>
                <w:sz w:val="22"/>
                <w:lang w:val="en-US"/>
              </w:rPr>
              <w:t>-</w:t>
            </w:r>
          </w:p>
        </w:tc>
        <w:tc>
          <w:tcPr>
            <w:tcW w:w="567" w:type="dxa"/>
            <w:shd w:val="clear" w:color="auto" w:fill="BFBFBF"/>
          </w:tcPr>
          <w:p w:rsidR="000453B8" w:rsidRDefault="00936D2C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eastAsia="Times New Roman" w:hAnsiTheme="minorHAnsi" w:cstheme="minorHAnsi"/>
                <w:sz w:val="22"/>
                <w:lang w:val="en-US"/>
              </w:rPr>
              <w:t>-</w:t>
            </w:r>
          </w:p>
        </w:tc>
        <w:tc>
          <w:tcPr>
            <w:tcW w:w="1276" w:type="dxa"/>
            <w:shd w:val="clear" w:color="auto" w:fill="BFBFBF"/>
          </w:tcPr>
          <w:p w:rsidR="000453B8" w:rsidRDefault="00936D2C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eastAsia="Times New Roman" w:hAnsiTheme="minorHAnsi" w:cstheme="minorHAnsi"/>
                <w:sz w:val="22"/>
                <w:lang w:val="en-US"/>
              </w:rPr>
              <w:t>3</w:t>
            </w:r>
          </w:p>
        </w:tc>
        <w:tc>
          <w:tcPr>
            <w:tcW w:w="1275" w:type="dxa"/>
            <w:shd w:val="clear" w:color="auto" w:fill="BFBFBF"/>
          </w:tcPr>
          <w:p w:rsidR="000453B8" w:rsidRDefault="00936D2C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eastAsia="Times New Roman" w:hAnsiTheme="minorHAnsi" w:cstheme="minorHAnsi"/>
                <w:sz w:val="22"/>
                <w:lang w:val="en-US"/>
              </w:rPr>
              <w:t>-</w:t>
            </w:r>
          </w:p>
        </w:tc>
        <w:tc>
          <w:tcPr>
            <w:tcW w:w="1134" w:type="dxa"/>
            <w:shd w:val="clear" w:color="auto" w:fill="C0C0C0"/>
          </w:tcPr>
          <w:p w:rsidR="000453B8" w:rsidRDefault="00936D2C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eastAsia="Times New Roman" w:hAnsiTheme="minorHAnsi" w:cstheme="minorHAnsi"/>
                <w:sz w:val="22"/>
                <w:lang w:val="en-US"/>
              </w:rPr>
              <w:t>130</w:t>
            </w:r>
          </w:p>
        </w:tc>
        <w:tc>
          <w:tcPr>
            <w:tcW w:w="709" w:type="dxa"/>
            <w:shd w:val="clear" w:color="auto" w:fill="C0C0C0"/>
          </w:tcPr>
          <w:p w:rsidR="000453B8" w:rsidRDefault="00936D2C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eastAsia="Times New Roman" w:hAnsiTheme="minorHAnsi" w:cstheme="minorHAnsi"/>
                <w:sz w:val="22"/>
                <w:lang w:val="en-US"/>
              </w:rPr>
              <w:t>17</w:t>
            </w:r>
          </w:p>
        </w:tc>
      </w:tr>
      <w:tr w:rsidR="000453B8">
        <w:tc>
          <w:tcPr>
            <w:tcW w:w="990" w:type="dxa"/>
            <w:shd w:val="clear" w:color="auto" w:fill="C0C0C0"/>
          </w:tcPr>
          <w:p w:rsidR="000453B8" w:rsidRDefault="00936D2C">
            <w:pPr>
              <w:spacing w:after="0" w:line="240" w:lineRule="auto"/>
              <w:rPr>
                <w:rFonts w:asciiTheme="minorHAnsi" w:eastAsia="Times New Roman" w:hAnsiTheme="minorHAnsi" w:cstheme="minorHAnsi"/>
                <w:b/>
                <w:sz w:val="22"/>
                <w:lang w:val="en-US"/>
              </w:rPr>
            </w:pPr>
            <w:r>
              <w:rPr>
                <w:rFonts w:asciiTheme="minorHAnsi" w:eastAsia="Times New Roman" w:hAnsiTheme="minorHAnsi" w:cstheme="minorHAnsi"/>
                <w:b/>
                <w:sz w:val="22"/>
                <w:lang w:val="en-GB"/>
              </w:rPr>
              <w:t>Σ</w:t>
            </w:r>
          </w:p>
        </w:tc>
        <w:tc>
          <w:tcPr>
            <w:tcW w:w="992" w:type="dxa"/>
            <w:shd w:val="clear" w:color="auto" w:fill="C0C0C0"/>
            <w:vAlign w:val="bottom"/>
          </w:tcPr>
          <w:p w:rsidR="000453B8" w:rsidRDefault="00936D2C">
            <w:pPr>
              <w:pStyle w:val="Normal1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602</w:t>
            </w:r>
          </w:p>
        </w:tc>
        <w:tc>
          <w:tcPr>
            <w:tcW w:w="565" w:type="dxa"/>
            <w:shd w:val="clear" w:color="auto" w:fill="C0C0C0"/>
            <w:vAlign w:val="center"/>
          </w:tcPr>
          <w:p w:rsidR="000453B8" w:rsidRDefault="00936D2C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Cs/>
                <w:sz w:val="22"/>
                <w:lang w:val="en-GB"/>
              </w:rPr>
            </w:pPr>
            <w:r>
              <w:rPr>
                <w:rFonts w:asciiTheme="minorHAnsi" w:eastAsia="Times New Roman" w:hAnsiTheme="minorHAnsi" w:cstheme="minorHAnsi"/>
                <w:bCs/>
                <w:sz w:val="22"/>
                <w:lang w:val="en-GB"/>
              </w:rPr>
              <w:t>391</w:t>
            </w:r>
          </w:p>
        </w:tc>
        <w:tc>
          <w:tcPr>
            <w:tcW w:w="1134" w:type="dxa"/>
            <w:shd w:val="clear" w:color="auto" w:fill="C0C0C0"/>
          </w:tcPr>
          <w:p w:rsidR="000453B8" w:rsidRDefault="000453B8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567" w:type="dxa"/>
            <w:shd w:val="clear" w:color="auto" w:fill="C0C0C0"/>
          </w:tcPr>
          <w:p w:rsidR="000453B8" w:rsidRDefault="000453B8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276" w:type="dxa"/>
            <w:shd w:val="clear" w:color="auto" w:fill="C0C0C0"/>
          </w:tcPr>
          <w:p w:rsidR="000453B8" w:rsidRDefault="00936D2C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eastAsia="Times New Roman" w:hAnsiTheme="minorHAnsi" w:cstheme="minorHAnsi"/>
                <w:sz w:val="22"/>
                <w:lang w:val="en-US"/>
              </w:rPr>
              <w:t>7</w:t>
            </w:r>
          </w:p>
        </w:tc>
        <w:tc>
          <w:tcPr>
            <w:tcW w:w="1275" w:type="dxa"/>
            <w:shd w:val="clear" w:color="auto" w:fill="C0C0C0"/>
            <w:vAlign w:val="bottom"/>
          </w:tcPr>
          <w:p w:rsidR="000453B8" w:rsidRDefault="000453B8">
            <w:pPr>
              <w:pStyle w:val="Normal1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C0C0C0"/>
            <w:vAlign w:val="bottom"/>
          </w:tcPr>
          <w:p w:rsidR="000453B8" w:rsidRDefault="00936D2C">
            <w:pPr>
              <w:pStyle w:val="Normal1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548</w:t>
            </w:r>
          </w:p>
        </w:tc>
        <w:tc>
          <w:tcPr>
            <w:tcW w:w="709" w:type="dxa"/>
            <w:shd w:val="clear" w:color="auto" w:fill="C0C0C0"/>
            <w:vAlign w:val="bottom"/>
          </w:tcPr>
          <w:p w:rsidR="000453B8" w:rsidRDefault="00936D2C">
            <w:pPr>
              <w:pStyle w:val="Normal1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54</w:t>
            </w:r>
          </w:p>
        </w:tc>
      </w:tr>
    </w:tbl>
    <w:p w:rsidR="000453B8" w:rsidRDefault="000453B8">
      <w:pPr>
        <w:widowControl w:val="0"/>
        <w:autoSpaceDE w:val="0"/>
        <w:autoSpaceDN w:val="0"/>
        <w:adjustRightInd w:val="0"/>
        <w:rPr>
          <w:rFonts w:asciiTheme="minorHAnsi" w:hAnsiTheme="minorHAnsi" w:cstheme="minorHAnsi"/>
          <w:noProof/>
          <w:sz w:val="22"/>
          <w:lang w:val="en-US"/>
        </w:rPr>
      </w:pPr>
    </w:p>
    <w:p w:rsidR="000453B8" w:rsidRDefault="000453B8">
      <w:pPr>
        <w:widowControl w:val="0"/>
        <w:autoSpaceDE w:val="0"/>
        <w:autoSpaceDN w:val="0"/>
        <w:adjustRightInd w:val="0"/>
        <w:jc w:val="center"/>
        <w:rPr>
          <w:rFonts w:asciiTheme="minorHAnsi" w:hAnsiTheme="minorHAnsi" w:cstheme="minorHAnsi"/>
          <w:noProof/>
          <w:sz w:val="22"/>
          <w:lang w:val="en-US"/>
        </w:rPr>
      </w:pPr>
    </w:p>
    <w:p w:rsidR="000453B8" w:rsidRDefault="000453B8">
      <w:pPr>
        <w:widowControl w:val="0"/>
        <w:autoSpaceDE w:val="0"/>
        <w:autoSpaceDN w:val="0"/>
        <w:adjustRightInd w:val="0"/>
        <w:rPr>
          <w:rFonts w:asciiTheme="minorHAnsi" w:hAnsiTheme="minorHAnsi" w:cstheme="minorHAnsi"/>
          <w:noProof/>
          <w:sz w:val="22"/>
          <w:lang w:val="en-US"/>
        </w:rPr>
      </w:pPr>
    </w:p>
    <w:p w:rsidR="000453B8" w:rsidRDefault="000453B8">
      <w:pPr>
        <w:widowControl w:val="0"/>
        <w:autoSpaceDE w:val="0"/>
        <w:autoSpaceDN w:val="0"/>
        <w:adjustRightInd w:val="0"/>
        <w:rPr>
          <w:rFonts w:asciiTheme="minorHAnsi" w:hAnsiTheme="minorHAnsi" w:cstheme="minorHAnsi"/>
          <w:noProof/>
          <w:sz w:val="22"/>
          <w:lang w:val="en-US"/>
        </w:rPr>
      </w:pPr>
    </w:p>
    <w:p w:rsidR="000453B8" w:rsidRDefault="000453B8">
      <w:pPr>
        <w:widowControl w:val="0"/>
        <w:autoSpaceDE w:val="0"/>
        <w:autoSpaceDN w:val="0"/>
        <w:adjustRightInd w:val="0"/>
        <w:rPr>
          <w:rFonts w:asciiTheme="minorHAnsi" w:hAnsiTheme="minorHAnsi" w:cstheme="minorHAnsi"/>
          <w:noProof/>
          <w:sz w:val="22"/>
          <w:lang w:val="en-US"/>
        </w:rPr>
      </w:pPr>
    </w:p>
    <w:p w:rsidR="000453B8" w:rsidRDefault="000453B8">
      <w:pPr>
        <w:widowControl w:val="0"/>
        <w:autoSpaceDE w:val="0"/>
        <w:autoSpaceDN w:val="0"/>
        <w:adjustRightInd w:val="0"/>
        <w:rPr>
          <w:rFonts w:asciiTheme="minorHAnsi" w:hAnsiTheme="minorHAnsi" w:cstheme="minorHAnsi"/>
          <w:noProof/>
          <w:sz w:val="22"/>
          <w:lang w:val="en-US"/>
        </w:rPr>
      </w:pPr>
    </w:p>
    <w:p w:rsidR="000453B8" w:rsidRDefault="000453B8">
      <w:pPr>
        <w:widowControl w:val="0"/>
        <w:autoSpaceDE w:val="0"/>
        <w:autoSpaceDN w:val="0"/>
        <w:adjustRightInd w:val="0"/>
        <w:rPr>
          <w:rFonts w:asciiTheme="minorHAnsi" w:hAnsiTheme="minorHAnsi" w:cstheme="minorHAnsi"/>
          <w:noProof/>
          <w:sz w:val="22"/>
          <w:lang w:val="en-US"/>
        </w:rPr>
      </w:pPr>
    </w:p>
    <w:p w:rsidR="000453B8" w:rsidRDefault="000453B8">
      <w:pPr>
        <w:widowControl w:val="0"/>
        <w:autoSpaceDE w:val="0"/>
        <w:autoSpaceDN w:val="0"/>
        <w:adjustRightInd w:val="0"/>
        <w:rPr>
          <w:rFonts w:asciiTheme="minorHAnsi" w:hAnsiTheme="minorHAnsi" w:cstheme="minorHAnsi"/>
          <w:noProof/>
          <w:sz w:val="22"/>
          <w:lang w:val="en-US"/>
        </w:rPr>
      </w:pPr>
    </w:p>
    <w:p w:rsidR="000453B8" w:rsidRDefault="00936D2C">
      <w:pPr>
        <w:rPr>
          <w:rFonts w:asciiTheme="majorHAnsi" w:eastAsiaTheme="majorEastAsia" w:hAnsiTheme="majorHAnsi" w:cstheme="majorBidi"/>
          <w:noProof/>
          <w:color w:val="2E74B5"/>
          <w:sz w:val="22"/>
          <w:lang w:val="en-US"/>
        </w:rPr>
      </w:pPr>
      <w:bookmarkStart w:id="8" w:name="_Toc75338451"/>
      <w:r>
        <w:rPr>
          <w:noProof/>
          <w:sz w:val="22"/>
          <w:lang w:val="en-US"/>
        </w:rPr>
        <w:br w:type="page"/>
      </w:r>
    </w:p>
    <w:p w:rsidR="000453B8" w:rsidRDefault="00936D2C">
      <w:pPr>
        <w:pStyle w:val="Naslov1"/>
        <w:rPr>
          <w:noProof/>
          <w:sz w:val="22"/>
          <w:szCs w:val="22"/>
          <w:lang w:val="en-US"/>
        </w:rPr>
      </w:pPr>
      <w:r>
        <w:rPr>
          <w:noProof/>
          <w:sz w:val="22"/>
          <w:szCs w:val="22"/>
          <w:lang w:val="en-US"/>
        </w:rPr>
        <w:lastRenderedPageBreak/>
        <w:t>DJELATNICI ŠKOLE</w:t>
      </w:r>
      <w:bookmarkEnd w:id="8"/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059"/>
        <w:gridCol w:w="2127"/>
        <w:gridCol w:w="2340"/>
        <w:gridCol w:w="2536"/>
      </w:tblGrid>
      <w:tr w:rsidR="000453B8">
        <w:tc>
          <w:tcPr>
            <w:tcW w:w="2059" w:type="dxa"/>
          </w:tcPr>
          <w:p w:rsidR="000453B8" w:rsidRDefault="00936D2C">
            <w:pPr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Ime i prezime</w:t>
            </w:r>
          </w:p>
        </w:tc>
        <w:tc>
          <w:tcPr>
            <w:tcW w:w="2127" w:type="dxa"/>
          </w:tcPr>
          <w:p w:rsidR="000453B8" w:rsidRDefault="00936D2C">
            <w:pPr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Zvanje-stručna sprema</w:t>
            </w:r>
          </w:p>
        </w:tc>
        <w:tc>
          <w:tcPr>
            <w:tcW w:w="2340" w:type="dxa"/>
          </w:tcPr>
          <w:p w:rsidR="000453B8" w:rsidRDefault="00936D2C">
            <w:pPr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Nastavni predmet-ugovor o radu</w:t>
            </w:r>
          </w:p>
        </w:tc>
        <w:tc>
          <w:tcPr>
            <w:tcW w:w="2536" w:type="dxa"/>
          </w:tcPr>
          <w:p w:rsidR="000453B8" w:rsidRDefault="00936D2C">
            <w:pPr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Radni odnos određeno-neodređeno</w:t>
            </w:r>
          </w:p>
        </w:tc>
      </w:tr>
      <w:tr w:rsidR="000453B8">
        <w:tc>
          <w:tcPr>
            <w:tcW w:w="2059" w:type="dxa"/>
          </w:tcPr>
          <w:p w:rsidR="000453B8" w:rsidRDefault="00936D2C">
            <w:pPr>
              <w:rPr>
                <w:rFonts w:asciiTheme="minorHAnsi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Ninočka Knežević</w:t>
            </w:r>
          </w:p>
        </w:tc>
        <w:tc>
          <w:tcPr>
            <w:tcW w:w="2127" w:type="dxa"/>
          </w:tcPr>
          <w:p w:rsidR="000453B8" w:rsidRDefault="00936D2C">
            <w:pPr>
              <w:rPr>
                <w:rFonts w:asciiTheme="minorHAnsi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Profesor-VSS</w:t>
            </w:r>
          </w:p>
        </w:tc>
        <w:tc>
          <w:tcPr>
            <w:tcW w:w="2340" w:type="dxa"/>
          </w:tcPr>
          <w:p w:rsidR="000453B8" w:rsidRDefault="00936D2C">
            <w:pPr>
              <w:rPr>
                <w:rFonts w:asciiTheme="minorHAnsi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Ravnateljica -40</w:t>
            </w:r>
          </w:p>
        </w:tc>
        <w:tc>
          <w:tcPr>
            <w:tcW w:w="2536" w:type="dxa"/>
          </w:tcPr>
          <w:p w:rsidR="000453B8" w:rsidRDefault="00936D2C">
            <w:pPr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Neodređeno</w:t>
            </w:r>
          </w:p>
        </w:tc>
      </w:tr>
      <w:tr w:rsidR="000453B8">
        <w:tc>
          <w:tcPr>
            <w:tcW w:w="2059" w:type="dxa"/>
          </w:tcPr>
          <w:p w:rsidR="000453B8" w:rsidRDefault="00936D2C">
            <w:pPr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Davor Litović</w:t>
            </w:r>
          </w:p>
        </w:tc>
        <w:tc>
          <w:tcPr>
            <w:tcW w:w="2127" w:type="dxa"/>
          </w:tcPr>
          <w:p w:rsidR="000453B8" w:rsidRDefault="00936D2C">
            <w:pPr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VSS</w:t>
            </w:r>
          </w:p>
        </w:tc>
        <w:tc>
          <w:tcPr>
            <w:tcW w:w="2340" w:type="dxa"/>
          </w:tcPr>
          <w:p w:rsidR="000453B8" w:rsidRDefault="00936D2C">
            <w:pPr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Tajnik - 40</w:t>
            </w:r>
          </w:p>
        </w:tc>
        <w:tc>
          <w:tcPr>
            <w:tcW w:w="2536" w:type="dxa"/>
          </w:tcPr>
          <w:p w:rsidR="000453B8" w:rsidRDefault="00936D2C">
            <w:pPr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Neodređeno</w:t>
            </w:r>
          </w:p>
        </w:tc>
      </w:tr>
      <w:tr w:rsidR="000453B8">
        <w:tc>
          <w:tcPr>
            <w:tcW w:w="2059" w:type="dxa"/>
          </w:tcPr>
          <w:p w:rsidR="000453B8" w:rsidRDefault="00936D2C">
            <w:pPr>
              <w:rPr>
                <w:rFonts w:asciiTheme="minorHAnsi" w:hAnsiTheme="minorHAnsi" w:cstheme="minorHAnsi"/>
                <w:sz w:val="22"/>
                <w:lang w:val="de-DE"/>
              </w:rPr>
            </w:pPr>
            <w:r>
              <w:rPr>
                <w:rFonts w:asciiTheme="minorHAnsi" w:hAnsiTheme="minorHAnsi" w:cstheme="minorHAnsi"/>
                <w:sz w:val="22"/>
                <w:lang w:val="de-DE"/>
              </w:rPr>
              <w:t>Katarina Žanetić</w:t>
            </w:r>
          </w:p>
        </w:tc>
        <w:tc>
          <w:tcPr>
            <w:tcW w:w="2127" w:type="dxa"/>
          </w:tcPr>
          <w:p w:rsidR="000453B8" w:rsidRDefault="00936D2C">
            <w:pPr>
              <w:rPr>
                <w:rFonts w:asciiTheme="minorHAnsi" w:hAnsiTheme="minorHAnsi" w:cstheme="minorHAnsi"/>
                <w:sz w:val="22"/>
                <w:lang w:val="de-DE"/>
              </w:rPr>
            </w:pPr>
            <w:r>
              <w:rPr>
                <w:rFonts w:asciiTheme="minorHAnsi" w:hAnsiTheme="minorHAnsi" w:cstheme="minorHAnsi"/>
                <w:sz w:val="22"/>
                <w:lang w:val="de-DE"/>
              </w:rPr>
              <w:t>Profesor-VSS</w:t>
            </w:r>
          </w:p>
        </w:tc>
        <w:tc>
          <w:tcPr>
            <w:tcW w:w="2340" w:type="dxa"/>
          </w:tcPr>
          <w:p w:rsidR="000453B8" w:rsidRDefault="00936D2C">
            <w:pPr>
              <w:rPr>
                <w:rFonts w:asciiTheme="minorHAnsi" w:hAnsiTheme="minorHAnsi" w:cstheme="minorHAnsi"/>
                <w:sz w:val="22"/>
                <w:lang w:val="de-DE"/>
              </w:rPr>
            </w:pPr>
            <w:r>
              <w:rPr>
                <w:rFonts w:asciiTheme="minorHAnsi" w:hAnsiTheme="minorHAnsi" w:cstheme="minorHAnsi"/>
                <w:sz w:val="22"/>
                <w:lang w:val="de-DE"/>
              </w:rPr>
              <w:t>Hrvatski j.-40</w:t>
            </w:r>
          </w:p>
        </w:tc>
        <w:tc>
          <w:tcPr>
            <w:tcW w:w="2536" w:type="dxa"/>
          </w:tcPr>
          <w:p w:rsidR="000453B8" w:rsidRDefault="00936D2C">
            <w:pPr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Neodređeno</w:t>
            </w:r>
          </w:p>
        </w:tc>
      </w:tr>
      <w:tr w:rsidR="000453B8">
        <w:tc>
          <w:tcPr>
            <w:tcW w:w="2059" w:type="dxa"/>
          </w:tcPr>
          <w:p w:rsidR="000453B8" w:rsidRDefault="00936D2C">
            <w:pPr>
              <w:rPr>
                <w:rFonts w:asciiTheme="minorHAnsi" w:hAnsiTheme="minorHAnsi" w:cstheme="minorHAnsi"/>
                <w:sz w:val="22"/>
                <w:lang w:val="de-DE"/>
              </w:rPr>
            </w:pPr>
            <w:r>
              <w:rPr>
                <w:rFonts w:asciiTheme="minorHAnsi" w:hAnsiTheme="minorHAnsi" w:cstheme="minorHAnsi"/>
                <w:sz w:val="22"/>
                <w:lang w:val="de-DE"/>
              </w:rPr>
              <w:t>Josipa Milanović Trapo</w:t>
            </w:r>
          </w:p>
        </w:tc>
        <w:tc>
          <w:tcPr>
            <w:tcW w:w="2127" w:type="dxa"/>
          </w:tcPr>
          <w:p w:rsidR="000453B8" w:rsidRDefault="00936D2C">
            <w:pPr>
              <w:rPr>
                <w:rFonts w:asciiTheme="minorHAnsi" w:hAnsiTheme="minorHAnsi" w:cstheme="minorHAnsi"/>
                <w:sz w:val="22"/>
                <w:lang w:val="de-DE"/>
              </w:rPr>
            </w:pPr>
            <w:r>
              <w:rPr>
                <w:rFonts w:asciiTheme="minorHAnsi" w:hAnsiTheme="minorHAnsi" w:cstheme="minorHAnsi"/>
                <w:sz w:val="22"/>
                <w:lang w:val="de-DE"/>
              </w:rPr>
              <w:t>Profesor-VSS</w:t>
            </w:r>
          </w:p>
        </w:tc>
        <w:tc>
          <w:tcPr>
            <w:tcW w:w="2340" w:type="dxa"/>
          </w:tcPr>
          <w:p w:rsidR="000453B8" w:rsidRDefault="00936D2C">
            <w:pPr>
              <w:rPr>
                <w:rFonts w:asciiTheme="minorHAnsi" w:hAnsiTheme="minorHAnsi" w:cstheme="minorHAnsi"/>
                <w:sz w:val="22"/>
                <w:lang w:val="de-DE"/>
              </w:rPr>
            </w:pPr>
            <w:r>
              <w:rPr>
                <w:rFonts w:asciiTheme="minorHAnsi" w:hAnsiTheme="minorHAnsi" w:cstheme="minorHAnsi"/>
                <w:sz w:val="22"/>
                <w:lang w:val="de-DE"/>
              </w:rPr>
              <w:t>Hrvatski j. - 40</w:t>
            </w:r>
          </w:p>
        </w:tc>
        <w:tc>
          <w:tcPr>
            <w:tcW w:w="2536" w:type="dxa"/>
          </w:tcPr>
          <w:p w:rsidR="000453B8" w:rsidRDefault="00936D2C">
            <w:pPr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Neodređeno</w:t>
            </w:r>
          </w:p>
        </w:tc>
      </w:tr>
      <w:tr w:rsidR="000453B8">
        <w:tc>
          <w:tcPr>
            <w:tcW w:w="2059" w:type="dxa"/>
          </w:tcPr>
          <w:p w:rsidR="000453B8" w:rsidRDefault="00936D2C">
            <w:pPr>
              <w:rPr>
                <w:rFonts w:asciiTheme="minorHAnsi" w:hAnsiTheme="minorHAnsi" w:cstheme="minorHAnsi"/>
                <w:sz w:val="22"/>
                <w:lang w:val="de-DE"/>
              </w:rPr>
            </w:pPr>
            <w:r>
              <w:rPr>
                <w:rFonts w:asciiTheme="minorHAnsi" w:hAnsiTheme="minorHAnsi" w:cstheme="minorHAnsi"/>
                <w:sz w:val="22"/>
                <w:lang w:val="de-DE"/>
              </w:rPr>
              <w:t>Danijela Visković-Veršić</w:t>
            </w:r>
          </w:p>
        </w:tc>
        <w:tc>
          <w:tcPr>
            <w:tcW w:w="2127" w:type="dxa"/>
          </w:tcPr>
          <w:p w:rsidR="000453B8" w:rsidRDefault="00936D2C">
            <w:pPr>
              <w:rPr>
                <w:rFonts w:asciiTheme="minorHAnsi" w:hAnsiTheme="minorHAnsi" w:cstheme="minorHAnsi"/>
                <w:sz w:val="22"/>
                <w:lang w:val="de-DE"/>
              </w:rPr>
            </w:pPr>
            <w:r>
              <w:rPr>
                <w:rFonts w:asciiTheme="minorHAnsi" w:hAnsiTheme="minorHAnsi" w:cstheme="minorHAnsi"/>
                <w:sz w:val="22"/>
                <w:lang w:val="de-DE"/>
              </w:rPr>
              <w:t>Profesor-VSS</w:t>
            </w:r>
          </w:p>
        </w:tc>
        <w:tc>
          <w:tcPr>
            <w:tcW w:w="2340" w:type="dxa"/>
          </w:tcPr>
          <w:p w:rsidR="000453B8" w:rsidRDefault="00936D2C">
            <w:pPr>
              <w:rPr>
                <w:rFonts w:asciiTheme="minorHAnsi" w:hAnsiTheme="minorHAnsi" w:cstheme="minorHAnsi"/>
                <w:sz w:val="22"/>
                <w:lang w:val="de-DE"/>
              </w:rPr>
            </w:pPr>
            <w:r>
              <w:rPr>
                <w:rFonts w:asciiTheme="minorHAnsi" w:hAnsiTheme="minorHAnsi" w:cstheme="minorHAnsi"/>
                <w:sz w:val="22"/>
                <w:lang w:val="de-DE"/>
              </w:rPr>
              <w:t>Hrvatski j.-40</w:t>
            </w:r>
          </w:p>
        </w:tc>
        <w:tc>
          <w:tcPr>
            <w:tcW w:w="2536" w:type="dxa"/>
          </w:tcPr>
          <w:p w:rsidR="000453B8" w:rsidRDefault="00936D2C">
            <w:pPr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Neodređeno</w:t>
            </w:r>
          </w:p>
        </w:tc>
      </w:tr>
      <w:tr w:rsidR="000453B8">
        <w:tc>
          <w:tcPr>
            <w:tcW w:w="2059" w:type="dxa"/>
          </w:tcPr>
          <w:p w:rsidR="000453B8" w:rsidRDefault="00936D2C">
            <w:pPr>
              <w:rPr>
                <w:rFonts w:asciiTheme="minorHAnsi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Marina Goreta</w:t>
            </w:r>
          </w:p>
        </w:tc>
        <w:tc>
          <w:tcPr>
            <w:tcW w:w="2127" w:type="dxa"/>
          </w:tcPr>
          <w:p w:rsidR="000453B8" w:rsidRDefault="00936D2C">
            <w:pPr>
              <w:rPr>
                <w:rFonts w:asciiTheme="minorHAnsi" w:hAnsiTheme="minorHAnsi" w:cstheme="minorHAnsi"/>
                <w:sz w:val="22"/>
                <w:lang w:val="de-DE"/>
              </w:rPr>
            </w:pPr>
            <w:r>
              <w:rPr>
                <w:rFonts w:asciiTheme="minorHAnsi" w:hAnsiTheme="minorHAnsi" w:cstheme="minorHAnsi"/>
                <w:sz w:val="22"/>
                <w:lang w:val="de-DE"/>
              </w:rPr>
              <w:t>Profesor-VSS</w:t>
            </w:r>
          </w:p>
        </w:tc>
        <w:tc>
          <w:tcPr>
            <w:tcW w:w="2340" w:type="dxa"/>
          </w:tcPr>
          <w:p w:rsidR="000453B8" w:rsidRDefault="00936D2C">
            <w:pPr>
              <w:rPr>
                <w:rFonts w:asciiTheme="minorHAnsi" w:hAnsiTheme="minorHAnsi" w:cstheme="minorHAnsi"/>
                <w:sz w:val="22"/>
                <w:lang w:val="de-DE"/>
              </w:rPr>
            </w:pPr>
            <w:r>
              <w:rPr>
                <w:rFonts w:asciiTheme="minorHAnsi" w:hAnsiTheme="minorHAnsi" w:cstheme="minorHAnsi"/>
                <w:sz w:val="22"/>
                <w:lang w:val="de-DE"/>
              </w:rPr>
              <w:t>Hrvatski -  40</w:t>
            </w:r>
          </w:p>
        </w:tc>
        <w:tc>
          <w:tcPr>
            <w:tcW w:w="2536" w:type="dxa"/>
          </w:tcPr>
          <w:p w:rsidR="000453B8" w:rsidRDefault="00936D2C">
            <w:pPr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Neodređeno</w:t>
            </w:r>
          </w:p>
        </w:tc>
      </w:tr>
      <w:tr w:rsidR="000453B8">
        <w:tc>
          <w:tcPr>
            <w:tcW w:w="2059" w:type="dxa"/>
          </w:tcPr>
          <w:p w:rsidR="000453B8" w:rsidRDefault="00936D2C">
            <w:pPr>
              <w:rPr>
                <w:rFonts w:asciiTheme="minorHAnsi" w:hAnsiTheme="minorHAnsi" w:cstheme="minorHAnsi"/>
                <w:sz w:val="22"/>
                <w:lang w:val="de-DE"/>
              </w:rPr>
            </w:pPr>
            <w:r>
              <w:rPr>
                <w:rFonts w:asciiTheme="minorHAnsi" w:hAnsiTheme="minorHAnsi" w:cstheme="minorHAnsi"/>
                <w:sz w:val="22"/>
                <w:lang w:val="de-DE"/>
              </w:rPr>
              <w:t>Maja Skoko</w:t>
            </w:r>
          </w:p>
        </w:tc>
        <w:tc>
          <w:tcPr>
            <w:tcW w:w="2127" w:type="dxa"/>
          </w:tcPr>
          <w:p w:rsidR="000453B8" w:rsidRDefault="00936D2C">
            <w:pPr>
              <w:rPr>
                <w:rFonts w:asciiTheme="minorHAnsi" w:hAnsiTheme="minorHAnsi" w:cstheme="minorHAnsi"/>
                <w:sz w:val="22"/>
                <w:lang w:val="de-DE"/>
              </w:rPr>
            </w:pPr>
            <w:r>
              <w:rPr>
                <w:rFonts w:asciiTheme="minorHAnsi" w:hAnsiTheme="minorHAnsi" w:cstheme="minorHAnsi"/>
                <w:sz w:val="22"/>
                <w:lang w:val="de-DE"/>
              </w:rPr>
              <w:t>Profesor-VSS</w:t>
            </w:r>
          </w:p>
        </w:tc>
        <w:tc>
          <w:tcPr>
            <w:tcW w:w="2340" w:type="dxa"/>
          </w:tcPr>
          <w:p w:rsidR="000453B8" w:rsidRDefault="00936D2C">
            <w:pPr>
              <w:rPr>
                <w:rFonts w:asciiTheme="minorHAnsi" w:hAnsiTheme="minorHAnsi" w:cstheme="minorHAnsi"/>
                <w:sz w:val="22"/>
                <w:lang w:val="de-DE"/>
              </w:rPr>
            </w:pPr>
            <w:r>
              <w:rPr>
                <w:rFonts w:asciiTheme="minorHAnsi" w:hAnsiTheme="minorHAnsi" w:cstheme="minorHAnsi"/>
                <w:sz w:val="22"/>
                <w:lang w:val="de-DE"/>
              </w:rPr>
              <w:t>Hrvatski j.-40</w:t>
            </w:r>
          </w:p>
        </w:tc>
        <w:tc>
          <w:tcPr>
            <w:tcW w:w="2536" w:type="dxa"/>
          </w:tcPr>
          <w:p w:rsidR="000453B8" w:rsidRDefault="00936D2C">
            <w:pPr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Neodređeno</w:t>
            </w:r>
          </w:p>
        </w:tc>
      </w:tr>
      <w:tr w:rsidR="000453B8">
        <w:tc>
          <w:tcPr>
            <w:tcW w:w="2059" w:type="dxa"/>
          </w:tcPr>
          <w:p w:rsidR="000453B8" w:rsidRDefault="00936D2C">
            <w:pPr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Petra Triva</w:t>
            </w:r>
          </w:p>
        </w:tc>
        <w:tc>
          <w:tcPr>
            <w:tcW w:w="2127" w:type="dxa"/>
          </w:tcPr>
          <w:p w:rsidR="000453B8" w:rsidRDefault="00936D2C">
            <w:pPr>
              <w:rPr>
                <w:rFonts w:asciiTheme="minorHAnsi" w:hAnsiTheme="minorHAnsi" w:cstheme="minorHAnsi"/>
                <w:sz w:val="22"/>
                <w:lang w:val="de-DE"/>
              </w:rPr>
            </w:pPr>
            <w:r>
              <w:rPr>
                <w:rFonts w:asciiTheme="minorHAnsi" w:hAnsiTheme="minorHAnsi" w:cstheme="minorHAnsi"/>
                <w:sz w:val="22"/>
                <w:lang w:val="de-DE"/>
              </w:rPr>
              <w:t>Profesor-VSS</w:t>
            </w:r>
          </w:p>
        </w:tc>
        <w:tc>
          <w:tcPr>
            <w:tcW w:w="2340" w:type="dxa"/>
          </w:tcPr>
          <w:p w:rsidR="000453B8" w:rsidRDefault="00936D2C">
            <w:pPr>
              <w:rPr>
                <w:rFonts w:asciiTheme="minorHAnsi" w:hAnsiTheme="minorHAnsi" w:cstheme="minorHAnsi"/>
                <w:sz w:val="22"/>
                <w:lang w:val="de-DE"/>
              </w:rPr>
            </w:pPr>
            <w:r>
              <w:rPr>
                <w:rFonts w:asciiTheme="minorHAnsi" w:hAnsiTheme="minorHAnsi" w:cstheme="minorHAnsi"/>
                <w:sz w:val="22"/>
                <w:lang w:val="de-DE"/>
              </w:rPr>
              <w:t>Hrvatski j., pedagog-40</w:t>
            </w:r>
          </w:p>
        </w:tc>
        <w:tc>
          <w:tcPr>
            <w:tcW w:w="2536" w:type="dxa"/>
          </w:tcPr>
          <w:p w:rsidR="000453B8" w:rsidRDefault="00936D2C">
            <w:pPr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Neodređeno</w:t>
            </w:r>
          </w:p>
        </w:tc>
      </w:tr>
      <w:tr w:rsidR="000453B8">
        <w:tc>
          <w:tcPr>
            <w:tcW w:w="2059" w:type="dxa"/>
          </w:tcPr>
          <w:p w:rsidR="000453B8" w:rsidRDefault="00936D2C">
            <w:pPr>
              <w:rPr>
                <w:rFonts w:asciiTheme="minorHAnsi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Marija Šarić</w:t>
            </w:r>
          </w:p>
        </w:tc>
        <w:tc>
          <w:tcPr>
            <w:tcW w:w="2127" w:type="dxa"/>
          </w:tcPr>
          <w:p w:rsidR="000453B8" w:rsidRDefault="00936D2C">
            <w:pPr>
              <w:rPr>
                <w:rFonts w:asciiTheme="minorHAnsi" w:hAnsiTheme="minorHAnsi" w:cstheme="minorHAnsi"/>
                <w:sz w:val="22"/>
                <w:lang w:val="de-DE"/>
              </w:rPr>
            </w:pPr>
            <w:r>
              <w:rPr>
                <w:rFonts w:asciiTheme="minorHAnsi" w:hAnsiTheme="minorHAnsi" w:cstheme="minorHAnsi"/>
                <w:sz w:val="22"/>
                <w:lang w:val="de-DE"/>
              </w:rPr>
              <w:t>Profesor VSS</w:t>
            </w:r>
          </w:p>
        </w:tc>
        <w:tc>
          <w:tcPr>
            <w:tcW w:w="2340" w:type="dxa"/>
          </w:tcPr>
          <w:p w:rsidR="000453B8" w:rsidRDefault="00936D2C">
            <w:pPr>
              <w:rPr>
                <w:rFonts w:asciiTheme="minorHAnsi" w:hAnsiTheme="minorHAnsi" w:cstheme="minorHAnsi"/>
                <w:sz w:val="22"/>
                <w:lang w:val="de-DE"/>
              </w:rPr>
            </w:pPr>
            <w:r>
              <w:rPr>
                <w:rFonts w:asciiTheme="minorHAnsi" w:hAnsiTheme="minorHAnsi" w:cstheme="minorHAnsi"/>
                <w:sz w:val="22"/>
                <w:lang w:val="de-DE"/>
              </w:rPr>
              <w:t>Hrvatski j.-40</w:t>
            </w:r>
          </w:p>
        </w:tc>
        <w:tc>
          <w:tcPr>
            <w:tcW w:w="2536" w:type="dxa"/>
          </w:tcPr>
          <w:p w:rsidR="000453B8" w:rsidRDefault="00936D2C">
            <w:pPr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Određeno</w:t>
            </w:r>
          </w:p>
        </w:tc>
      </w:tr>
      <w:tr w:rsidR="000453B8">
        <w:tc>
          <w:tcPr>
            <w:tcW w:w="2059" w:type="dxa"/>
          </w:tcPr>
          <w:p w:rsidR="000453B8" w:rsidRDefault="00936D2C">
            <w:pPr>
              <w:rPr>
                <w:rFonts w:asciiTheme="minorHAnsi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Miroslav Šimić</w:t>
            </w:r>
          </w:p>
        </w:tc>
        <w:tc>
          <w:tcPr>
            <w:tcW w:w="2127" w:type="dxa"/>
          </w:tcPr>
          <w:p w:rsidR="000453B8" w:rsidRDefault="00936D2C">
            <w:pPr>
              <w:rPr>
                <w:rFonts w:asciiTheme="minorHAnsi" w:hAnsiTheme="minorHAnsi" w:cstheme="minorHAnsi"/>
                <w:sz w:val="22"/>
                <w:lang w:val="de-DE"/>
              </w:rPr>
            </w:pPr>
            <w:r>
              <w:rPr>
                <w:rFonts w:asciiTheme="minorHAnsi" w:hAnsiTheme="minorHAnsi" w:cstheme="minorHAnsi"/>
                <w:sz w:val="22"/>
                <w:lang w:val="de-DE"/>
              </w:rPr>
              <w:t>Profesor-VSS</w:t>
            </w:r>
          </w:p>
        </w:tc>
        <w:tc>
          <w:tcPr>
            <w:tcW w:w="2340" w:type="dxa"/>
          </w:tcPr>
          <w:p w:rsidR="000453B8" w:rsidRDefault="00936D2C">
            <w:pPr>
              <w:rPr>
                <w:rFonts w:asciiTheme="minorHAnsi" w:hAnsiTheme="minorHAnsi" w:cstheme="minorHAnsi"/>
                <w:sz w:val="22"/>
                <w:lang w:val="de-DE"/>
              </w:rPr>
            </w:pPr>
            <w:r>
              <w:rPr>
                <w:rFonts w:asciiTheme="minorHAnsi" w:hAnsiTheme="minorHAnsi" w:cstheme="minorHAnsi"/>
                <w:sz w:val="22"/>
                <w:lang w:val="de-DE"/>
              </w:rPr>
              <w:t>Matematika-40</w:t>
            </w:r>
          </w:p>
        </w:tc>
        <w:tc>
          <w:tcPr>
            <w:tcW w:w="2536" w:type="dxa"/>
          </w:tcPr>
          <w:p w:rsidR="000453B8" w:rsidRDefault="00936D2C">
            <w:pPr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Neodređeno</w:t>
            </w:r>
          </w:p>
        </w:tc>
      </w:tr>
      <w:tr w:rsidR="000453B8">
        <w:tc>
          <w:tcPr>
            <w:tcW w:w="2059" w:type="dxa"/>
          </w:tcPr>
          <w:p w:rsidR="000453B8" w:rsidRDefault="00936D2C">
            <w:pPr>
              <w:rPr>
                <w:rFonts w:asciiTheme="minorHAnsi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Sanja Lehman</w:t>
            </w:r>
          </w:p>
        </w:tc>
        <w:tc>
          <w:tcPr>
            <w:tcW w:w="2127" w:type="dxa"/>
          </w:tcPr>
          <w:p w:rsidR="000453B8" w:rsidRDefault="00936D2C">
            <w:pPr>
              <w:rPr>
                <w:rFonts w:asciiTheme="minorHAnsi" w:hAnsiTheme="minorHAnsi" w:cstheme="minorHAnsi"/>
                <w:sz w:val="22"/>
                <w:lang w:val="de-DE"/>
              </w:rPr>
            </w:pPr>
            <w:r>
              <w:rPr>
                <w:rFonts w:asciiTheme="minorHAnsi" w:hAnsiTheme="minorHAnsi" w:cstheme="minorHAnsi"/>
                <w:sz w:val="22"/>
                <w:lang w:val="de-DE"/>
              </w:rPr>
              <w:t>Profesor-VSS</w:t>
            </w:r>
          </w:p>
        </w:tc>
        <w:tc>
          <w:tcPr>
            <w:tcW w:w="2340" w:type="dxa"/>
          </w:tcPr>
          <w:p w:rsidR="000453B8" w:rsidRDefault="00936D2C">
            <w:pPr>
              <w:rPr>
                <w:rFonts w:asciiTheme="minorHAnsi" w:hAnsiTheme="minorHAnsi" w:cstheme="minorHAnsi"/>
                <w:sz w:val="22"/>
                <w:lang w:val="de-DE"/>
              </w:rPr>
            </w:pPr>
            <w:r>
              <w:rPr>
                <w:rFonts w:asciiTheme="minorHAnsi" w:hAnsiTheme="minorHAnsi" w:cstheme="minorHAnsi"/>
                <w:sz w:val="22"/>
                <w:lang w:val="de-DE"/>
              </w:rPr>
              <w:t>Matematika-40</w:t>
            </w:r>
          </w:p>
        </w:tc>
        <w:tc>
          <w:tcPr>
            <w:tcW w:w="2536" w:type="dxa"/>
          </w:tcPr>
          <w:p w:rsidR="000453B8" w:rsidRDefault="00936D2C">
            <w:pPr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Neodređeno</w:t>
            </w:r>
          </w:p>
        </w:tc>
      </w:tr>
      <w:tr w:rsidR="000453B8">
        <w:tc>
          <w:tcPr>
            <w:tcW w:w="2059" w:type="dxa"/>
          </w:tcPr>
          <w:p w:rsidR="000453B8" w:rsidRDefault="00936D2C">
            <w:pPr>
              <w:rPr>
                <w:rFonts w:asciiTheme="minorHAnsi" w:hAnsiTheme="minorHAnsi" w:cstheme="minorHAnsi"/>
                <w:sz w:val="22"/>
                <w:lang w:val="de-DE"/>
              </w:rPr>
            </w:pPr>
            <w:r>
              <w:rPr>
                <w:rFonts w:asciiTheme="minorHAnsi" w:hAnsiTheme="minorHAnsi" w:cstheme="minorHAnsi"/>
                <w:sz w:val="22"/>
                <w:lang w:val="de-DE"/>
              </w:rPr>
              <w:t>Kata Vučić</w:t>
            </w:r>
          </w:p>
        </w:tc>
        <w:tc>
          <w:tcPr>
            <w:tcW w:w="2127" w:type="dxa"/>
          </w:tcPr>
          <w:p w:rsidR="000453B8" w:rsidRDefault="00936D2C">
            <w:pPr>
              <w:rPr>
                <w:rFonts w:asciiTheme="minorHAnsi" w:hAnsiTheme="minorHAnsi" w:cstheme="minorHAnsi"/>
                <w:sz w:val="22"/>
                <w:lang w:val="de-DE"/>
              </w:rPr>
            </w:pPr>
            <w:r>
              <w:rPr>
                <w:rFonts w:asciiTheme="minorHAnsi" w:hAnsiTheme="minorHAnsi" w:cstheme="minorHAnsi"/>
                <w:sz w:val="22"/>
                <w:lang w:val="de-DE"/>
              </w:rPr>
              <w:t>Profesor-VSS</w:t>
            </w:r>
          </w:p>
        </w:tc>
        <w:tc>
          <w:tcPr>
            <w:tcW w:w="2340" w:type="dxa"/>
          </w:tcPr>
          <w:p w:rsidR="000453B8" w:rsidRDefault="00936D2C">
            <w:pPr>
              <w:rPr>
                <w:rFonts w:asciiTheme="minorHAnsi" w:hAnsiTheme="minorHAnsi" w:cstheme="minorHAnsi"/>
                <w:sz w:val="22"/>
                <w:lang w:val="de-DE"/>
              </w:rPr>
            </w:pPr>
            <w:r>
              <w:rPr>
                <w:rFonts w:asciiTheme="minorHAnsi" w:hAnsiTheme="minorHAnsi" w:cstheme="minorHAnsi"/>
                <w:sz w:val="22"/>
                <w:lang w:val="de-DE"/>
              </w:rPr>
              <w:t>Matematika-40</w:t>
            </w:r>
          </w:p>
        </w:tc>
        <w:tc>
          <w:tcPr>
            <w:tcW w:w="2536" w:type="dxa"/>
          </w:tcPr>
          <w:p w:rsidR="000453B8" w:rsidRDefault="00936D2C">
            <w:pPr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Neodređeno</w:t>
            </w:r>
          </w:p>
        </w:tc>
      </w:tr>
      <w:tr w:rsidR="000453B8">
        <w:tc>
          <w:tcPr>
            <w:tcW w:w="2059" w:type="dxa"/>
          </w:tcPr>
          <w:p w:rsidR="000453B8" w:rsidRDefault="00936D2C">
            <w:pPr>
              <w:rPr>
                <w:rFonts w:asciiTheme="minorHAnsi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Maša Mijač</w:t>
            </w:r>
          </w:p>
        </w:tc>
        <w:tc>
          <w:tcPr>
            <w:tcW w:w="2127" w:type="dxa"/>
          </w:tcPr>
          <w:p w:rsidR="000453B8" w:rsidRDefault="00936D2C">
            <w:pPr>
              <w:rPr>
                <w:rFonts w:asciiTheme="minorHAnsi" w:hAnsiTheme="minorHAnsi" w:cstheme="minorHAnsi"/>
                <w:sz w:val="22"/>
                <w:lang w:val="de-DE"/>
              </w:rPr>
            </w:pPr>
            <w:r>
              <w:rPr>
                <w:rFonts w:asciiTheme="minorHAnsi" w:hAnsiTheme="minorHAnsi" w:cstheme="minorHAnsi"/>
                <w:sz w:val="22"/>
                <w:lang w:val="de-DE"/>
              </w:rPr>
              <w:t>Profesor-VSS</w:t>
            </w:r>
          </w:p>
        </w:tc>
        <w:tc>
          <w:tcPr>
            <w:tcW w:w="2340" w:type="dxa"/>
          </w:tcPr>
          <w:p w:rsidR="000453B8" w:rsidRDefault="00936D2C">
            <w:pPr>
              <w:rPr>
                <w:rFonts w:asciiTheme="minorHAnsi" w:hAnsiTheme="minorHAnsi" w:cstheme="minorHAnsi"/>
                <w:sz w:val="22"/>
                <w:lang w:val="de-DE"/>
              </w:rPr>
            </w:pPr>
            <w:r>
              <w:rPr>
                <w:rFonts w:asciiTheme="minorHAnsi" w:hAnsiTheme="minorHAnsi" w:cstheme="minorHAnsi"/>
                <w:sz w:val="22"/>
                <w:lang w:val="de-DE"/>
              </w:rPr>
              <w:t>Matematika, fizika - 40</w:t>
            </w:r>
          </w:p>
        </w:tc>
        <w:tc>
          <w:tcPr>
            <w:tcW w:w="2536" w:type="dxa"/>
          </w:tcPr>
          <w:p w:rsidR="000453B8" w:rsidRDefault="00936D2C">
            <w:pPr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Neodređeno</w:t>
            </w:r>
          </w:p>
        </w:tc>
      </w:tr>
      <w:tr w:rsidR="000453B8">
        <w:tc>
          <w:tcPr>
            <w:tcW w:w="2059" w:type="dxa"/>
          </w:tcPr>
          <w:p w:rsidR="000453B8" w:rsidRDefault="00936D2C">
            <w:pPr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Nera Butić</w:t>
            </w:r>
          </w:p>
        </w:tc>
        <w:tc>
          <w:tcPr>
            <w:tcW w:w="2127" w:type="dxa"/>
          </w:tcPr>
          <w:p w:rsidR="000453B8" w:rsidRDefault="00936D2C">
            <w:pPr>
              <w:rPr>
                <w:rFonts w:asciiTheme="minorHAnsi" w:hAnsiTheme="minorHAnsi" w:cstheme="minorHAnsi"/>
                <w:sz w:val="22"/>
                <w:lang w:val="de-DE"/>
              </w:rPr>
            </w:pPr>
            <w:r>
              <w:rPr>
                <w:rFonts w:asciiTheme="minorHAnsi" w:hAnsiTheme="minorHAnsi" w:cstheme="minorHAnsi"/>
                <w:sz w:val="22"/>
                <w:lang w:val="de-DE"/>
              </w:rPr>
              <w:t>Profesor-VSS</w:t>
            </w:r>
          </w:p>
        </w:tc>
        <w:tc>
          <w:tcPr>
            <w:tcW w:w="2340" w:type="dxa"/>
          </w:tcPr>
          <w:p w:rsidR="000453B8" w:rsidRDefault="00936D2C">
            <w:pPr>
              <w:rPr>
                <w:rFonts w:asciiTheme="minorHAnsi" w:hAnsiTheme="minorHAnsi" w:cstheme="minorHAnsi"/>
                <w:sz w:val="22"/>
                <w:lang w:val="de-DE"/>
              </w:rPr>
            </w:pPr>
            <w:r>
              <w:rPr>
                <w:rFonts w:asciiTheme="minorHAnsi" w:hAnsiTheme="minorHAnsi" w:cstheme="minorHAnsi"/>
                <w:sz w:val="22"/>
                <w:lang w:val="de-DE"/>
              </w:rPr>
              <w:t>Matematika-40</w:t>
            </w:r>
          </w:p>
        </w:tc>
        <w:tc>
          <w:tcPr>
            <w:tcW w:w="2536" w:type="dxa"/>
          </w:tcPr>
          <w:p w:rsidR="000453B8" w:rsidRDefault="00936D2C">
            <w:pPr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Neodređeno</w:t>
            </w:r>
          </w:p>
        </w:tc>
      </w:tr>
      <w:tr w:rsidR="000453B8">
        <w:tc>
          <w:tcPr>
            <w:tcW w:w="2059" w:type="dxa"/>
          </w:tcPr>
          <w:p w:rsidR="000453B8" w:rsidRDefault="00936D2C">
            <w:pPr>
              <w:rPr>
                <w:rFonts w:asciiTheme="minorHAnsi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Gorjana Karaman</w:t>
            </w:r>
          </w:p>
        </w:tc>
        <w:tc>
          <w:tcPr>
            <w:tcW w:w="2127" w:type="dxa"/>
          </w:tcPr>
          <w:p w:rsidR="000453B8" w:rsidRDefault="00936D2C">
            <w:pPr>
              <w:rPr>
                <w:rFonts w:asciiTheme="minorHAnsi" w:hAnsiTheme="minorHAnsi" w:cstheme="minorHAnsi"/>
                <w:sz w:val="22"/>
                <w:lang w:val="de-DE"/>
              </w:rPr>
            </w:pPr>
            <w:r>
              <w:rPr>
                <w:rFonts w:asciiTheme="minorHAnsi" w:hAnsiTheme="minorHAnsi" w:cstheme="minorHAnsi"/>
                <w:sz w:val="22"/>
                <w:lang w:val="de-DE"/>
              </w:rPr>
              <w:t>Profesor-VSS</w:t>
            </w:r>
          </w:p>
        </w:tc>
        <w:tc>
          <w:tcPr>
            <w:tcW w:w="2340" w:type="dxa"/>
          </w:tcPr>
          <w:p w:rsidR="000453B8" w:rsidRDefault="00936D2C">
            <w:pPr>
              <w:rPr>
                <w:rFonts w:asciiTheme="minorHAnsi" w:hAnsiTheme="minorHAnsi" w:cstheme="minorHAnsi"/>
                <w:sz w:val="22"/>
                <w:lang w:val="de-DE"/>
              </w:rPr>
            </w:pPr>
            <w:r>
              <w:rPr>
                <w:rFonts w:asciiTheme="minorHAnsi" w:hAnsiTheme="minorHAnsi" w:cstheme="minorHAnsi"/>
                <w:sz w:val="22"/>
                <w:lang w:val="de-DE"/>
              </w:rPr>
              <w:t>Fizika, matematika 40</w:t>
            </w:r>
          </w:p>
        </w:tc>
        <w:tc>
          <w:tcPr>
            <w:tcW w:w="2536" w:type="dxa"/>
          </w:tcPr>
          <w:p w:rsidR="000453B8" w:rsidRDefault="00936D2C">
            <w:pPr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Neodređeno</w:t>
            </w:r>
          </w:p>
        </w:tc>
      </w:tr>
      <w:tr w:rsidR="000453B8">
        <w:tc>
          <w:tcPr>
            <w:tcW w:w="2059" w:type="dxa"/>
          </w:tcPr>
          <w:p w:rsidR="000453B8" w:rsidRDefault="00936D2C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noProof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noProof/>
                <w:sz w:val="22"/>
                <w:lang w:val="en-US"/>
              </w:rPr>
              <w:t>Frana Perišić</w:t>
            </w:r>
          </w:p>
        </w:tc>
        <w:tc>
          <w:tcPr>
            <w:tcW w:w="2127" w:type="dxa"/>
          </w:tcPr>
          <w:p w:rsidR="000453B8" w:rsidRDefault="00936D2C">
            <w:pPr>
              <w:rPr>
                <w:rFonts w:asciiTheme="minorHAnsi" w:hAnsiTheme="minorHAnsi" w:cstheme="minorHAnsi"/>
                <w:sz w:val="22"/>
                <w:lang w:val="de-DE"/>
              </w:rPr>
            </w:pPr>
            <w:r>
              <w:rPr>
                <w:rFonts w:asciiTheme="minorHAnsi" w:hAnsiTheme="minorHAnsi" w:cstheme="minorHAnsi"/>
                <w:sz w:val="22"/>
                <w:lang w:val="de-DE"/>
              </w:rPr>
              <w:t>Profesor-VSS</w:t>
            </w:r>
          </w:p>
        </w:tc>
        <w:tc>
          <w:tcPr>
            <w:tcW w:w="2340" w:type="dxa"/>
          </w:tcPr>
          <w:p w:rsidR="000453B8" w:rsidRDefault="00936D2C">
            <w:pPr>
              <w:rPr>
                <w:rFonts w:asciiTheme="minorHAnsi" w:hAnsiTheme="minorHAnsi" w:cstheme="minorHAnsi"/>
                <w:sz w:val="22"/>
                <w:lang w:val="de-DE"/>
              </w:rPr>
            </w:pPr>
            <w:r>
              <w:rPr>
                <w:rFonts w:asciiTheme="minorHAnsi" w:hAnsiTheme="minorHAnsi" w:cstheme="minorHAnsi"/>
                <w:noProof/>
                <w:sz w:val="22"/>
                <w:lang w:val="en-US"/>
              </w:rPr>
              <w:t>Fizika – 40</w:t>
            </w:r>
          </w:p>
        </w:tc>
        <w:tc>
          <w:tcPr>
            <w:tcW w:w="2536" w:type="dxa"/>
          </w:tcPr>
          <w:p w:rsidR="000453B8" w:rsidRDefault="00936D2C">
            <w:pPr>
              <w:rPr>
                <w:rFonts w:asciiTheme="minorHAnsi" w:hAnsiTheme="minorHAnsi" w:cstheme="minorHAnsi"/>
                <w:sz w:val="22"/>
                <w:lang w:val="de-DE"/>
              </w:rPr>
            </w:pPr>
            <w:r>
              <w:rPr>
                <w:rFonts w:asciiTheme="minorHAnsi" w:hAnsiTheme="minorHAnsi" w:cstheme="minorHAnsi"/>
                <w:sz w:val="22"/>
                <w:lang w:val="de-DE"/>
              </w:rPr>
              <w:t xml:space="preserve">Neodređeno </w:t>
            </w:r>
          </w:p>
        </w:tc>
      </w:tr>
      <w:tr w:rsidR="000453B8">
        <w:tc>
          <w:tcPr>
            <w:tcW w:w="2059" w:type="dxa"/>
          </w:tcPr>
          <w:p w:rsidR="000453B8" w:rsidRDefault="00936D2C">
            <w:pPr>
              <w:rPr>
                <w:rFonts w:asciiTheme="minorHAnsi" w:hAnsiTheme="minorHAnsi" w:cstheme="minorHAnsi"/>
                <w:sz w:val="22"/>
                <w:lang w:val="de-DE"/>
              </w:rPr>
            </w:pPr>
            <w:r>
              <w:rPr>
                <w:rFonts w:asciiTheme="minorHAnsi" w:hAnsiTheme="minorHAnsi" w:cstheme="minorHAnsi"/>
                <w:sz w:val="22"/>
                <w:lang w:val="de-DE"/>
              </w:rPr>
              <w:t>Veni Žitko</w:t>
            </w:r>
          </w:p>
        </w:tc>
        <w:tc>
          <w:tcPr>
            <w:tcW w:w="2127" w:type="dxa"/>
          </w:tcPr>
          <w:p w:rsidR="000453B8" w:rsidRDefault="00936D2C">
            <w:pPr>
              <w:rPr>
                <w:rFonts w:asciiTheme="minorHAnsi" w:hAnsiTheme="minorHAnsi" w:cstheme="minorHAnsi"/>
                <w:sz w:val="22"/>
                <w:lang w:val="de-DE"/>
              </w:rPr>
            </w:pPr>
            <w:r>
              <w:rPr>
                <w:rFonts w:asciiTheme="minorHAnsi" w:hAnsiTheme="minorHAnsi" w:cstheme="minorHAnsi"/>
                <w:sz w:val="22"/>
                <w:lang w:val="de-DE"/>
              </w:rPr>
              <w:t>Profesor-VSS</w:t>
            </w:r>
          </w:p>
        </w:tc>
        <w:tc>
          <w:tcPr>
            <w:tcW w:w="2340" w:type="dxa"/>
          </w:tcPr>
          <w:p w:rsidR="000453B8" w:rsidRDefault="00936D2C">
            <w:pPr>
              <w:rPr>
                <w:rFonts w:asciiTheme="minorHAnsi" w:hAnsiTheme="minorHAnsi" w:cstheme="minorHAnsi"/>
                <w:sz w:val="22"/>
                <w:lang w:val="de-DE"/>
              </w:rPr>
            </w:pPr>
            <w:r>
              <w:rPr>
                <w:rFonts w:asciiTheme="minorHAnsi" w:hAnsiTheme="minorHAnsi" w:cstheme="minorHAnsi"/>
                <w:sz w:val="22"/>
                <w:lang w:val="de-DE"/>
              </w:rPr>
              <w:t>Fizika, 6</w:t>
            </w:r>
          </w:p>
        </w:tc>
        <w:tc>
          <w:tcPr>
            <w:tcW w:w="2536" w:type="dxa"/>
          </w:tcPr>
          <w:p w:rsidR="000453B8" w:rsidRDefault="00936D2C">
            <w:pPr>
              <w:rPr>
                <w:rFonts w:asciiTheme="minorHAnsi" w:hAnsiTheme="minorHAnsi" w:cstheme="minorHAnsi"/>
                <w:sz w:val="22"/>
                <w:lang w:val="de-DE"/>
              </w:rPr>
            </w:pPr>
            <w:r>
              <w:rPr>
                <w:rFonts w:asciiTheme="minorHAnsi" w:hAnsiTheme="minorHAnsi" w:cstheme="minorHAnsi"/>
                <w:sz w:val="22"/>
                <w:lang w:val="de-DE"/>
              </w:rPr>
              <w:t>Neodređeno</w:t>
            </w:r>
          </w:p>
        </w:tc>
      </w:tr>
      <w:tr w:rsidR="000453B8">
        <w:tc>
          <w:tcPr>
            <w:tcW w:w="2059" w:type="dxa"/>
          </w:tcPr>
          <w:p w:rsidR="000453B8" w:rsidRDefault="00936D2C">
            <w:pPr>
              <w:rPr>
                <w:rFonts w:asciiTheme="minorHAnsi" w:hAnsiTheme="minorHAnsi" w:cstheme="minorHAnsi"/>
                <w:sz w:val="22"/>
                <w:lang w:val="de-DE"/>
              </w:rPr>
            </w:pPr>
            <w:r>
              <w:rPr>
                <w:rFonts w:asciiTheme="minorHAnsi" w:hAnsiTheme="minorHAnsi" w:cstheme="minorHAnsi"/>
                <w:sz w:val="22"/>
                <w:lang w:val="de-DE"/>
              </w:rPr>
              <w:t>Dora Dobrota</w:t>
            </w:r>
          </w:p>
        </w:tc>
        <w:tc>
          <w:tcPr>
            <w:tcW w:w="2127" w:type="dxa"/>
          </w:tcPr>
          <w:p w:rsidR="000453B8" w:rsidRDefault="00936D2C">
            <w:pPr>
              <w:rPr>
                <w:rFonts w:asciiTheme="minorHAnsi" w:hAnsiTheme="minorHAnsi" w:cstheme="minorHAnsi"/>
                <w:sz w:val="22"/>
                <w:lang w:val="de-DE"/>
              </w:rPr>
            </w:pPr>
            <w:r>
              <w:rPr>
                <w:rFonts w:asciiTheme="minorHAnsi" w:hAnsiTheme="minorHAnsi" w:cstheme="minorHAnsi"/>
                <w:sz w:val="22"/>
                <w:lang w:val="de-DE"/>
              </w:rPr>
              <w:t>Profesor-VSS</w:t>
            </w:r>
          </w:p>
        </w:tc>
        <w:tc>
          <w:tcPr>
            <w:tcW w:w="2340" w:type="dxa"/>
          </w:tcPr>
          <w:p w:rsidR="000453B8" w:rsidRDefault="00936D2C">
            <w:pPr>
              <w:rPr>
                <w:rFonts w:asciiTheme="minorHAnsi" w:hAnsiTheme="minorHAnsi" w:cstheme="minorHAnsi"/>
                <w:sz w:val="22"/>
                <w:lang w:val="de-DE"/>
              </w:rPr>
            </w:pPr>
            <w:r>
              <w:rPr>
                <w:rFonts w:asciiTheme="minorHAnsi" w:hAnsiTheme="minorHAnsi" w:cstheme="minorHAnsi"/>
                <w:sz w:val="22"/>
                <w:lang w:val="de-DE"/>
              </w:rPr>
              <w:t>Fizika, 38</w:t>
            </w:r>
          </w:p>
        </w:tc>
        <w:tc>
          <w:tcPr>
            <w:tcW w:w="2536" w:type="dxa"/>
          </w:tcPr>
          <w:p w:rsidR="000453B8" w:rsidRDefault="00936D2C">
            <w:pPr>
              <w:rPr>
                <w:rFonts w:asciiTheme="minorHAnsi" w:hAnsiTheme="minorHAnsi" w:cstheme="minorHAnsi"/>
                <w:sz w:val="22"/>
                <w:lang w:val="de-DE"/>
              </w:rPr>
            </w:pPr>
            <w:r>
              <w:rPr>
                <w:rFonts w:asciiTheme="minorHAnsi" w:hAnsiTheme="minorHAnsi" w:cstheme="minorHAnsi"/>
                <w:sz w:val="22"/>
                <w:lang w:val="de-DE"/>
              </w:rPr>
              <w:t>Određeno</w:t>
            </w:r>
          </w:p>
        </w:tc>
      </w:tr>
      <w:tr w:rsidR="000453B8">
        <w:tc>
          <w:tcPr>
            <w:tcW w:w="2059" w:type="dxa"/>
          </w:tcPr>
          <w:p w:rsidR="000453B8" w:rsidRDefault="00936D2C">
            <w:pPr>
              <w:rPr>
                <w:rFonts w:asciiTheme="minorHAnsi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Larisa Štambuk</w:t>
            </w:r>
          </w:p>
        </w:tc>
        <w:tc>
          <w:tcPr>
            <w:tcW w:w="2127" w:type="dxa"/>
          </w:tcPr>
          <w:p w:rsidR="000453B8" w:rsidRDefault="00936D2C">
            <w:pPr>
              <w:rPr>
                <w:rFonts w:asciiTheme="minorHAnsi" w:hAnsiTheme="minorHAnsi" w:cstheme="minorHAnsi"/>
                <w:sz w:val="22"/>
                <w:lang w:val="de-DE"/>
              </w:rPr>
            </w:pPr>
            <w:r>
              <w:rPr>
                <w:rFonts w:asciiTheme="minorHAnsi" w:hAnsiTheme="minorHAnsi" w:cstheme="minorHAnsi"/>
                <w:sz w:val="22"/>
                <w:lang w:val="de-DE"/>
              </w:rPr>
              <w:t>Profesor-VSS</w:t>
            </w:r>
          </w:p>
        </w:tc>
        <w:tc>
          <w:tcPr>
            <w:tcW w:w="2340" w:type="dxa"/>
          </w:tcPr>
          <w:p w:rsidR="000453B8" w:rsidRDefault="00936D2C">
            <w:pPr>
              <w:rPr>
                <w:rFonts w:asciiTheme="minorHAnsi" w:hAnsiTheme="minorHAnsi" w:cstheme="minorHAnsi"/>
                <w:sz w:val="22"/>
                <w:lang w:val="de-DE"/>
              </w:rPr>
            </w:pPr>
            <w:r>
              <w:rPr>
                <w:rFonts w:asciiTheme="minorHAnsi" w:hAnsiTheme="minorHAnsi" w:cstheme="minorHAnsi"/>
                <w:sz w:val="22"/>
                <w:lang w:val="de-DE"/>
              </w:rPr>
              <w:t>Engleski – 40</w:t>
            </w:r>
          </w:p>
        </w:tc>
        <w:tc>
          <w:tcPr>
            <w:tcW w:w="2536" w:type="dxa"/>
          </w:tcPr>
          <w:p w:rsidR="000453B8" w:rsidRDefault="00936D2C">
            <w:pPr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Neodređeno</w:t>
            </w:r>
          </w:p>
        </w:tc>
      </w:tr>
      <w:tr w:rsidR="000453B8">
        <w:tc>
          <w:tcPr>
            <w:tcW w:w="2059" w:type="dxa"/>
          </w:tcPr>
          <w:p w:rsidR="000453B8" w:rsidRDefault="00936D2C">
            <w:pPr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Alena Tonković</w:t>
            </w:r>
          </w:p>
        </w:tc>
        <w:tc>
          <w:tcPr>
            <w:tcW w:w="2127" w:type="dxa"/>
          </w:tcPr>
          <w:p w:rsidR="000453B8" w:rsidRDefault="00936D2C">
            <w:pPr>
              <w:rPr>
                <w:rFonts w:asciiTheme="minorHAnsi" w:hAnsiTheme="minorHAnsi" w:cstheme="minorHAnsi"/>
                <w:sz w:val="22"/>
                <w:lang w:val="de-DE"/>
              </w:rPr>
            </w:pPr>
            <w:r>
              <w:rPr>
                <w:rFonts w:asciiTheme="minorHAnsi" w:hAnsiTheme="minorHAnsi" w:cstheme="minorHAnsi"/>
                <w:sz w:val="22"/>
                <w:lang w:val="de-DE"/>
              </w:rPr>
              <w:t>Profesor-VSS</w:t>
            </w:r>
          </w:p>
        </w:tc>
        <w:tc>
          <w:tcPr>
            <w:tcW w:w="2340" w:type="dxa"/>
          </w:tcPr>
          <w:p w:rsidR="000453B8" w:rsidRDefault="00936D2C">
            <w:pPr>
              <w:rPr>
                <w:rFonts w:asciiTheme="minorHAnsi" w:hAnsiTheme="minorHAnsi" w:cstheme="minorHAnsi"/>
                <w:sz w:val="22"/>
                <w:lang w:val="de-DE"/>
              </w:rPr>
            </w:pPr>
            <w:r>
              <w:rPr>
                <w:rFonts w:asciiTheme="minorHAnsi" w:hAnsiTheme="minorHAnsi" w:cstheme="minorHAnsi"/>
                <w:sz w:val="22"/>
                <w:lang w:val="de-DE"/>
              </w:rPr>
              <w:t>Engleski-40</w:t>
            </w:r>
          </w:p>
        </w:tc>
        <w:tc>
          <w:tcPr>
            <w:tcW w:w="2536" w:type="dxa"/>
          </w:tcPr>
          <w:p w:rsidR="000453B8" w:rsidRDefault="00936D2C">
            <w:pPr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Neodređeno</w:t>
            </w:r>
          </w:p>
        </w:tc>
      </w:tr>
      <w:tr w:rsidR="000453B8">
        <w:tc>
          <w:tcPr>
            <w:tcW w:w="2059" w:type="dxa"/>
          </w:tcPr>
          <w:p w:rsidR="000453B8" w:rsidRDefault="00936D2C">
            <w:pPr>
              <w:rPr>
                <w:rFonts w:asciiTheme="minorHAnsi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Paula Krnić</w:t>
            </w:r>
          </w:p>
        </w:tc>
        <w:tc>
          <w:tcPr>
            <w:tcW w:w="2127" w:type="dxa"/>
          </w:tcPr>
          <w:p w:rsidR="000453B8" w:rsidRDefault="00936D2C">
            <w:pPr>
              <w:rPr>
                <w:rFonts w:asciiTheme="minorHAnsi" w:hAnsiTheme="minorHAnsi" w:cstheme="minorHAnsi"/>
                <w:sz w:val="22"/>
                <w:lang w:val="de-DE"/>
              </w:rPr>
            </w:pPr>
            <w:r>
              <w:rPr>
                <w:rFonts w:asciiTheme="minorHAnsi" w:hAnsiTheme="minorHAnsi" w:cstheme="minorHAnsi"/>
                <w:sz w:val="22"/>
                <w:lang w:val="de-DE"/>
              </w:rPr>
              <w:t>Profesor-VSS</w:t>
            </w:r>
          </w:p>
        </w:tc>
        <w:tc>
          <w:tcPr>
            <w:tcW w:w="2340" w:type="dxa"/>
          </w:tcPr>
          <w:p w:rsidR="000453B8" w:rsidRDefault="00936D2C">
            <w:pPr>
              <w:rPr>
                <w:rFonts w:asciiTheme="minorHAnsi" w:hAnsiTheme="minorHAnsi" w:cstheme="minorHAnsi"/>
                <w:sz w:val="22"/>
                <w:lang w:val="de-DE"/>
              </w:rPr>
            </w:pPr>
            <w:r>
              <w:rPr>
                <w:rFonts w:asciiTheme="minorHAnsi" w:hAnsiTheme="minorHAnsi" w:cstheme="minorHAnsi"/>
                <w:sz w:val="22"/>
                <w:lang w:val="de-DE"/>
              </w:rPr>
              <w:t xml:space="preserve">Engleski, njemački - 40 </w:t>
            </w:r>
          </w:p>
        </w:tc>
        <w:tc>
          <w:tcPr>
            <w:tcW w:w="2536" w:type="dxa"/>
          </w:tcPr>
          <w:p w:rsidR="000453B8" w:rsidRDefault="00936D2C">
            <w:pPr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Neodređeno</w:t>
            </w:r>
          </w:p>
        </w:tc>
      </w:tr>
      <w:tr w:rsidR="000453B8">
        <w:tc>
          <w:tcPr>
            <w:tcW w:w="2059" w:type="dxa"/>
          </w:tcPr>
          <w:p w:rsidR="000453B8" w:rsidRDefault="00936D2C">
            <w:pPr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Maja Ćorić</w:t>
            </w:r>
          </w:p>
        </w:tc>
        <w:tc>
          <w:tcPr>
            <w:tcW w:w="2127" w:type="dxa"/>
          </w:tcPr>
          <w:p w:rsidR="000453B8" w:rsidRDefault="00936D2C">
            <w:pPr>
              <w:rPr>
                <w:rFonts w:asciiTheme="minorHAnsi" w:hAnsiTheme="minorHAnsi" w:cstheme="minorHAnsi"/>
                <w:sz w:val="22"/>
                <w:lang w:val="de-DE"/>
              </w:rPr>
            </w:pPr>
            <w:r>
              <w:rPr>
                <w:rFonts w:asciiTheme="minorHAnsi" w:hAnsiTheme="minorHAnsi" w:cstheme="minorHAnsi"/>
                <w:sz w:val="22"/>
                <w:lang w:val="de-DE"/>
              </w:rPr>
              <w:t>Profesor-VSS</w:t>
            </w:r>
          </w:p>
        </w:tc>
        <w:tc>
          <w:tcPr>
            <w:tcW w:w="2340" w:type="dxa"/>
          </w:tcPr>
          <w:p w:rsidR="000453B8" w:rsidRDefault="00936D2C">
            <w:pPr>
              <w:rPr>
                <w:rFonts w:asciiTheme="minorHAnsi" w:hAnsiTheme="minorHAnsi" w:cstheme="minorHAnsi"/>
                <w:sz w:val="22"/>
                <w:lang w:val="de-DE"/>
              </w:rPr>
            </w:pPr>
            <w:r>
              <w:rPr>
                <w:rFonts w:asciiTheme="minorHAnsi" w:hAnsiTheme="minorHAnsi" w:cstheme="minorHAnsi"/>
                <w:sz w:val="22"/>
                <w:lang w:val="de-DE"/>
              </w:rPr>
              <w:t>Talijanski, engleski-40</w:t>
            </w:r>
          </w:p>
        </w:tc>
        <w:tc>
          <w:tcPr>
            <w:tcW w:w="2536" w:type="dxa"/>
          </w:tcPr>
          <w:p w:rsidR="000453B8" w:rsidRDefault="00936D2C">
            <w:pPr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Neodređeno</w:t>
            </w:r>
          </w:p>
        </w:tc>
      </w:tr>
      <w:tr w:rsidR="000453B8">
        <w:tc>
          <w:tcPr>
            <w:tcW w:w="2059" w:type="dxa"/>
          </w:tcPr>
          <w:p w:rsidR="000453B8" w:rsidRDefault="00936D2C">
            <w:pPr>
              <w:rPr>
                <w:rFonts w:asciiTheme="minorHAnsi" w:hAnsiTheme="minorHAnsi" w:cstheme="minorHAnsi"/>
                <w:sz w:val="22"/>
                <w:lang w:val="de-DE"/>
              </w:rPr>
            </w:pPr>
            <w:r>
              <w:rPr>
                <w:rFonts w:asciiTheme="minorHAnsi" w:hAnsiTheme="minorHAnsi" w:cstheme="minorHAnsi"/>
                <w:sz w:val="22"/>
                <w:lang w:val="de-DE"/>
              </w:rPr>
              <w:t>Zoran Deković</w:t>
            </w:r>
          </w:p>
        </w:tc>
        <w:tc>
          <w:tcPr>
            <w:tcW w:w="2127" w:type="dxa"/>
          </w:tcPr>
          <w:p w:rsidR="000453B8" w:rsidRDefault="00936D2C">
            <w:pPr>
              <w:rPr>
                <w:rFonts w:asciiTheme="minorHAnsi" w:hAnsiTheme="minorHAnsi" w:cstheme="minorHAnsi"/>
                <w:sz w:val="22"/>
                <w:lang w:val="de-DE"/>
              </w:rPr>
            </w:pPr>
            <w:r>
              <w:rPr>
                <w:rFonts w:asciiTheme="minorHAnsi" w:hAnsiTheme="minorHAnsi" w:cstheme="minorHAnsi"/>
                <w:sz w:val="22"/>
                <w:lang w:val="de-DE"/>
              </w:rPr>
              <w:t>Profesor-VSS</w:t>
            </w:r>
          </w:p>
        </w:tc>
        <w:tc>
          <w:tcPr>
            <w:tcW w:w="2340" w:type="dxa"/>
          </w:tcPr>
          <w:p w:rsidR="000453B8" w:rsidRDefault="00936D2C">
            <w:pPr>
              <w:rPr>
                <w:rFonts w:asciiTheme="minorHAnsi" w:hAnsiTheme="minorHAnsi" w:cstheme="minorHAnsi"/>
                <w:sz w:val="22"/>
                <w:lang w:val="de-DE"/>
              </w:rPr>
            </w:pPr>
            <w:r>
              <w:rPr>
                <w:rFonts w:asciiTheme="minorHAnsi" w:hAnsiTheme="minorHAnsi" w:cstheme="minorHAnsi"/>
                <w:sz w:val="22"/>
                <w:lang w:val="de-DE"/>
              </w:rPr>
              <w:t>Talijanski-njemački-40</w:t>
            </w:r>
          </w:p>
        </w:tc>
        <w:tc>
          <w:tcPr>
            <w:tcW w:w="2536" w:type="dxa"/>
          </w:tcPr>
          <w:p w:rsidR="000453B8" w:rsidRDefault="00936D2C">
            <w:pPr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Neodređeno</w:t>
            </w:r>
          </w:p>
        </w:tc>
      </w:tr>
      <w:tr w:rsidR="000453B8">
        <w:tc>
          <w:tcPr>
            <w:tcW w:w="2059" w:type="dxa"/>
          </w:tcPr>
          <w:p w:rsidR="000453B8" w:rsidRDefault="00936D2C">
            <w:pPr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Marijana Munitić Jakšić</w:t>
            </w:r>
          </w:p>
        </w:tc>
        <w:tc>
          <w:tcPr>
            <w:tcW w:w="2127" w:type="dxa"/>
          </w:tcPr>
          <w:p w:rsidR="000453B8" w:rsidRDefault="00936D2C">
            <w:pPr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Profesor-VSS</w:t>
            </w:r>
          </w:p>
        </w:tc>
        <w:tc>
          <w:tcPr>
            <w:tcW w:w="2340" w:type="dxa"/>
          </w:tcPr>
          <w:p w:rsidR="000453B8" w:rsidRDefault="00936D2C">
            <w:pPr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Engleski-40</w:t>
            </w:r>
          </w:p>
        </w:tc>
        <w:tc>
          <w:tcPr>
            <w:tcW w:w="2536" w:type="dxa"/>
          </w:tcPr>
          <w:p w:rsidR="000453B8" w:rsidRDefault="00936D2C">
            <w:pPr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Neodređeno</w:t>
            </w:r>
          </w:p>
        </w:tc>
      </w:tr>
      <w:tr w:rsidR="000453B8">
        <w:tc>
          <w:tcPr>
            <w:tcW w:w="2059" w:type="dxa"/>
          </w:tcPr>
          <w:p w:rsidR="000453B8" w:rsidRDefault="00936D2C">
            <w:pPr>
              <w:rPr>
                <w:rFonts w:asciiTheme="minorHAnsi" w:hAnsiTheme="minorHAnsi" w:cstheme="minorHAnsi"/>
                <w:sz w:val="22"/>
                <w:lang w:val="de-DE"/>
              </w:rPr>
            </w:pPr>
            <w:r>
              <w:rPr>
                <w:rFonts w:asciiTheme="minorHAnsi" w:hAnsiTheme="minorHAnsi" w:cstheme="minorHAnsi"/>
                <w:sz w:val="22"/>
                <w:lang w:val="de-DE"/>
              </w:rPr>
              <w:t>Ivana Blagaić Oršulić</w:t>
            </w:r>
          </w:p>
        </w:tc>
        <w:tc>
          <w:tcPr>
            <w:tcW w:w="2127" w:type="dxa"/>
          </w:tcPr>
          <w:p w:rsidR="000453B8" w:rsidRDefault="00936D2C">
            <w:pPr>
              <w:rPr>
                <w:rFonts w:asciiTheme="minorHAnsi" w:hAnsiTheme="minorHAnsi" w:cstheme="minorHAnsi"/>
                <w:sz w:val="22"/>
                <w:lang w:val="de-DE"/>
              </w:rPr>
            </w:pPr>
            <w:r>
              <w:rPr>
                <w:rFonts w:asciiTheme="minorHAnsi" w:hAnsiTheme="minorHAnsi" w:cstheme="minorHAnsi"/>
                <w:sz w:val="22"/>
                <w:lang w:val="de-DE"/>
              </w:rPr>
              <w:t>Profesor-VSS</w:t>
            </w:r>
          </w:p>
        </w:tc>
        <w:tc>
          <w:tcPr>
            <w:tcW w:w="2340" w:type="dxa"/>
          </w:tcPr>
          <w:p w:rsidR="000453B8" w:rsidRDefault="00936D2C">
            <w:pPr>
              <w:rPr>
                <w:rFonts w:asciiTheme="minorHAnsi" w:hAnsiTheme="minorHAnsi" w:cstheme="minorHAnsi"/>
                <w:sz w:val="22"/>
                <w:lang w:val="de-DE"/>
              </w:rPr>
            </w:pPr>
            <w:r>
              <w:rPr>
                <w:rFonts w:asciiTheme="minorHAnsi" w:hAnsiTheme="minorHAnsi" w:cstheme="minorHAnsi"/>
                <w:sz w:val="22"/>
                <w:lang w:val="de-DE"/>
              </w:rPr>
              <w:t>Francuski j. 21</w:t>
            </w:r>
          </w:p>
        </w:tc>
        <w:tc>
          <w:tcPr>
            <w:tcW w:w="2536" w:type="dxa"/>
          </w:tcPr>
          <w:p w:rsidR="000453B8" w:rsidRDefault="00936D2C">
            <w:pPr>
              <w:rPr>
                <w:rFonts w:asciiTheme="minorHAnsi" w:hAnsiTheme="minorHAnsi" w:cstheme="minorHAnsi"/>
                <w:sz w:val="22"/>
                <w:lang w:val="de-DE"/>
              </w:rPr>
            </w:pPr>
            <w:r>
              <w:rPr>
                <w:rFonts w:asciiTheme="minorHAnsi" w:hAnsiTheme="minorHAnsi" w:cstheme="minorHAnsi"/>
                <w:sz w:val="22"/>
                <w:lang w:val="de-DE"/>
              </w:rPr>
              <w:t xml:space="preserve">Neodređeno </w:t>
            </w:r>
          </w:p>
        </w:tc>
      </w:tr>
      <w:tr w:rsidR="000453B8">
        <w:tc>
          <w:tcPr>
            <w:tcW w:w="2059" w:type="dxa"/>
          </w:tcPr>
          <w:p w:rsidR="000453B8" w:rsidRDefault="00936D2C">
            <w:pPr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Vinko Marasović</w:t>
            </w:r>
          </w:p>
        </w:tc>
        <w:tc>
          <w:tcPr>
            <w:tcW w:w="2127" w:type="dxa"/>
          </w:tcPr>
          <w:p w:rsidR="000453B8" w:rsidRDefault="00936D2C">
            <w:pPr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Profesor-VSS</w:t>
            </w:r>
          </w:p>
        </w:tc>
        <w:tc>
          <w:tcPr>
            <w:tcW w:w="2340" w:type="dxa"/>
          </w:tcPr>
          <w:p w:rsidR="000453B8" w:rsidRDefault="00936D2C">
            <w:pPr>
              <w:rPr>
                <w:rFonts w:asciiTheme="minorHAnsi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Latinski j. -40</w:t>
            </w:r>
          </w:p>
        </w:tc>
        <w:tc>
          <w:tcPr>
            <w:tcW w:w="2536" w:type="dxa"/>
          </w:tcPr>
          <w:p w:rsidR="000453B8" w:rsidRDefault="00936D2C">
            <w:pPr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Neodređeno</w:t>
            </w:r>
          </w:p>
        </w:tc>
      </w:tr>
      <w:tr w:rsidR="000453B8">
        <w:tc>
          <w:tcPr>
            <w:tcW w:w="2059" w:type="dxa"/>
          </w:tcPr>
          <w:p w:rsidR="000453B8" w:rsidRDefault="00936D2C">
            <w:pPr>
              <w:rPr>
                <w:rFonts w:asciiTheme="minorHAnsi" w:hAnsiTheme="minorHAnsi" w:cstheme="minorHAnsi"/>
                <w:sz w:val="22"/>
                <w:lang w:val="de-DE"/>
              </w:rPr>
            </w:pPr>
            <w:r>
              <w:rPr>
                <w:rFonts w:asciiTheme="minorHAnsi" w:hAnsiTheme="minorHAnsi" w:cstheme="minorHAnsi"/>
                <w:sz w:val="22"/>
                <w:lang w:val="de-DE"/>
              </w:rPr>
              <w:t>Katja Jelčić</w:t>
            </w:r>
          </w:p>
        </w:tc>
        <w:tc>
          <w:tcPr>
            <w:tcW w:w="2127" w:type="dxa"/>
          </w:tcPr>
          <w:p w:rsidR="000453B8" w:rsidRDefault="00936D2C">
            <w:pPr>
              <w:rPr>
                <w:rFonts w:asciiTheme="minorHAnsi" w:hAnsiTheme="minorHAnsi" w:cstheme="minorHAnsi"/>
                <w:sz w:val="22"/>
                <w:lang w:val="de-DE"/>
              </w:rPr>
            </w:pPr>
            <w:r>
              <w:rPr>
                <w:rFonts w:asciiTheme="minorHAnsi" w:hAnsiTheme="minorHAnsi" w:cstheme="minorHAnsi"/>
                <w:sz w:val="22"/>
                <w:lang w:val="de-DE"/>
              </w:rPr>
              <w:t>Profesor-VSS</w:t>
            </w:r>
          </w:p>
        </w:tc>
        <w:tc>
          <w:tcPr>
            <w:tcW w:w="2340" w:type="dxa"/>
          </w:tcPr>
          <w:p w:rsidR="000453B8" w:rsidRDefault="00936D2C">
            <w:pPr>
              <w:rPr>
                <w:rFonts w:asciiTheme="minorHAnsi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Latinski jezik; talijanski jezik – 36</w:t>
            </w:r>
          </w:p>
        </w:tc>
        <w:tc>
          <w:tcPr>
            <w:tcW w:w="2536" w:type="dxa"/>
          </w:tcPr>
          <w:p w:rsidR="000453B8" w:rsidRDefault="00936D2C">
            <w:pPr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Neodređeno</w:t>
            </w:r>
          </w:p>
        </w:tc>
      </w:tr>
      <w:tr w:rsidR="000453B8">
        <w:tc>
          <w:tcPr>
            <w:tcW w:w="2059" w:type="dxa"/>
          </w:tcPr>
          <w:p w:rsidR="000453B8" w:rsidRDefault="00936D2C">
            <w:pPr>
              <w:rPr>
                <w:rFonts w:asciiTheme="minorHAnsi" w:hAnsiTheme="minorHAnsi" w:cstheme="minorHAnsi"/>
                <w:sz w:val="22"/>
                <w:lang w:val="de-DE"/>
              </w:rPr>
            </w:pPr>
            <w:r>
              <w:rPr>
                <w:rFonts w:asciiTheme="minorHAnsi" w:hAnsiTheme="minorHAnsi" w:cstheme="minorHAnsi"/>
                <w:sz w:val="22"/>
                <w:lang w:val="de-DE"/>
              </w:rPr>
              <w:t>Marijana Lešina</w:t>
            </w:r>
          </w:p>
        </w:tc>
        <w:tc>
          <w:tcPr>
            <w:tcW w:w="2127" w:type="dxa"/>
          </w:tcPr>
          <w:p w:rsidR="000453B8" w:rsidRDefault="00936D2C">
            <w:pPr>
              <w:rPr>
                <w:rFonts w:asciiTheme="minorHAnsi" w:hAnsiTheme="minorHAnsi" w:cstheme="minorHAnsi"/>
                <w:sz w:val="22"/>
                <w:lang w:val="de-DE"/>
              </w:rPr>
            </w:pPr>
            <w:r>
              <w:rPr>
                <w:rFonts w:asciiTheme="minorHAnsi" w:hAnsiTheme="minorHAnsi" w:cstheme="minorHAnsi"/>
                <w:sz w:val="22"/>
                <w:lang w:val="de-DE"/>
              </w:rPr>
              <w:t>Profesor-VSS</w:t>
            </w:r>
          </w:p>
        </w:tc>
        <w:tc>
          <w:tcPr>
            <w:tcW w:w="2340" w:type="dxa"/>
          </w:tcPr>
          <w:p w:rsidR="000453B8" w:rsidRDefault="00936D2C">
            <w:pPr>
              <w:rPr>
                <w:rFonts w:asciiTheme="minorHAnsi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de-DE"/>
              </w:rPr>
              <w:t>Engleski – 27</w:t>
            </w:r>
          </w:p>
        </w:tc>
        <w:tc>
          <w:tcPr>
            <w:tcW w:w="2536" w:type="dxa"/>
          </w:tcPr>
          <w:p w:rsidR="000453B8" w:rsidRDefault="00936D2C">
            <w:pPr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Određeno</w:t>
            </w:r>
          </w:p>
        </w:tc>
      </w:tr>
      <w:tr w:rsidR="000453B8">
        <w:tc>
          <w:tcPr>
            <w:tcW w:w="2059" w:type="dxa"/>
          </w:tcPr>
          <w:p w:rsidR="000453B8" w:rsidRDefault="00936D2C">
            <w:pPr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Višnja Banić</w:t>
            </w:r>
          </w:p>
        </w:tc>
        <w:tc>
          <w:tcPr>
            <w:tcW w:w="2127" w:type="dxa"/>
          </w:tcPr>
          <w:p w:rsidR="000453B8" w:rsidRDefault="00936D2C">
            <w:pPr>
              <w:rPr>
                <w:rFonts w:asciiTheme="minorHAnsi" w:hAnsiTheme="minorHAnsi" w:cstheme="minorHAnsi"/>
                <w:sz w:val="22"/>
                <w:lang w:val="de-DE"/>
              </w:rPr>
            </w:pPr>
            <w:r>
              <w:rPr>
                <w:rFonts w:asciiTheme="minorHAnsi" w:hAnsiTheme="minorHAnsi" w:cstheme="minorHAnsi"/>
                <w:sz w:val="22"/>
                <w:lang w:val="de-DE"/>
              </w:rPr>
              <w:t>Profesor-VSS</w:t>
            </w:r>
          </w:p>
        </w:tc>
        <w:tc>
          <w:tcPr>
            <w:tcW w:w="2340" w:type="dxa"/>
          </w:tcPr>
          <w:p w:rsidR="000453B8" w:rsidRDefault="00936D2C">
            <w:pPr>
              <w:rPr>
                <w:rFonts w:asciiTheme="minorHAnsi" w:hAnsiTheme="minorHAnsi" w:cstheme="minorHAnsi"/>
                <w:sz w:val="22"/>
                <w:lang w:val="de-DE"/>
              </w:rPr>
            </w:pPr>
            <w:r>
              <w:rPr>
                <w:rFonts w:asciiTheme="minorHAnsi" w:hAnsiTheme="minorHAnsi" w:cstheme="minorHAnsi"/>
                <w:sz w:val="22"/>
                <w:lang w:val="de-DE"/>
              </w:rPr>
              <w:t>Biologija-kemija-40</w:t>
            </w:r>
          </w:p>
        </w:tc>
        <w:tc>
          <w:tcPr>
            <w:tcW w:w="2536" w:type="dxa"/>
          </w:tcPr>
          <w:p w:rsidR="000453B8" w:rsidRDefault="00936D2C">
            <w:pPr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Neodređeno</w:t>
            </w:r>
          </w:p>
        </w:tc>
      </w:tr>
      <w:tr w:rsidR="000453B8">
        <w:tc>
          <w:tcPr>
            <w:tcW w:w="2059" w:type="dxa"/>
          </w:tcPr>
          <w:p w:rsidR="000453B8" w:rsidRDefault="00936D2C">
            <w:pPr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Ojdana Barčot</w:t>
            </w:r>
          </w:p>
        </w:tc>
        <w:tc>
          <w:tcPr>
            <w:tcW w:w="2127" w:type="dxa"/>
          </w:tcPr>
          <w:p w:rsidR="000453B8" w:rsidRDefault="00936D2C">
            <w:pPr>
              <w:rPr>
                <w:rFonts w:asciiTheme="minorHAnsi" w:hAnsiTheme="minorHAnsi" w:cstheme="minorHAnsi"/>
                <w:sz w:val="22"/>
                <w:lang w:val="de-DE"/>
              </w:rPr>
            </w:pPr>
            <w:r>
              <w:rPr>
                <w:rFonts w:asciiTheme="minorHAnsi" w:hAnsiTheme="minorHAnsi" w:cstheme="minorHAnsi"/>
                <w:sz w:val="22"/>
                <w:lang w:val="de-DE"/>
              </w:rPr>
              <w:t>Profesor-VSS</w:t>
            </w:r>
          </w:p>
        </w:tc>
        <w:tc>
          <w:tcPr>
            <w:tcW w:w="2340" w:type="dxa"/>
          </w:tcPr>
          <w:p w:rsidR="000453B8" w:rsidRDefault="00936D2C">
            <w:pPr>
              <w:rPr>
                <w:rFonts w:asciiTheme="minorHAnsi" w:hAnsiTheme="minorHAnsi" w:cstheme="minorHAnsi"/>
                <w:sz w:val="22"/>
                <w:lang w:val="de-DE"/>
              </w:rPr>
            </w:pPr>
            <w:r>
              <w:rPr>
                <w:rFonts w:asciiTheme="minorHAnsi" w:hAnsiTheme="minorHAnsi" w:cstheme="minorHAnsi"/>
                <w:sz w:val="22"/>
                <w:lang w:val="de-DE"/>
              </w:rPr>
              <w:t>Biologija, kemija-40</w:t>
            </w:r>
          </w:p>
        </w:tc>
        <w:tc>
          <w:tcPr>
            <w:tcW w:w="2536" w:type="dxa"/>
          </w:tcPr>
          <w:p w:rsidR="000453B8" w:rsidRDefault="00936D2C">
            <w:pPr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Neodređeno</w:t>
            </w:r>
          </w:p>
        </w:tc>
      </w:tr>
      <w:tr w:rsidR="000453B8">
        <w:tc>
          <w:tcPr>
            <w:tcW w:w="2059" w:type="dxa"/>
          </w:tcPr>
          <w:p w:rsidR="000453B8" w:rsidRDefault="00936D2C">
            <w:pPr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Ivana Vuletić</w:t>
            </w:r>
          </w:p>
        </w:tc>
        <w:tc>
          <w:tcPr>
            <w:tcW w:w="2127" w:type="dxa"/>
          </w:tcPr>
          <w:p w:rsidR="000453B8" w:rsidRDefault="00936D2C">
            <w:pPr>
              <w:rPr>
                <w:rFonts w:asciiTheme="minorHAnsi" w:hAnsiTheme="minorHAnsi" w:cstheme="minorHAnsi"/>
                <w:sz w:val="22"/>
                <w:lang w:val="de-DE"/>
              </w:rPr>
            </w:pPr>
            <w:r>
              <w:rPr>
                <w:rFonts w:asciiTheme="minorHAnsi" w:hAnsiTheme="minorHAnsi" w:cstheme="minorHAnsi"/>
                <w:sz w:val="22"/>
                <w:lang w:val="de-DE"/>
              </w:rPr>
              <w:t>Profesor-VSS</w:t>
            </w:r>
          </w:p>
        </w:tc>
        <w:tc>
          <w:tcPr>
            <w:tcW w:w="2340" w:type="dxa"/>
          </w:tcPr>
          <w:p w:rsidR="000453B8" w:rsidRDefault="00936D2C">
            <w:pPr>
              <w:rPr>
                <w:rFonts w:asciiTheme="minorHAnsi" w:hAnsiTheme="minorHAnsi" w:cstheme="minorHAnsi"/>
                <w:sz w:val="22"/>
                <w:lang w:val="de-DE"/>
              </w:rPr>
            </w:pPr>
            <w:r>
              <w:rPr>
                <w:rFonts w:asciiTheme="minorHAnsi" w:hAnsiTheme="minorHAnsi" w:cstheme="minorHAnsi"/>
                <w:sz w:val="22"/>
                <w:lang w:val="de-DE"/>
              </w:rPr>
              <w:t>Kemija, biologija-40</w:t>
            </w:r>
          </w:p>
        </w:tc>
        <w:tc>
          <w:tcPr>
            <w:tcW w:w="2536" w:type="dxa"/>
          </w:tcPr>
          <w:p w:rsidR="000453B8" w:rsidRDefault="00936D2C">
            <w:pPr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Neodređeno</w:t>
            </w:r>
          </w:p>
        </w:tc>
      </w:tr>
      <w:tr w:rsidR="000453B8">
        <w:tc>
          <w:tcPr>
            <w:tcW w:w="2059" w:type="dxa"/>
          </w:tcPr>
          <w:p w:rsidR="000453B8" w:rsidRDefault="00936D2C">
            <w:pPr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Marina Podrug</w:t>
            </w:r>
          </w:p>
        </w:tc>
        <w:tc>
          <w:tcPr>
            <w:tcW w:w="2127" w:type="dxa"/>
          </w:tcPr>
          <w:p w:rsidR="000453B8" w:rsidRDefault="00936D2C">
            <w:pPr>
              <w:rPr>
                <w:rFonts w:asciiTheme="minorHAnsi" w:hAnsiTheme="minorHAnsi" w:cstheme="minorHAnsi"/>
                <w:sz w:val="22"/>
                <w:lang w:val="de-DE"/>
              </w:rPr>
            </w:pPr>
            <w:r>
              <w:rPr>
                <w:rFonts w:asciiTheme="minorHAnsi" w:hAnsiTheme="minorHAnsi" w:cstheme="minorHAnsi"/>
                <w:sz w:val="22"/>
                <w:lang w:val="de-DE"/>
              </w:rPr>
              <w:t>Profesor-VSS</w:t>
            </w:r>
          </w:p>
        </w:tc>
        <w:tc>
          <w:tcPr>
            <w:tcW w:w="2340" w:type="dxa"/>
          </w:tcPr>
          <w:p w:rsidR="000453B8" w:rsidRDefault="00936D2C">
            <w:pPr>
              <w:rPr>
                <w:rFonts w:asciiTheme="minorHAnsi" w:hAnsiTheme="minorHAnsi" w:cstheme="minorHAnsi"/>
                <w:sz w:val="22"/>
                <w:lang w:val="de-DE"/>
              </w:rPr>
            </w:pPr>
            <w:r>
              <w:rPr>
                <w:rFonts w:asciiTheme="minorHAnsi" w:hAnsiTheme="minorHAnsi" w:cstheme="minorHAnsi"/>
                <w:sz w:val="22"/>
                <w:lang w:val="de-DE"/>
              </w:rPr>
              <w:t>Kemija, biologija-40</w:t>
            </w:r>
          </w:p>
        </w:tc>
        <w:tc>
          <w:tcPr>
            <w:tcW w:w="2536" w:type="dxa"/>
          </w:tcPr>
          <w:p w:rsidR="000453B8" w:rsidRDefault="00936D2C">
            <w:pPr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Neodređeno</w:t>
            </w:r>
          </w:p>
        </w:tc>
      </w:tr>
      <w:tr w:rsidR="000453B8">
        <w:tc>
          <w:tcPr>
            <w:tcW w:w="2059" w:type="dxa"/>
          </w:tcPr>
          <w:p w:rsidR="000453B8" w:rsidRDefault="00936D2C">
            <w:pPr>
              <w:rPr>
                <w:rFonts w:asciiTheme="minorHAnsi" w:hAnsiTheme="minorHAnsi" w:cstheme="minorHAnsi"/>
                <w:sz w:val="22"/>
                <w:lang w:val="de-DE"/>
              </w:rPr>
            </w:pPr>
            <w:r>
              <w:rPr>
                <w:rFonts w:asciiTheme="minorHAnsi" w:hAnsiTheme="minorHAnsi" w:cstheme="minorHAnsi"/>
                <w:sz w:val="22"/>
                <w:lang w:val="de-DE"/>
              </w:rPr>
              <w:t>Maja Rilje</w:t>
            </w:r>
          </w:p>
        </w:tc>
        <w:tc>
          <w:tcPr>
            <w:tcW w:w="2127" w:type="dxa"/>
          </w:tcPr>
          <w:p w:rsidR="000453B8" w:rsidRDefault="00936D2C">
            <w:pPr>
              <w:rPr>
                <w:rFonts w:asciiTheme="minorHAnsi" w:hAnsiTheme="minorHAnsi" w:cstheme="minorHAnsi"/>
                <w:sz w:val="22"/>
                <w:lang w:val="de-DE"/>
              </w:rPr>
            </w:pPr>
            <w:r>
              <w:rPr>
                <w:rFonts w:asciiTheme="minorHAnsi" w:hAnsiTheme="minorHAnsi" w:cstheme="minorHAnsi"/>
                <w:sz w:val="22"/>
                <w:lang w:val="de-DE"/>
              </w:rPr>
              <w:t>Profesor-VSS</w:t>
            </w:r>
          </w:p>
        </w:tc>
        <w:tc>
          <w:tcPr>
            <w:tcW w:w="2340" w:type="dxa"/>
          </w:tcPr>
          <w:p w:rsidR="000453B8" w:rsidRDefault="00936D2C">
            <w:pPr>
              <w:rPr>
                <w:rFonts w:asciiTheme="minorHAnsi" w:hAnsiTheme="minorHAnsi" w:cstheme="minorHAnsi"/>
                <w:sz w:val="22"/>
                <w:lang w:val="de-DE"/>
              </w:rPr>
            </w:pPr>
            <w:r>
              <w:rPr>
                <w:rFonts w:asciiTheme="minorHAnsi" w:hAnsiTheme="minorHAnsi" w:cstheme="minorHAnsi"/>
                <w:sz w:val="22"/>
                <w:lang w:val="de-DE"/>
              </w:rPr>
              <w:t>Biologija - 40</w:t>
            </w:r>
          </w:p>
        </w:tc>
        <w:tc>
          <w:tcPr>
            <w:tcW w:w="2536" w:type="dxa"/>
          </w:tcPr>
          <w:p w:rsidR="000453B8" w:rsidRDefault="00936D2C">
            <w:pPr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Neodređeno</w:t>
            </w:r>
          </w:p>
        </w:tc>
      </w:tr>
      <w:tr w:rsidR="000453B8">
        <w:tc>
          <w:tcPr>
            <w:tcW w:w="2059" w:type="dxa"/>
          </w:tcPr>
          <w:p w:rsidR="000453B8" w:rsidRDefault="00936D2C">
            <w:pPr>
              <w:rPr>
                <w:rFonts w:asciiTheme="minorHAnsi" w:hAnsiTheme="minorHAnsi" w:cstheme="minorHAnsi"/>
                <w:sz w:val="22"/>
                <w:lang w:val="de-DE"/>
              </w:rPr>
            </w:pPr>
            <w:r>
              <w:rPr>
                <w:rFonts w:asciiTheme="minorHAnsi" w:hAnsiTheme="minorHAnsi" w:cstheme="minorHAnsi"/>
                <w:sz w:val="22"/>
                <w:lang w:val="de-DE"/>
              </w:rPr>
              <w:t>Ida Marin</w:t>
            </w:r>
          </w:p>
        </w:tc>
        <w:tc>
          <w:tcPr>
            <w:tcW w:w="2127" w:type="dxa"/>
          </w:tcPr>
          <w:p w:rsidR="000453B8" w:rsidRDefault="00936D2C">
            <w:pPr>
              <w:rPr>
                <w:rFonts w:asciiTheme="minorHAnsi" w:hAnsiTheme="minorHAnsi" w:cstheme="minorHAnsi"/>
                <w:sz w:val="22"/>
                <w:lang w:val="de-DE"/>
              </w:rPr>
            </w:pPr>
            <w:r>
              <w:rPr>
                <w:rFonts w:asciiTheme="minorHAnsi" w:hAnsiTheme="minorHAnsi" w:cstheme="minorHAnsi"/>
                <w:sz w:val="22"/>
                <w:lang w:val="de-DE"/>
              </w:rPr>
              <w:t>Profesor-VSS</w:t>
            </w:r>
          </w:p>
        </w:tc>
        <w:tc>
          <w:tcPr>
            <w:tcW w:w="2340" w:type="dxa"/>
          </w:tcPr>
          <w:p w:rsidR="000453B8" w:rsidRDefault="00936D2C">
            <w:pPr>
              <w:rPr>
                <w:rFonts w:asciiTheme="minorHAnsi" w:hAnsiTheme="minorHAnsi" w:cstheme="minorHAnsi"/>
                <w:sz w:val="22"/>
                <w:lang w:val="de-DE"/>
              </w:rPr>
            </w:pPr>
            <w:r>
              <w:rPr>
                <w:rFonts w:asciiTheme="minorHAnsi" w:hAnsiTheme="minorHAnsi" w:cstheme="minorHAnsi"/>
                <w:sz w:val="22"/>
                <w:lang w:val="de-DE"/>
              </w:rPr>
              <w:t>Povijest, -40</w:t>
            </w:r>
          </w:p>
        </w:tc>
        <w:tc>
          <w:tcPr>
            <w:tcW w:w="2536" w:type="dxa"/>
          </w:tcPr>
          <w:p w:rsidR="000453B8" w:rsidRDefault="00936D2C">
            <w:pPr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Neodređeno</w:t>
            </w:r>
          </w:p>
        </w:tc>
      </w:tr>
      <w:tr w:rsidR="000453B8">
        <w:tc>
          <w:tcPr>
            <w:tcW w:w="2059" w:type="dxa"/>
          </w:tcPr>
          <w:p w:rsidR="000453B8" w:rsidRDefault="00936D2C">
            <w:pPr>
              <w:rPr>
                <w:rFonts w:asciiTheme="minorHAnsi" w:hAnsiTheme="minorHAnsi" w:cstheme="minorHAnsi"/>
                <w:sz w:val="22"/>
                <w:lang w:val="de-DE"/>
              </w:rPr>
            </w:pPr>
            <w:r>
              <w:rPr>
                <w:rFonts w:asciiTheme="minorHAnsi" w:hAnsiTheme="minorHAnsi" w:cstheme="minorHAnsi"/>
                <w:sz w:val="22"/>
                <w:lang w:val="de-DE"/>
              </w:rPr>
              <w:t>Ivan Benković</w:t>
            </w:r>
          </w:p>
        </w:tc>
        <w:tc>
          <w:tcPr>
            <w:tcW w:w="2127" w:type="dxa"/>
          </w:tcPr>
          <w:p w:rsidR="000453B8" w:rsidRDefault="00936D2C">
            <w:pPr>
              <w:rPr>
                <w:rFonts w:asciiTheme="minorHAnsi" w:hAnsiTheme="minorHAnsi" w:cstheme="minorHAnsi"/>
                <w:sz w:val="22"/>
                <w:lang w:val="de-DE"/>
              </w:rPr>
            </w:pPr>
            <w:r>
              <w:rPr>
                <w:rFonts w:asciiTheme="minorHAnsi" w:hAnsiTheme="minorHAnsi" w:cstheme="minorHAnsi"/>
                <w:sz w:val="22"/>
                <w:lang w:val="de-DE"/>
              </w:rPr>
              <w:t>Profesor-VSS</w:t>
            </w:r>
          </w:p>
        </w:tc>
        <w:tc>
          <w:tcPr>
            <w:tcW w:w="2340" w:type="dxa"/>
          </w:tcPr>
          <w:p w:rsidR="000453B8" w:rsidRDefault="00936D2C">
            <w:pPr>
              <w:rPr>
                <w:rFonts w:asciiTheme="minorHAnsi" w:hAnsiTheme="minorHAnsi" w:cstheme="minorHAnsi"/>
                <w:sz w:val="22"/>
                <w:lang w:val="de-DE"/>
              </w:rPr>
            </w:pPr>
            <w:r>
              <w:rPr>
                <w:rFonts w:asciiTheme="minorHAnsi" w:hAnsiTheme="minorHAnsi" w:cstheme="minorHAnsi"/>
                <w:sz w:val="22"/>
                <w:lang w:val="de-DE"/>
              </w:rPr>
              <w:t>Povijest, geografija-40</w:t>
            </w:r>
          </w:p>
        </w:tc>
        <w:tc>
          <w:tcPr>
            <w:tcW w:w="2536" w:type="dxa"/>
          </w:tcPr>
          <w:p w:rsidR="000453B8" w:rsidRDefault="00936D2C">
            <w:pPr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Neodređeno</w:t>
            </w:r>
          </w:p>
        </w:tc>
      </w:tr>
      <w:tr w:rsidR="000453B8">
        <w:tc>
          <w:tcPr>
            <w:tcW w:w="2059" w:type="dxa"/>
          </w:tcPr>
          <w:p w:rsidR="000453B8" w:rsidRDefault="00936D2C">
            <w:pPr>
              <w:rPr>
                <w:rFonts w:asciiTheme="minorHAnsi" w:hAnsiTheme="minorHAnsi" w:cstheme="minorHAnsi"/>
                <w:sz w:val="22"/>
                <w:lang w:val="de-DE"/>
              </w:rPr>
            </w:pPr>
            <w:r>
              <w:rPr>
                <w:rFonts w:asciiTheme="minorHAnsi" w:hAnsiTheme="minorHAnsi" w:cstheme="minorHAnsi"/>
                <w:sz w:val="22"/>
                <w:lang w:val="de-DE"/>
              </w:rPr>
              <w:t>Meri Galić</w:t>
            </w:r>
          </w:p>
        </w:tc>
        <w:tc>
          <w:tcPr>
            <w:tcW w:w="2127" w:type="dxa"/>
          </w:tcPr>
          <w:p w:rsidR="000453B8" w:rsidRDefault="00936D2C">
            <w:pPr>
              <w:rPr>
                <w:rFonts w:asciiTheme="minorHAnsi" w:hAnsiTheme="minorHAnsi" w:cstheme="minorHAnsi"/>
                <w:sz w:val="22"/>
                <w:lang w:val="de-DE"/>
              </w:rPr>
            </w:pPr>
            <w:r>
              <w:rPr>
                <w:rFonts w:asciiTheme="minorHAnsi" w:hAnsiTheme="minorHAnsi" w:cstheme="minorHAnsi"/>
                <w:sz w:val="22"/>
                <w:lang w:val="de-DE"/>
              </w:rPr>
              <w:t>Profesor-VSS</w:t>
            </w:r>
          </w:p>
        </w:tc>
        <w:tc>
          <w:tcPr>
            <w:tcW w:w="2340" w:type="dxa"/>
          </w:tcPr>
          <w:p w:rsidR="000453B8" w:rsidRDefault="00936D2C">
            <w:pPr>
              <w:rPr>
                <w:rFonts w:asciiTheme="minorHAnsi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Povijest, sociologija -40</w:t>
            </w:r>
          </w:p>
        </w:tc>
        <w:tc>
          <w:tcPr>
            <w:tcW w:w="2536" w:type="dxa"/>
          </w:tcPr>
          <w:p w:rsidR="000453B8" w:rsidRDefault="00936D2C">
            <w:pPr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Neodređeno</w:t>
            </w:r>
          </w:p>
        </w:tc>
      </w:tr>
      <w:tr w:rsidR="000453B8">
        <w:trPr>
          <w:trHeight w:val="344"/>
        </w:trPr>
        <w:tc>
          <w:tcPr>
            <w:tcW w:w="2059" w:type="dxa"/>
          </w:tcPr>
          <w:p w:rsidR="000453B8" w:rsidRDefault="00936D2C">
            <w:pPr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Dražena Glamuzina Perić</w:t>
            </w:r>
          </w:p>
        </w:tc>
        <w:tc>
          <w:tcPr>
            <w:tcW w:w="2127" w:type="dxa"/>
          </w:tcPr>
          <w:p w:rsidR="000453B8" w:rsidRDefault="00936D2C">
            <w:pPr>
              <w:rPr>
                <w:rFonts w:asciiTheme="minorHAnsi" w:hAnsiTheme="minorHAnsi" w:cstheme="minorHAnsi"/>
                <w:sz w:val="22"/>
                <w:lang w:val="de-DE"/>
              </w:rPr>
            </w:pPr>
            <w:r>
              <w:rPr>
                <w:rFonts w:asciiTheme="minorHAnsi" w:hAnsiTheme="minorHAnsi" w:cstheme="minorHAnsi"/>
                <w:sz w:val="22"/>
                <w:lang w:val="de-DE"/>
              </w:rPr>
              <w:t>Profesor-VSS</w:t>
            </w:r>
          </w:p>
        </w:tc>
        <w:tc>
          <w:tcPr>
            <w:tcW w:w="2340" w:type="dxa"/>
          </w:tcPr>
          <w:p w:rsidR="000453B8" w:rsidRDefault="00936D2C">
            <w:pPr>
              <w:rPr>
                <w:rFonts w:asciiTheme="minorHAnsi" w:hAnsiTheme="minorHAnsi" w:cstheme="minorHAnsi"/>
                <w:sz w:val="22"/>
                <w:lang w:val="de-DE"/>
              </w:rPr>
            </w:pPr>
            <w:r>
              <w:rPr>
                <w:rFonts w:asciiTheme="minorHAnsi" w:hAnsiTheme="minorHAnsi" w:cstheme="minorHAnsi"/>
                <w:sz w:val="22"/>
                <w:lang w:val="de-DE"/>
              </w:rPr>
              <w:t>Geografija-40</w:t>
            </w:r>
          </w:p>
        </w:tc>
        <w:tc>
          <w:tcPr>
            <w:tcW w:w="2536" w:type="dxa"/>
          </w:tcPr>
          <w:p w:rsidR="000453B8" w:rsidRDefault="00936D2C">
            <w:pPr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Neodređeno</w:t>
            </w:r>
          </w:p>
        </w:tc>
      </w:tr>
      <w:tr w:rsidR="000453B8">
        <w:trPr>
          <w:trHeight w:val="344"/>
        </w:trPr>
        <w:tc>
          <w:tcPr>
            <w:tcW w:w="2059" w:type="dxa"/>
          </w:tcPr>
          <w:p w:rsidR="000453B8" w:rsidRDefault="00936D2C">
            <w:pPr>
              <w:rPr>
                <w:rFonts w:asciiTheme="minorHAnsi" w:hAnsiTheme="minorHAnsi" w:cstheme="minorHAnsi"/>
                <w:sz w:val="22"/>
                <w:lang w:val="de-DE"/>
              </w:rPr>
            </w:pPr>
            <w:r>
              <w:rPr>
                <w:rFonts w:asciiTheme="minorHAnsi" w:hAnsiTheme="minorHAnsi" w:cstheme="minorHAnsi"/>
                <w:sz w:val="22"/>
                <w:lang w:val="de-DE"/>
              </w:rPr>
              <w:t>Ivo Uglešić</w:t>
            </w:r>
          </w:p>
        </w:tc>
        <w:tc>
          <w:tcPr>
            <w:tcW w:w="2127" w:type="dxa"/>
          </w:tcPr>
          <w:p w:rsidR="000453B8" w:rsidRDefault="00936D2C">
            <w:pPr>
              <w:rPr>
                <w:rFonts w:asciiTheme="minorHAnsi" w:hAnsiTheme="minorHAnsi" w:cstheme="minorHAnsi"/>
                <w:sz w:val="22"/>
                <w:lang w:val="de-DE"/>
              </w:rPr>
            </w:pPr>
            <w:r>
              <w:rPr>
                <w:rFonts w:asciiTheme="minorHAnsi" w:hAnsiTheme="minorHAnsi" w:cstheme="minorHAnsi"/>
                <w:sz w:val="22"/>
                <w:lang w:val="de-DE"/>
              </w:rPr>
              <w:t>Profesor-VSS</w:t>
            </w:r>
          </w:p>
        </w:tc>
        <w:tc>
          <w:tcPr>
            <w:tcW w:w="2340" w:type="dxa"/>
          </w:tcPr>
          <w:p w:rsidR="000453B8" w:rsidRDefault="00936D2C">
            <w:pPr>
              <w:rPr>
                <w:rFonts w:asciiTheme="minorHAnsi" w:hAnsiTheme="minorHAnsi" w:cstheme="minorHAnsi"/>
                <w:sz w:val="22"/>
                <w:lang w:val="de-DE"/>
              </w:rPr>
            </w:pPr>
            <w:r>
              <w:rPr>
                <w:rFonts w:asciiTheme="minorHAnsi" w:hAnsiTheme="minorHAnsi" w:cstheme="minorHAnsi"/>
                <w:sz w:val="22"/>
                <w:lang w:val="de-DE"/>
              </w:rPr>
              <w:t>Povijest, - 40</w:t>
            </w:r>
          </w:p>
        </w:tc>
        <w:tc>
          <w:tcPr>
            <w:tcW w:w="2536" w:type="dxa"/>
          </w:tcPr>
          <w:p w:rsidR="000453B8" w:rsidRDefault="00936D2C">
            <w:pPr>
              <w:rPr>
                <w:rFonts w:asciiTheme="minorHAnsi" w:hAnsiTheme="minorHAnsi" w:cstheme="minorHAnsi"/>
                <w:sz w:val="22"/>
                <w:lang w:val="de-DE"/>
              </w:rPr>
            </w:pPr>
            <w:r>
              <w:rPr>
                <w:rFonts w:asciiTheme="minorHAnsi" w:hAnsiTheme="minorHAnsi" w:cstheme="minorHAnsi"/>
                <w:sz w:val="22"/>
                <w:lang w:val="de-DE"/>
              </w:rPr>
              <w:t>Nedređeno</w:t>
            </w:r>
          </w:p>
        </w:tc>
      </w:tr>
      <w:tr w:rsidR="000453B8">
        <w:tc>
          <w:tcPr>
            <w:tcW w:w="2059" w:type="dxa"/>
          </w:tcPr>
          <w:p w:rsidR="000453B8" w:rsidRDefault="00936D2C">
            <w:pPr>
              <w:rPr>
                <w:rFonts w:asciiTheme="minorHAnsi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Tomislav Bilić</w:t>
            </w:r>
          </w:p>
        </w:tc>
        <w:tc>
          <w:tcPr>
            <w:tcW w:w="2127" w:type="dxa"/>
          </w:tcPr>
          <w:p w:rsidR="000453B8" w:rsidRDefault="00936D2C">
            <w:pPr>
              <w:rPr>
                <w:rFonts w:asciiTheme="minorHAnsi" w:hAnsiTheme="minorHAnsi" w:cstheme="minorHAnsi"/>
                <w:sz w:val="22"/>
                <w:lang w:val="de-DE"/>
              </w:rPr>
            </w:pPr>
            <w:r>
              <w:rPr>
                <w:rFonts w:asciiTheme="minorHAnsi" w:hAnsiTheme="minorHAnsi" w:cstheme="minorHAnsi"/>
                <w:sz w:val="22"/>
                <w:lang w:val="de-DE"/>
              </w:rPr>
              <w:t>Profesor-VSS</w:t>
            </w:r>
          </w:p>
        </w:tc>
        <w:tc>
          <w:tcPr>
            <w:tcW w:w="2340" w:type="dxa"/>
          </w:tcPr>
          <w:p w:rsidR="000453B8" w:rsidRDefault="00936D2C">
            <w:pPr>
              <w:rPr>
                <w:rFonts w:asciiTheme="minorHAnsi" w:hAnsiTheme="minorHAnsi" w:cstheme="minorHAnsi"/>
                <w:sz w:val="22"/>
                <w:lang w:val="de-DE"/>
              </w:rPr>
            </w:pPr>
            <w:r>
              <w:rPr>
                <w:rFonts w:asciiTheme="minorHAnsi" w:hAnsiTheme="minorHAnsi" w:cstheme="minorHAnsi"/>
                <w:sz w:val="22"/>
                <w:lang w:val="de-DE"/>
              </w:rPr>
              <w:t>Geografija - 40</w:t>
            </w:r>
          </w:p>
        </w:tc>
        <w:tc>
          <w:tcPr>
            <w:tcW w:w="2536" w:type="dxa"/>
          </w:tcPr>
          <w:p w:rsidR="000453B8" w:rsidRDefault="00936D2C">
            <w:pPr>
              <w:rPr>
                <w:rFonts w:asciiTheme="minorHAnsi" w:hAnsiTheme="minorHAnsi" w:cstheme="minorHAnsi"/>
                <w:sz w:val="22"/>
                <w:lang w:val="de-DE"/>
              </w:rPr>
            </w:pPr>
            <w:r>
              <w:rPr>
                <w:rFonts w:asciiTheme="minorHAnsi" w:hAnsiTheme="minorHAnsi" w:cstheme="minorHAnsi"/>
                <w:sz w:val="22"/>
                <w:lang w:val="de-DE"/>
              </w:rPr>
              <w:t>Neodređeno</w:t>
            </w:r>
          </w:p>
        </w:tc>
      </w:tr>
      <w:tr w:rsidR="000453B8">
        <w:tc>
          <w:tcPr>
            <w:tcW w:w="2059" w:type="dxa"/>
          </w:tcPr>
          <w:p w:rsidR="000453B8" w:rsidRDefault="00936D2C">
            <w:pPr>
              <w:rPr>
                <w:rFonts w:asciiTheme="minorHAnsi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Marina Tariba</w:t>
            </w:r>
          </w:p>
        </w:tc>
        <w:tc>
          <w:tcPr>
            <w:tcW w:w="2127" w:type="dxa"/>
          </w:tcPr>
          <w:p w:rsidR="000453B8" w:rsidRDefault="00936D2C">
            <w:pPr>
              <w:rPr>
                <w:rFonts w:asciiTheme="minorHAnsi" w:hAnsiTheme="minorHAnsi" w:cstheme="minorHAnsi"/>
                <w:sz w:val="22"/>
                <w:lang w:val="de-DE"/>
              </w:rPr>
            </w:pPr>
            <w:r>
              <w:rPr>
                <w:rFonts w:asciiTheme="minorHAnsi" w:hAnsiTheme="minorHAnsi" w:cstheme="minorHAnsi"/>
                <w:sz w:val="22"/>
                <w:lang w:val="de-DE"/>
              </w:rPr>
              <w:t>Profesor-VSS</w:t>
            </w:r>
          </w:p>
        </w:tc>
        <w:tc>
          <w:tcPr>
            <w:tcW w:w="2340" w:type="dxa"/>
          </w:tcPr>
          <w:p w:rsidR="000453B8" w:rsidRDefault="00936D2C">
            <w:pPr>
              <w:rPr>
                <w:rFonts w:asciiTheme="minorHAnsi" w:hAnsiTheme="minorHAnsi" w:cstheme="minorHAnsi"/>
                <w:sz w:val="22"/>
                <w:lang w:val="de-DE"/>
              </w:rPr>
            </w:pPr>
            <w:r>
              <w:rPr>
                <w:rFonts w:asciiTheme="minorHAnsi" w:hAnsiTheme="minorHAnsi" w:cstheme="minorHAnsi"/>
                <w:sz w:val="22"/>
                <w:lang w:val="de-DE"/>
              </w:rPr>
              <w:t>Likovna umjetnost-40</w:t>
            </w:r>
          </w:p>
        </w:tc>
        <w:tc>
          <w:tcPr>
            <w:tcW w:w="2536" w:type="dxa"/>
          </w:tcPr>
          <w:p w:rsidR="000453B8" w:rsidRDefault="00936D2C">
            <w:pPr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Neodređeno</w:t>
            </w:r>
          </w:p>
        </w:tc>
      </w:tr>
      <w:tr w:rsidR="000453B8">
        <w:trPr>
          <w:trHeight w:val="250"/>
        </w:trPr>
        <w:tc>
          <w:tcPr>
            <w:tcW w:w="2059" w:type="dxa"/>
          </w:tcPr>
          <w:p w:rsidR="000453B8" w:rsidRDefault="00936D2C">
            <w:pPr>
              <w:rPr>
                <w:rFonts w:asciiTheme="minorHAnsi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Ana Krolo</w:t>
            </w:r>
          </w:p>
        </w:tc>
        <w:tc>
          <w:tcPr>
            <w:tcW w:w="2127" w:type="dxa"/>
          </w:tcPr>
          <w:p w:rsidR="000453B8" w:rsidRDefault="00936D2C">
            <w:pPr>
              <w:rPr>
                <w:rFonts w:cs="Calibri"/>
                <w:sz w:val="22"/>
              </w:rPr>
            </w:pPr>
            <w:r>
              <w:rPr>
                <w:rFonts w:cs="Calibri"/>
                <w:sz w:val="22"/>
              </w:rPr>
              <w:t>Profesor- VSS</w:t>
            </w:r>
          </w:p>
        </w:tc>
        <w:tc>
          <w:tcPr>
            <w:tcW w:w="2340" w:type="dxa"/>
          </w:tcPr>
          <w:p w:rsidR="000453B8" w:rsidRDefault="00936D2C">
            <w:pPr>
              <w:rPr>
                <w:rFonts w:asciiTheme="minorHAnsi" w:hAnsiTheme="minorHAnsi" w:cstheme="minorHAnsi"/>
                <w:sz w:val="22"/>
                <w:lang w:val="de-DE"/>
              </w:rPr>
            </w:pPr>
            <w:r>
              <w:rPr>
                <w:rFonts w:asciiTheme="minorHAnsi" w:hAnsiTheme="minorHAnsi" w:cstheme="minorHAnsi"/>
                <w:sz w:val="22"/>
                <w:lang w:val="de-DE"/>
              </w:rPr>
              <w:t>Likovna umjetnost-16</w:t>
            </w:r>
          </w:p>
        </w:tc>
        <w:tc>
          <w:tcPr>
            <w:tcW w:w="2536" w:type="dxa"/>
          </w:tcPr>
          <w:p w:rsidR="000453B8" w:rsidRDefault="00936D2C">
            <w:pPr>
              <w:rPr>
                <w:rFonts w:asciiTheme="minorHAnsi" w:hAnsiTheme="minorHAnsi" w:cstheme="minorHAnsi"/>
                <w:sz w:val="22"/>
                <w:lang w:val="de-DE"/>
              </w:rPr>
            </w:pPr>
            <w:r>
              <w:rPr>
                <w:rFonts w:asciiTheme="minorHAnsi" w:hAnsiTheme="minorHAnsi" w:cstheme="minorHAnsi"/>
                <w:sz w:val="22"/>
                <w:lang w:val="de-DE"/>
              </w:rPr>
              <w:t>Nedređeno</w:t>
            </w:r>
          </w:p>
        </w:tc>
      </w:tr>
      <w:tr w:rsidR="000453B8">
        <w:tc>
          <w:tcPr>
            <w:tcW w:w="2059" w:type="dxa"/>
          </w:tcPr>
          <w:p w:rsidR="000453B8" w:rsidRDefault="00936D2C">
            <w:pPr>
              <w:rPr>
                <w:rFonts w:asciiTheme="minorHAnsi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lastRenderedPageBreak/>
              <w:t>Tomislav Veršić</w:t>
            </w:r>
          </w:p>
        </w:tc>
        <w:tc>
          <w:tcPr>
            <w:tcW w:w="2127" w:type="dxa"/>
          </w:tcPr>
          <w:p w:rsidR="000453B8" w:rsidRDefault="00936D2C">
            <w:pPr>
              <w:rPr>
                <w:rFonts w:asciiTheme="minorHAnsi" w:hAnsiTheme="minorHAnsi" w:cstheme="minorHAnsi"/>
                <w:sz w:val="22"/>
                <w:lang w:val="de-DE"/>
              </w:rPr>
            </w:pPr>
            <w:r>
              <w:rPr>
                <w:rFonts w:asciiTheme="minorHAnsi" w:hAnsiTheme="minorHAnsi" w:cstheme="minorHAnsi"/>
                <w:sz w:val="22"/>
                <w:lang w:val="de-DE"/>
              </w:rPr>
              <w:t>Profesor-VSS</w:t>
            </w:r>
          </w:p>
        </w:tc>
        <w:tc>
          <w:tcPr>
            <w:tcW w:w="2340" w:type="dxa"/>
          </w:tcPr>
          <w:p w:rsidR="000453B8" w:rsidRDefault="00936D2C">
            <w:pPr>
              <w:rPr>
                <w:rFonts w:asciiTheme="minorHAnsi" w:hAnsiTheme="minorHAnsi" w:cstheme="minorHAnsi"/>
                <w:sz w:val="22"/>
                <w:lang w:val="de-DE"/>
              </w:rPr>
            </w:pPr>
            <w:r>
              <w:rPr>
                <w:rFonts w:asciiTheme="minorHAnsi" w:hAnsiTheme="minorHAnsi" w:cstheme="minorHAnsi"/>
                <w:sz w:val="22"/>
                <w:lang w:val="de-DE"/>
              </w:rPr>
              <w:t>Glazbena umjetnost-40</w:t>
            </w:r>
          </w:p>
        </w:tc>
        <w:tc>
          <w:tcPr>
            <w:tcW w:w="2536" w:type="dxa"/>
          </w:tcPr>
          <w:p w:rsidR="000453B8" w:rsidRDefault="00936D2C">
            <w:pPr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Neodređeno</w:t>
            </w:r>
          </w:p>
        </w:tc>
      </w:tr>
      <w:tr w:rsidR="000453B8">
        <w:tc>
          <w:tcPr>
            <w:tcW w:w="2059" w:type="dxa"/>
          </w:tcPr>
          <w:p w:rsidR="000453B8" w:rsidRDefault="00936D2C">
            <w:pPr>
              <w:rPr>
                <w:rFonts w:asciiTheme="minorHAnsi" w:hAnsiTheme="minorHAnsi" w:cstheme="minorHAnsi"/>
                <w:sz w:val="22"/>
                <w:lang w:val="de-DE"/>
              </w:rPr>
            </w:pPr>
            <w:r>
              <w:rPr>
                <w:rFonts w:asciiTheme="minorHAnsi" w:hAnsiTheme="minorHAnsi" w:cstheme="minorHAnsi"/>
                <w:sz w:val="22"/>
                <w:lang w:val="de-DE"/>
              </w:rPr>
              <w:t>Arijana Kulušić</w:t>
            </w:r>
          </w:p>
        </w:tc>
        <w:tc>
          <w:tcPr>
            <w:tcW w:w="2127" w:type="dxa"/>
          </w:tcPr>
          <w:p w:rsidR="000453B8" w:rsidRDefault="00936D2C">
            <w:pPr>
              <w:rPr>
                <w:rFonts w:asciiTheme="minorHAnsi" w:hAnsiTheme="minorHAnsi" w:cstheme="minorHAnsi"/>
                <w:sz w:val="22"/>
                <w:lang w:val="de-DE"/>
              </w:rPr>
            </w:pPr>
            <w:r>
              <w:rPr>
                <w:rFonts w:asciiTheme="minorHAnsi" w:hAnsiTheme="minorHAnsi" w:cstheme="minorHAnsi"/>
                <w:sz w:val="22"/>
                <w:lang w:val="de-DE"/>
              </w:rPr>
              <w:t>Profesor-VSS</w:t>
            </w:r>
          </w:p>
        </w:tc>
        <w:tc>
          <w:tcPr>
            <w:tcW w:w="2340" w:type="dxa"/>
          </w:tcPr>
          <w:p w:rsidR="000453B8" w:rsidRDefault="00936D2C">
            <w:pPr>
              <w:rPr>
                <w:rFonts w:asciiTheme="minorHAnsi" w:hAnsiTheme="minorHAnsi" w:cstheme="minorHAnsi"/>
                <w:sz w:val="22"/>
                <w:lang w:val="de-DE"/>
              </w:rPr>
            </w:pPr>
            <w:r>
              <w:rPr>
                <w:rFonts w:asciiTheme="minorHAnsi" w:hAnsiTheme="minorHAnsi" w:cstheme="minorHAnsi"/>
                <w:sz w:val="22"/>
                <w:lang w:val="de-DE"/>
              </w:rPr>
              <w:t>Glazbena umjetnost-18</w:t>
            </w:r>
          </w:p>
        </w:tc>
        <w:tc>
          <w:tcPr>
            <w:tcW w:w="2536" w:type="dxa"/>
          </w:tcPr>
          <w:p w:rsidR="000453B8" w:rsidRDefault="00936D2C">
            <w:pPr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Neodređeno</w:t>
            </w:r>
          </w:p>
        </w:tc>
      </w:tr>
      <w:tr w:rsidR="000453B8">
        <w:tc>
          <w:tcPr>
            <w:tcW w:w="2059" w:type="dxa"/>
          </w:tcPr>
          <w:p w:rsidR="000453B8" w:rsidRDefault="00936D2C">
            <w:pPr>
              <w:rPr>
                <w:rFonts w:asciiTheme="minorHAnsi" w:hAnsiTheme="minorHAnsi" w:cstheme="minorHAnsi"/>
                <w:sz w:val="22"/>
                <w:lang w:val="de-DE"/>
              </w:rPr>
            </w:pPr>
            <w:r>
              <w:rPr>
                <w:rFonts w:asciiTheme="minorHAnsi" w:hAnsiTheme="minorHAnsi" w:cstheme="minorHAnsi"/>
                <w:sz w:val="22"/>
                <w:lang w:val="de-DE"/>
              </w:rPr>
              <w:t>Ante Šerić</w:t>
            </w:r>
          </w:p>
        </w:tc>
        <w:tc>
          <w:tcPr>
            <w:tcW w:w="2127" w:type="dxa"/>
          </w:tcPr>
          <w:p w:rsidR="000453B8" w:rsidRDefault="00936D2C">
            <w:pPr>
              <w:rPr>
                <w:rFonts w:asciiTheme="minorHAnsi" w:hAnsiTheme="minorHAnsi" w:cstheme="minorHAnsi"/>
                <w:sz w:val="22"/>
                <w:lang w:val="de-DE"/>
              </w:rPr>
            </w:pPr>
            <w:r>
              <w:rPr>
                <w:rFonts w:asciiTheme="minorHAnsi" w:hAnsiTheme="minorHAnsi" w:cstheme="minorHAnsi"/>
                <w:sz w:val="22"/>
                <w:lang w:val="de-DE"/>
              </w:rPr>
              <w:t>Profesor-VSS</w:t>
            </w:r>
          </w:p>
        </w:tc>
        <w:tc>
          <w:tcPr>
            <w:tcW w:w="2340" w:type="dxa"/>
          </w:tcPr>
          <w:p w:rsidR="000453B8" w:rsidRDefault="00936D2C">
            <w:pPr>
              <w:rPr>
                <w:rFonts w:asciiTheme="minorHAnsi" w:hAnsiTheme="minorHAnsi" w:cstheme="minorHAnsi"/>
                <w:sz w:val="22"/>
                <w:lang w:val="de-DE"/>
              </w:rPr>
            </w:pPr>
            <w:r>
              <w:rPr>
                <w:rFonts w:asciiTheme="minorHAnsi" w:hAnsiTheme="minorHAnsi" w:cstheme="minorHAnsi"/>
                <w:sz w:val="22"/>
                <w:lang w:val="de-DE"/>
              </w:rPr>
              <w:t>TZK-40</w:t>
            </w:r>
          </w:p>
        </w:tc>
        <w:tc>
          <w:tcPr>
            <w:tcW w:w="2536" w:type="dxa"/>
          </w:tcPr>
          <w:p w:rsidR="000453B8" w:rsidRDefault="00936D2C">
            <w:pPr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Neodređeno</w:t>
            </w:r>
          </w:p>
        </w:tc>
      </w:tr>
      <w:tr w:rsidR="000453B8">
        <w:tc>
          <w:tcPr>
            <w:tcW w:w="2059" w:type="dxa"/>
          </w:tcPr>
          <w:p w:rsidR="000453B8" w:rsidRDefault="00936D2C">
            <w:pPr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Dean Rudan</w:t>
            </w:r>
          </w:p>
        </w:tc>
        <w:tc>
          <w:tcPr>
            <w:tcW w:w="2127" w:type="dxa"/>
          </w:tcPr>
          <w:p w:rsidR="000453B8" w:rsidRDefault="00936D2C">
            <w:pPr>
              <w:rPr>
                <w:rFonts w:asciiTheme="minorHAnsi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Profesor-VSS</w:t>
            </w:r>
          </w:p>
        </w:tc>
        <w:tc>
          <w:tcPr>
            <w:tcW w:w="2340" w:type="dxa"/>
          </w:tcPr>
          <w:p w:rsidR="000453B8" w:rsidRDefault="00936D2C">
            <w:pPr>
              <w:rPr>
                <w:rFonts w:asciiTheme="minorHAnsi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TZK-40</w:t>
            </w:r>
          </w:p>
        </w:tc>
        <w:tc>
          <w:tcPr>
            <w:tcW w:w="2536" w:type="dxa"/>
          </w:tcPr>
          <w:p w:rsidR="000453B8" w:rsidRDefault="00936D2C">
            <w:pPr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Neodređeno</w:t>
            </w:r>
          </w:p>
        </w:tc>
      </w:tr>
      <w:tr w:rsidR="000453B8">
        <w:tc>
          <w:tcPr>
            <w:tcW w:w="2059" w:type="dxa"/>
          </w:tcPr>
          <w:p w:rsidR="000453B8" w:rsidRDefault="00936D2C">
            <w:pPr>
              <w:rPr>
                <w:rFonts w:asciiTheme="minorHAnsi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Branimir Brstilo</w:t>
            </w:r>
          </w:p>
        </w:tc>
        <w:tc>
          <w:tcPr>
            <w:tcW w:w="2127" w:type="dxa"/>
          </w:tcPr>
          <w:p w:rsidR="000453B8" w:rsidRDefault="00936D2C">
            <w:pPr>
              <w:rPr>
                <w:rFonts w:asciiTheme="minorHAnsi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Profesor-VSS</w:t>
            </w:r>
          </w:p>
        </w:tc>
        <w:tc>
          <w:tcPr>
            <w:tcW w:w="2340" w:type="dxa"/>
          </w:tcPr>
          <w:p w:rsidR="000453B8" w:rsidRDefault="00936D2C">
            <w:pPr>
              <w:rPr>
                <w:rFonts w:asciiTheme="minorHAnsi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TZK - 22</w:t>
            </w:r>
          </w:p>
        </w:tc>
        <w:tc>
          <w:tcPr>
            <w:tcW w:w="2536" w:type="dxa"/>
          </w:tcPr>
          <w:p w:rsidR="000453B8" w:rsidRDefault="00936D2C">
            <w:pPr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Neodređeno</w:t>
            </w:r>
          </w:p>
        </w:tc>
      </w:tr>
      <w:tr w:rsidR="000453B8">
        <w:tc>
          <w:tcPr>
            <w:tcW w:w="2059" w:type="dxa"/>
          </w:tcPr>
          <w:p w:rsidR="000453B8" w:rsidRDefault="00936D2C">
            <w:pPr>
              <w:rPr>
                <w:rFonts w:asciiTheme="minorHAnsi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Natalija Palčić</w:t>
            </w:r>
          </w:p>
        </w:tc>
        <w:tc>
          <w:tcPr>
            <w:tcW w:w="2127" w:type="dxa"/>
          </w:tcPr>
          <w:p w:rsidR="000453B8" w:rsidRDefault="00936D2C">
            <w:pPr>
              <w:rPr>
                <w:rFonts w:asciiTheme="minorHAnsi" w:hAnsiTheme="minorHAnsi" w:cstheme="minorHAnsi"/>
                <w:sz w:val="22"/>
                <w:lang w:val="de-DE"/>
              </w:rPr>
            </w:pPr>
            <w:r>
              <w:rPr>
                <w:rFonts w:asciiTheme="minorHAnsi" w:hAnsiTheme="minorHAnsi" w:cstheme="minorHAnsi"/>
                <w:sz w:val="22"/>
                <w:lang w:val="de-DE"/>
              </w:rPr>
              <w:t>Profesor-VSS</w:t>
            </w:r>
          </w:p>
        </w:tc>
        <w:tc>
          <w:tcPr>
            <w:tcW w:w="2340" w:type="dxa"/>
          </w:tcPr>
          <w:p w:rsidR="000453B8" w:rsidRDefault="00936D2C">
            <w:pPr>
              <w:rPr>
                <w:rFonts w:asciiTheme="minorHAnsi" w:hAnsiTheme="minorHAnsi" w:cstheme="minorHAnsi"/>
                <w:sz w:val="22"/>
                <w:lang w:val="de-DE"/>
              </w:rPr>
            </w:pPr>
            <w:r>
              <w:rPr>
                <w:rFonts w:asciiTheme="minorHAnsi" w:hAnsiTheme="minorHAnsi" w:cstheme="minorHAnsi"/>
                <w:sz w:val="22"/>
                <w:lang w:val="de-DE"/>
              </w:rPr>
              <w:t>Politika i gospodarstvo-32,5</w:t>
            </w:r>
          </w:p>
        </w:tc>
        <w:tc>
          <w:tcPr>
            <w:tcW w:w="2536" w:type="dxa"/>
          </w:tcPr>
          <w:p w:rsidR="000453B8" w:rsidRDefault="00936D2C">
            <w:pPr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Neodređeno</w:t>
            </w:r>
          </w:p>
        </w:tc>
      </w:tr>
      <w:tr w:rsidR="000453B8">
        <w:tc>
          <w:tcPr>
            <w:tcW w:w="2059" w:type="dxa"/>
          </w:tcPr>
          <w:p w:rsidR="000453B8" w:rsidRDefault="00936D2C">
            <w:pPr>
              <w:rPr>
                <w:rFonts w:asciiTheme="minorHAnsi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Ivone Milanović</w:t>
            </w:r>
          </w:p>
        </w:tc>
        <w:tc>
          <w:tcPr>
            <w:tcW w:w="2127" w:type="dxa"/>
          </w:tcPr>
          <w:p w:rsidR="000453B8" w:rsidRDefault="00936D2C">
            <w:pPr>
              <w:rPr>
                <w:rFonts w:asciiTheme="minorHAnsi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Profesor-VSS</w:t>
            </w:r>
          </w:p>
        </w:tc>
        <w:tc>
          <w:tcPr>
            <w:tcW w:w="2340" w:type="dxa"/>
          </w:tcPr>
          <w:p w:rsidR="000453B8" w:rsidRDefault="00936D2C">
            <w:pPr>
              <w:rPr>
                <w:rFonts w:asciiTheme="minorHAnsi" w:hAnsiTheme="minorHAnsi" w:cstheme="minorHAnsi"/>
                <w:sz w:val="22"/>
                <w:lang w:val="de-DE"/>
              </w:rPr>
            </w:pPr>
            <w:r>
              <w:rPr>
                <w:rFonts w:asciiTheme="minorHAnsi" w:hAnsiTheme="minorHAnsi" w:cstheme="minorHAnsi"/>
                <w:sz w:val="22"/>
                <w:lang w:val="de-DE"/>
              </w:rPr>
              <w:t>Psihologija - 20</w:t>
            </w:r>
          </w:p>
        </w:tc>
        <w:tc>
          <w:tcPr>
            <w:tcW w:w="2536" w:type="dxa"/>
          </w:tcPr>
          <w:p w:rsidR="000453B8" w:rsidRDefault="00936D2C">
            <w:pPr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Neodređeno</w:t>
            </w:r>
          </w:p>
        </w:tc>
      </w:tr>
      <w:tr w:rsidR="000453B8">
        <w:tc>
          <w:tcPr>
            <w:tcW w:w="2059" w:type="dxa"/>
          </w:tcPr>
          <w:p w:rsidR="000453B8" w:rsidRDefault="00936D2C">
            <w:pPr>
              <w:rPr>
                <w:rFonts w:asciiTheme="minorHAnsi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Antonio Topić</w:t>
            </w:r>
          </w:p>
        </w:tc>
        <w:tc>
          <w:tcPr>
            <w:tcW w:w="2127" w:type="dxa"/>
          </w:tcPr>
          <w:p w:rsidR="000453B8" w:rsidRDefault="00936D2C">
            <w:pPr>
              <w:rPr>
                <w:rFonts w:asciiTheme="minorHAnsi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Profesor-VSS</w:t>
            </w:r>
          </w:p>
        </w:tc>
        <w:tc>
          <w:tcPr>
            <w:tcW w:w="2340" w:type="dxa"/>
          </w:tcPr>
          <w:p w:rsidR="000453B8" w:rsidRDefault="00936D2C">
            <w:pPr>
              <w:rPr>
                <w:rFonts w:asciiTheme="minorHAnsi" w:hAnsiTheme="minorHAnsi" w:cstheme="minorHAnsi"/>
                <w:sz w:val="22"/>
                <w:lang w:val="de-DE"/>
              </w:rPr>
            </w:pPr>
            <w:r>
              <w:rPr>
                <w:rFonts w:asciiTheme="minorHAnsi" w:hAnsiTheme="minorHAnsi" w:cstheme="minorHAnsi"/>
                <w:sz w:val="22"/>
                <w:lang w:val="de-DE"/>
              </w:rPr>
              <w:t>Psihologija - 20</w:t>
            </w:r>
          </w:p>
        </w:tc>
        <w:tc>
          <w:tcPr>
            <w:tcW w:w="2536" w:type="dxa"/>
          </w:tcPr>
          <w:p w:rsidR="000453B8" w:rsidRDefault="00936D2C">
            <w:pPr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Određeno</w:t>
            </w:r>
          </w:p>
        </w:tc>
      </w:tr>
      <w:tr w:rsidR="000453B8">
        <w:tc>
          <w:tcPr>
            <w:tcW w:w="2059" w:type="dxa"/>
          </w:tcPr>
          <w:p w:rsidR="000453B8" w:rsidRDefault="00936D2C">
            <w:pPr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Anita Ivanković Volarević</w:t>
            </w:r>
          </w:p>
        </w:tc>
        <w:tc>
          <w:tcPr>
            <w:tcW w:w="2127" w:type="dxa"/>
          </w:tcPr>
          <w:p w:rsidR="000453B8" w:rsidRDefault="00936D2C">
            <w:pPr>
              <w:rPr>
                <w:rFonts w:asciiTheme="minorHAnsi" w:hAnsiTheme="minorHAnsi" w:cstheme="minorHAnsi"/>
                <w:sz w:val="22"/>
                <w:lang w:val="de-DE"/>
              </w:rPr>
            </w:pPr>
            <w:r>
              <w:rPr>
                <w:rFonts w:asciiTheme="minorHAnsi" w:hAnsiTheme="minorHAnsi" w:cstheme="minorHAnsi"/>
                <w:sz w:val="22"/>
                <w:lang w:val="de-DE"/>
              </w:rPr>
              <w:t>Profesor-VSS</w:t>
            </w:r>
          </w:p>
        </w:tc>
        <w:tc>
          <w:tcPr>
            <w:tcW w:w="2340" w:type="dxa"/>
          </w:tcPr>
          <w:p w:rsidR="000453B8" w:rsidRDefault="00936D2C">
            <w:pPr>
              <w:rPr>
                <w:rFonts w:asciiTheme="minorHAnsi" w:hAnsiTheme="minorHAnsi" w:cstheme="minorHAnsi"/>
                <w:sz w:val="22"/>
                <w:lang w:val="de-DE"/>
              </w:rPr>
            </w:pPr>
            <w:r>
              <w:rPr>
                <w:rFonts w:asciiTheme="minorHAnsi" w:hAnsiTheme="minorHAnsi" w:cstheme="minorHAnsi"/>
                <w:sz w:val="22"/>
                <w:lang w:val="de-DE"/>
              </w:rPr>
              <w:t>Etika-Logika-filozofija - 40</w:t>
            </w:r>
          </w:p>
        </w:tc>
        <w:tc>
          <w:tcPr>
            <w:tcW w:w="2536" w:type="dxa"/>
          </w:tcPr>
          <w:p w:rsidR="000453B8" w:rsidRDefault="00936D2C">
            <w:pPr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Neodređeno</w:t>
            </w:r>
          </w:p>
        </w:tc>
      </w:tr>
      <w:tr w:rsidR="000453B8">
        <w:tc>
          <w:tcPr>
            <w:tcW w:w="2059" w:type="dxa"/>
          </w:tcPr>
          <w:p w:rsidR="000453B8" w:rsidRDefault="00936D2C">
            <w:pPr>
              <w:rPr>
                <w:rFonts w:asciiTheme="minorHAnsi" w:hAnsiTheme="minorHAnsi" w:cstheme="minorHAnsi"/>
                <w:sz w:val="22"/>
                <w:lang w:val="de-DE"/>
              </w:rPr>
            </w:pPr>
            <w:r>
              <w:rPr>
                <w:rFonts w:asciiTheme="minorHAnsi" w:hAnsiTheme="minorHAnsi" w:cstheme="minorHAnsi"/>
                <w:sz w:val="22"/>
                <w:lang w:val="de-DE"/>
              </w:rPr>
              <w:t>Nikola Udovičić</w:t>
            </w:r>
          </w:p>
        </w:tc>
        <w:tc>
          <w:tcPr>
            <w:tcW w:w="2127" w:type="dxa"/>
          </w:tcPr>
          <w:p w:rsidR="000453B8" w:rsidRDefault="00936D2C">
            <w:pPr>
              <w:rPr>
                <w:rFonts w:asciiTheme="minorHAnsi" w:hAnsiTheme="minorHAnsi" w:cstheme="minorHAnsi"/>
                <w:sz w:val="22"/>
                <w:lang w:val="de-DE"/>
              </w:rPr>
            </w:pPr>
            <w:r>
              <w:rPr>
                <w:rFonts w:asciiTheme="minorHAnsi" w:hAnsiTheme="minorHAnsi" w:cstheme="minorHAnsi"/>
                <w:sz w:val="22"/>
                <w:lang w:val="de-DE"/>
              </w:rPr>
              <w:t>Profesor-VSS</w:t>
            </w:r>
          </w:p>
        </w:tc>
        <w:tc>
          <w:tcPr>
            <w:tcW w:w="2340" w:type="dxa"/>
          </w:tcPr>
          <w:p w:rsidR="000453B8" w:rsidRDefault="00936D2C">
            <w:pPr>
              <w:rPr>
                <w:rFonts w:asciiTheme="minorHAnsi" w:hAnsiTheme="minorHAnsi" w:cstheme="minorHAnsi"/>
                <w:sz w:val="22"/>
                <w:lang w:val="de-DE"/>
              </w:rPr>
            </w:pPr>
            <w:r>
              <w:rPr>
                <w:rFonts w:asciiTheme="minorHAnsi" w:hAnsiTheme="minorHAnsi" w:cstheme="minorHAnsi"/>
                <w:sz w:val="22"/>
                <w:lang w:val="de-DE"/>
              </w:rPr>
              <w:t>Psiholog-40</w:t>
            </w:r>
          </w:p>
        </w:tc>
        <w:tc>
          <w:tcPr>
            <w:tcW w:w="2536" w:type="dxa"/>
          </w:tcPr>
          <w:p w:rsidR="000453B8" w:rsidRDefault="00936D2C">
            <w:pPr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Neodređeno</w:t>
            </w:r>
          </w:p>
        </w:tc>
      </w:tr>
      <w:tr w:rsidR="000453B8">
        <w:tc>
          <w:tcPr>
            <w:tcW w:w="2059" w:type="dxa"/>
          </w:tcPr>
          <w:p w:rsidR="000453B8" w:rsidRDefault="00936D2C">
            <w:pPr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Nikola Milanović</w:t>
            </w:r>
          </w:p>
        </w:tc>
        <w:tc>
          <w:tcPr>
            <w:tcW w:w="2127" w:type="dxa"/>
          </w:tcPr>
          <w:p w:rsidR="000453B8" w:rsidRDefault="00936D2C">
            <w:pPr>
              <w:rPr>
                <w:rFonts w:asciiTheme="minorHAnsi" w:hAnsiTheme="minorHAnsi" w:cstheme="minorHAnsi"/>
                <w:sz w:val="22"/>
                <w:lang w:val="de-DE"/>
              </w:rPr>
            </w:pPr>
            <w:r>
              <w:rPr>
                <w:rFonts w:asciiTheme="minorHAnsi" w:hAnsiTheme="minorHAnsi" w:cstheme="minorHAnsi"/>
                <w:sz w:val="22"/>
                <w:lang w:val="de-DE"/>
              </w:rPr>
              <w:t>Profesor-VSS</w:t>
            </w:r>
          </w:p>
        </w:tc>
        <w:tc>
          <w:tcPr>
            <w:tcW w:w="2340" w:type="dxa"/>
          </w:tcPr>
          <w:p w:rsidR="000453B8" w:rsidRDefault="00936D2C">
            <w:pPr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Vjeronauk - 40</w:t>
            </w:r>
          </w:p>
        </w:tc>
        <w:tc>
          <w:tcPr>
            <w:tcW w:w="2536" w:type="dxa"/>
          </w:tcPr>
          <w:p w:rsidR="000453B8" w:rsidRDefault="00936D2C">
            <w:pPr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Neodređeno</w:t>
            </w:r>
          </w:p>
        </w:tc>
      </w:tr>
      <w:tr w:rsidR="000453B8">
        <w:tc>
          <w:tcPr>
            <w:tcW w:w="2059" w:type="dxa"/>
          </w:tcPr>
          <w:p w:rsidR="000453B8" w:rsidRDefault="00936D2C">
            <w:pPr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Mario Milovac</w:t>
            </w:r>
          </w:p>
        </w:tc>
        <w:tc>
          <w:tcPr>
            <w:tcW w:w="2127" w:type="dxa"/>
          </w:tcPr>
          <w:p w:rsidR="000453B8" w:rsidRDefault="00936D2C">
            <w:pPr>
              <w:rPr>
                <w:rFonts w:asciiTheme="minorHAnsi" w:hAnsiTheme="minorHAnsi" w:cstheme="minorHAnsi"/>
                <w:sz w:val="22"/>
                <w:lang w:val="de-DE"/>
              </w:rPr>
            </w:pPr>
            <w:r>
              <w:rPr>
                <w:rFonts w:asciiTheme="minorHAnsi" w:hAnsiTheme="minorHAnsi" w:cstheme="minorHAnsi"/>
                <w:sz w:val="22"/>
                <w:lang w:val="de-DE"/>
              </w:rPr>
              <w:t>Profesor-VSS</w:t>
            </w:r>
          </w:p>
        </w:tc>
        <w:tc>
          <w:tcPr>
            <w:tcW w:w="2340" w:type="dxa"/>
          </w:tcPr>
          <w:p w:rsidR="000453B8" w:rsidRDefault="00936D2C">
            <w:pPr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Vjeronauk - 10</w:t>
            </w:r>
          </w:p>
        </w:tc>
        <w:tc>
          <w:tcPr>
            <w:tcW w:w="2536" w:type="dxa"/>
          </w:tcPr>
          <w:p w:rsidR="000453B8" w:rsidRDefault="00936D2C">
            <w:pPr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Neodređeno</w:t>
            </w:r>
          </w:p>
        </w:tc>
      </w:tr>
      <w:tr w:rsidR="000453B8">
        <w:tc>
          <w:tcPr>
            <w:tcW w:w="2059" w:type="dxa"/>
          </w:tcPr>
          <w:p w:rsidR="000453B8" w:rsidRDefault="00936D2C">
            <w:pPr>
              <w:rPr>
                <w:rFonts w:asciiTheme="minorHAnsi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Drago Koštić</w:t>
            </w:r>
          </w:p>
        </w:tc>
        <w:tc>
          <w:tcPr>
            <w:tcW w:w="2127" w:type="dxa"/>
          </w:tcPr>
          <w:p w:rsidR="000453B8" w:rsidRDefault="00936D2C">
            <w:pPr>
              <w:rPr>
                <w:rFonts w:asciiTheme="minorHAnsi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Dipl.ing.-VSS</w:t>
            </w:r>
          </w:p>
        </w:tc>
        <w:tc>
          <w:tcPr>
            <w:tcW w:w="2340" w:type="dxa"/>
          </w:tcPr>
          <w:p w:rsidR="000453B8" w:rsidRDefault="00936D2C">
            <w:pPr>
              <w:rPr>
                <w:rFonts w:asciiTheme="minorHAnsi" w:hAnsiTheme="minorHAnsi" w:cstheme="minorHAnsi"/>
                <w:sz w:val="22"/>
                <w:lang w:val="de-DE"/>
              </w:rPr>
            </w:pPr>
            <w:r>
              <w:rPr>
                <w:rFonts w:asciiTheme="minorHAnsi" w:hAnsiTheme="minorHAnsi" w:cstheme="minorHAnsi"/>
                <w:sz w:val="22"/>
                <w:lang w:val="de-DE"/>
              </w:rPr>
              <w:t>Informatika-40</w:t>
            </w:r>
          </w:p>
        </w:tc>
        <w:tc>
          <w:tcPr>
            <w:tcW w:w="2536" w:type="dxa"/>
          </w:tcPr>
          <w:p w:rsidR="000453B8" w:rsidRDefault="00936D2C">
            <w:pPr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Neodređeno</w:t>
            </w:r>
          </w:p>
        </w:tc>
      </w:tr>
      <w:tr w:rsidR="000453B8">
        <w:tc>
          <w:tcPr>
            <w:tcW w:w="2059" w:type="dxa"/>
          </w:tcPr>
          <w:p w:rsidR="000453B8" w:rsidRDefault="00936D2C">
            <w:pPr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Karolina Viđak</w:t>
            </w:r>
          </w:p>
        </w:tc>
        <w:tc>
          <w:tcPr>
            <w:tcW w:w="2127" w:type="dxa"/>
          </w:tcPr>
          <w:p w:rsidR="000453B8" w:rsidRDefault="00936D2C">
            <w:pPr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Profesor-VSS</w:t>
            </w:r>
          </w:p>
        </w:tc>
        <w:tc>
          <w:tcPr>
            <w:tcW w:w="2340" w:type="dxa"/>
          </w:tcPr>
          <w:p w:rsidR="000453B8" w:rsidRDefault="00936D2C">
            <w:pPr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Knjižničarka-40</w:t>
            </w:r>
          </w:p>
        </w:tc>
        <w:tc>
          <w:tcPr>
            <w:tcW w:w="2536" w:type="dxa"/>
          </w:tcPr>
          <w:p w:rsidR="000453B8" w:rsidRDefault="00936D2C">
            <w:pPr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Neodređeno</w:t>
            </w:r>
          </w:p>
        </w:tc>
      </w:tr>
      <w:tr w:rsidR="000453B8">
        <w:tc>
          <w:tcPr>
            <w:tcW w:w="2059" w:type="dxa"/>
          </w:tcPr>
          <w:p w:rsidR="000453B8" w:rsidRDefault="00936D2C">
            <w:pPr>
              <w:rPr>
                <w:rFonts w:asciiTheme="minorHAnsi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Nediljka Varenina</w:t>
            </w:r>
          </w:p>
        </w:tc>
        <w:tc>
          <w:tcPr>
            <w:tcW w:w="2127" w:type="dxa"/>
          </w:tcPr>
          <w:p w:rsidR="000453B8" w:rsidRDefault="00936D2C">
            <w:pPr>
              <w:rPr>
                <w:rFonts w:asciiTheme="minorHAnsi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VSS</w:t>
            </w:r>
          </w:p>
        </w:tc>
        <w:tc>
          <w:tcPr>
            <w:tcW w:w="2340" w:type="dxa"/>
          </w:tcPr>
          <w:p w:rsidR="000453B8" w:rsidRDefault="00936D2C">
            <w:pPr>
              <w:rPr>
                <w:rFonts w:asciiTheme="minorHAnsi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Voditelj računovodstva</w:t>
            </w:r>
          </w:p>
        </w:tc>
        <w:tc>
          <w:tcPr>
            <w:tcW w:w="2536" w:type="dxa"/>
          </w:tcPr>
          <w:p w:rsidR="000453B8" w:rsidRDefault="00936D2C">
            <w:pPr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Neodređeno</w:t>
            </w:r>
          </w:p>
        </w:tc>
      </w:tr>
      <w:tr w:rsidR="000453B8">
        <w:tc>
          <w:tcPr>
            <w:tcW w:w="2059" w:type="dxa"/>
          </w:tcPr>
          <w:p w:rsidR="000453B8" w:rsidRDefault="00936D2C">
            <w:pPr>
              <w:rPr>
                <w:rFonts w:asciiTheme="minorHAnsi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Ana Šušak</w:t>
            </w:r>
          </w:p>
        </w:tc>
        <w:tc>
          <w:tcPr>
            <w:tcW w:w="2127" w:type="dxa"/>
          </w:tcPr>
          <w:p w:rsidR="000453B8" w:rsidRDefault="00936D2C">
            <w:pPr>
              <w:rPr>
                <w:rFonts w:asciiTheme="minorHAnsi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SSS</w:t>
            </w:r>
          </w:p>
        </w:tc>
        <w:tc>
          <w:tcPr>
            <w:tcW w:w="2340" w:type="dxa"/>
          </w:tcPr>
          <w:p w:rsidR="000453B8" w:rsidRDefault="00936D2C">
            <w:pPr>
              <w:rPr>
                <w:rFonts w:asciiTheme="minorHAnsi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Referent - 40</w:t>
            </w:r>
          </w:p>
        </w:tc>
        <w:tc>
          <w:tcPr>
            <w:tcW w:w="2536" w:type="dxa"/>
          </w:tcPr>
          <w:p w:rsidR="000453B8" w:rsidRDefault="00936D2C">
            <w:pPr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Neodređeno</w:t>
            </w:r>
          </w:p>
        </w:tc>
      </w:tr>
      <w:tr w:rsidR="000453B8">
        <w:tc>
          <w:tcPr>
            <w:tcW w:w="2059" w:type="dxa"/>
          </w:tcPr>
          <w:p w:rsidR="000453B8" w:rsidRDefault="00936D2C">
            <w:pPr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Branka Dežulović</w:t>
            </w:r>
          </w:p>
        </w:tc>
        <w:tc>
          <w:tcPr>
            <w:tcW w:w="2127" w:type="dxa"/>
          </w:tcPr>
          <w:p w:rsidR="000453B8" w:rsidRDefault="00936D2C">
            <w:pPr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VSS</w:t>
            </w:r>
          </w:p>
        </w:tc>
        <w:tc>
          <w:tcPr>
            <w:tcW w:w="2340" w:type="dxa"/>
          </w:tcPr>
          <w:p w:rsidR="000453B8" w:rsidRDefault="00936D2C">
            <w:pPr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Pomoćnik u nastavi, 32</w:t>
            </w:r>
          </w:p>
        </w:tc>
        <w:tc>
          <w:tcPr>
            <w:tcW w:w="2536" w:type="dxa"/>
          </w:tcPr>
          <w:p w:rsidR="000453B8" w:rsidRDefault="00936D2C">
            <w:pPr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Određeno</w:t>
            </w:r>
          </w:p>
        </w:tc>
      </w:tr>
      <w:tr w:rsidR="000453B8">
        <w:tc>
          <w:tcPr>
            <w:tcW w:w="2059" w:type="dxa"/>
          </w:tcPr>
          <w:p w:rsidR="000453B8" w:rsidRDefault="00936D2C">
            <w:pPr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Zdravko Amižić</w:t>
            </w:r>
          </w:p>
        </w:tc>
        <w:tc>
          <w:tcPr>
            <w:tcW w:w="2127" w:type="dxa"/>
          </w:tcPr>
          <w:p w:rsidR="000453B8" w:rsidRDefault="00936D2C">
            <w:pPr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SSS</w:t>
            </w:r>
          </w:p>
        </w:tc>
        <w:tc>
          <w:tcPr>
            <w:tcW w:w="2340" w:type="dxa"/>
          </w:tcPr>
          <w:p w:rsidR="000453B8" w:rsidRDefault="00936D2C">
            <w:pPr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Domar – 40</w:t>
            </w:r>
          </w:p>
        </w:tc>
        <w:tc>
          <w:tcPr>
            <w:tcW w:w="2536" w:type="dxa"/>
          </w:tcPr>
          <w:p w:rsidR="000453B8" w:rsidRDefault="00936D2C">
            <w:pPr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Nedređeno</w:t>
            </w:r>
          </w:p>
        </w:tc>
      </w:tr>
      <w:tr w:rsidR="000453B8">
        <w:tc>
          <w:tcPr>
            <w:tcW w:w="2059" w:type="dxa"/>
          </w:tcPr>
          <w:p w:rsidR="000453B8" w:rsidRDefault="00936D2C">
            <w:pPr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Denis Bule</w:t>
            </w:r>
          </w:p>
        </w:tc>
        <w:tc>
          <w:tcPr>
            <w:tcW w:w="2127" w:type="dxa"/>
          </w:tcPr>
          <w:p w:rsidR="000453B8" w:rsidRDefault="00936D2C">
            <w:pPr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SSS</w:t>
            </w:r>
          </w:p>
        </w:tc>
        <w:tc>
          <w:tcPr>
            <w:tcW w:w="2340" w:type="dxa"/>
          </w:tcPr>
          <w:p w:rsidR="000453B8" w:rsidRDefault="00936D2C">
            <w:pPr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Operativni djelatnik, 40</w:t>
            </w:r>
          </w:p>
        </w:tc>
        <w:tc>
          <w:tcPr>
            <w:tcW w:w="2536" w:type="dxa"/>
          </w:tcPr>
          <w:p w:rsidR="000453B8" w:rsidRDefault="00936D2C">
            <w:pPr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Neodređeno</w:t>
            </w:r>
          </w:p>
        </w:tc>
      </w:tr>
      <w:tr w:rsidR="000453B8">
        <w:tc>
          <w:tcPr>
            <w:tcW w:w="2059" w:type="dxa"/>
          </w:tcPr>
          <w:p w:rsidR="000453B8" w:rsidRDefault="00936D2C">
            <w:pPr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Ankica Ćubić</w:t>
            </w:r>
          </w:p>
        </w:tc>
        <w:tc>
          <w:tcPr>
            <w:tcW w:w="2127" w:type="dxa"/>
          </w:tcPr>
          <w:p w:rsidR="000453B8" w:rsidRDefault="00936D2C">
            <w:pPr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NSS</w:t>
            </w:r>
          </w:p>
        </w:tc>
        <w:tc>
          <w:tcPr>
            <w:tcW w:w="2340" w:type="dxa"/>
          </w:tcPr>
          <w:p w:rsidR="000453B8" w:rsidRDefault="00936D2C">
            <w:pPr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Spremačica - 40</w:t>
            </w:r>
          </w:p>
        </w:tc>
        <w:tc>
          <w:tcPr>
            <w:tcW w:w="2536" w:type="dxa"/>
          </w:tcPr>
          <w:p w:rsidR="000453B8" w:rsidRDefault="00936D2C">
            <w:pPr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Neodređeno</w:t>
            </w:r>
          </w:p>
        </w:tc>
      </w:tr>
      <w:tr w:rsidR="000453B8">
        <w:tc>
          <w:tcPr>
            <w:tcW w:w="2059" w:type="dxa"/>
          </w:tcPr>
          <w:p w:rsidR="000453B8" w:rsidRDefault="00936D2C">
            <w:pPr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Sonja Radošević</w:t>
            </w:r>
          </w:p>
        </w:tc>
        <w:tc>
          <w:tcPr>
            <w:tcW w:w="2127" w:type="dxa"/>
          </w:tcPr>
          <w:p w:rsidR="000453B8" w:rsidRDefault="00936D2C">
            <w:pPr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NSS</w:t>
            </w:r>
          </w:p>
        </w:tc>
        <w:tc>
          <w:tcPr>
            <w:tcW w:w="2340" w:type="dxa"/>
          </w:tcPr>
          <w:p w:rsidR="000453B8" w:rsidRDefault="00936D2C">
            <w:pPr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Spremačica - 40</w:t>
            </w:r>
          </w:p>
        </w:tc>
        <w:tc>
          <w:tcPr>
            <w:tcW w:w="2536" w:type="dxa"/>
          </w:tcPr>
          <w:p w:rsidR="000453B8" w:rsidRDefault="00936D2C">
            <w:pPr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Neodređeno</w:t>
            </w:r>
          </w:p>
        </w:tc>
      </w:tr>
      <w:tr w:rsidR="000453B8">
        <w:tc>
          <w:tcPr>
            <w:tcW w:w="2059" w:type="dxa"/>
          </w:tcPr>
          <w:p w:rsidR="000453B8" w:rsidRDefault="00936D2C">
            <w:pPr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Ana Čaić</w:t>
            </w:r>
          </w:p>
        </w:tc>
        <w:tc>
          <w:tcPr>
            <w:tcW w:w="2127" w:type="dxa"/>
          </w:tcPr>
          <w:p w:rsidR="000453B8" w:rsidRDefault="00936D2C">
            <w:pPr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NSS</w:t>
            </w:r>
          </w:p>
        </w:tc>
        <w:tc>
          <w:tcPr>
            <w:tcW w:w="2340" w:type="dxa"/>
          </w:tcPr>
          <w:p w:rsidR="000453B8" w:rsidRDefault="00936D2C">
            <w:pPr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Spremačica - 40</w:t>
            </w:r>
          </w:p>
        </w:tc>
        <w:tc>
          <w:tcPr>
            <w:tcW w:w="2536" w:type="dxa"/>
          </w:tcPr>
          <w:p w:rsidR="000453B8" w:rsidRDefault="00936D2C">
            <w:pPr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Neodređeno</w:t>
            </w:r>
          </w:p>
        </w:tc>
      </w:tr>
      <w:tr w:rsidR="000453B8">
        <w:tc>
          <w:tcPr>
            <w:tcW w:w="2059" w:type="dxa"/>
          </w:tcPr>
          <w:p w:rsidR="000453B8" w:rsidRDefault="00936D2C">
            <w:pPr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Miranda Banić</w:t>
            </w:r>
          </w:p>
        </w:tc>
        <w:tc>
          <w:tcPr>
            <w:tcW w:w="2127" w:type="dxa"/>
          </w:tcPr>
          <w:p w:rsidR="000453B8" w:rsidRDefault="00936D2C">
            <w:pPr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NSS</w:t>
            </w:r>
          </w:p>
        </w:tc>
        <w:tc>
          <w:tcPr>
            <w:tcW w:w="2340" w:type="dxa"/>
          </w:tcPr>
          <w:p w:rsidR="000453B8" w:rsidRDefault="00936D2C">
            <w:pPr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Spremačica - 40</w:t>
            </w:r>
          </w:p>
        </w:tc>
        <w:tc>
          <w:tcPr>
            <w:tcW w:w="2536" w:type="dxa"/>
          </w:tcPr>
          <w:p w:rsidR="000453B8" w:rsidRDefault="00936D2C">
            <w:pPr>
              <w:rPr>
                <w:rFonts w:asciiTheme="minorHAnsi" w:hAnsiTheme="minorHAnsi" w:cstheme="minorHAnsi"/>
                <w:sz w:val="22"/>
                <w:lang w:val="de-DE"/>
              </w:rPr>
            </w:pPr>
            <w:r>
              <w:rPr>
                <w:rFonts w:asciiTheme="minorHAnsi" w:hAnsiTheme="minorHAnsi" w:cstheme="minorHAnsi"/>
                <w:sz w:val="22"/>
                <w:lang w:val="de-DE"/>
              </w:rPr>
              <w:t xml:space="preserve">Neodređeno </w:t>
            </w:r>
          </w:p>
        </w:tc>
      </w:tr>
      <w:tr w:rsidR="000453B8">
        <w:tc>
          <w:tcPr>
            <w:tcW w:w="2059" w:type="dxa"/>
          </w:tcPr>
          <w:p w:rsidR="000453B8" w:rsidRDefault="00936D2C">
            <w:pPr>
              <w:rPr>
                <w:rFonts w:asciiTheme="minorHAnsi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Dijana Milinković</w:t>
            </w:r>
          </w:p>
        </w:tc>
        <w:tc>
          <w:tcPr>
            <w:tcW w:w="2127" w:type="dxa"/>
          </w:tcPr>
          <w:p w:rsidR="000453B8" w:rsidRDefault="00936D2C">
            <w:pPr>
              <w:rPr>
                <w:rFonts w:asciiTheme="minorHAnsi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NSS</w:t>
            </w:r>
          </w:p>
        </w:tc>
        <w:tc>
          <w:tcPr>
            <w:tcW w:w="2340" w:type="dxa"/>
          </w:tcPr>
          <w:p w:rsidR="000453B8" w:rsidRDefault="00936D2C">
            <w:pPr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Spremačica - 40</w:t>
            </w:r>
          </w:p>
        </w:tc>
        <w:tc>
          <w:tcPr>
            <w:tcW w:w="2536" w:type="dxa"/>
          </w:tcPr>
          <w:p w:rsidR="000453B8" w:rsidRDefault="00936D2C">
            <w:pPr>
              <w:rPr>
                <w:rFonts w:asciiTheme="minorHAnsi" w:hAnsiTheme="minorHAnsi" w:cstheme="minorHAnsi"/>
                <w:sz w:val="22"/>
                <w:lang w:val="de-DE"/>
              </w:rPr>
            </w:pPr>
            <w:r>
              <w:rPr>
                <w:rFonts w:asciiTheme="minorHAnsi" w:hAnsiTheme="minorHAnsi" w:cstheme="minorHAnsi"/>
                <w:sz w:val="22"/>
                <w:lang w:val="de-DE"/>
              </w:rPr>
              <w:t xml:space="preserve">Određeno </w:t>
            </w:r>
          </w:p>
        </w:tc>
      </w:tr>
      <w:tr w:rsidR="000453B8">
        <w:tc>
          <w:tcPr>
            <w:tcW w:w="2059" w:type="dxa"/>
          </w:tcPr>
          <w:p w:rsidR="000453B8" w:rsidRDefault="00936D2C">
            <w:pPr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Silvana Mariani</w:t>
            </w:r>
          </w:p>
        </w:tc>
        <w:tc>
          <w:tcPr>
            <w:tcW w:w="2127" w:type="dxa"/>
          </w:tcPr>
          <w:p w:rsidR="000453B8" w:rsidRDefault="00936D2C">
            <w:pPr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NSS</w:t>
            </w:r>
          </w:p>
        </w:tc>
        <w:tc>
          <w:tcPr>
            <w:tcW w:w="2340" w:type="dxa"/>
          </w:tcPr>
          <w:p w:rsidR="000453B8" w:rsidRDefault="00936D2C">
            <w:pPr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Spremačica - 40</w:t>
            </w:r>
          </w:p>
        </w:tc>
        <w:tc>
          <w:tcPr>
            <w:tcW w:w="2536" w:type="dxa"/>
          </w:tcPr>
          <w:p w:rsidR="000453B8" w:rsidRDefault="00936D2C">
            <w:pPr>
              <w:rPr>
                <w:rFonts w:asciiTheme="minorHAnsi" w:hAnsiTheme="minorHAnsi" w:cstheme="minorHAnsi"/>
                <w:sz w:val="22"/>
                <w:lang w:val="de-DE"/>
              </w:rPr>
            </w:pPr>
            <w:r>
              <w:rPr>
                <w:rFonts w:asciiTheme="minorHAnsi" w:hAnsiTheme="minorHAnsi" w:cstheme="minorHAnsi"/>
                <w:sz w:val="22"/>
                <w:lang w:val="de-DE"/>
              </w:rPr>
              <w:t xml:space="preserve">Određeno </w:t>
            </w:r>
          </w:p>
        </w:tc>
      </w:tr>
      <w:tr w:rsidR="000453B8">
        <w:tc>
          <w:tcPr>
            <w:tcW w:w="2059" w:type="dxa"/>
          </w:tcPr>
          <w:p w:rsidR="000453B8" w:rsidRDefault="00936D2C">
            <w:pPr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Iva Zagorac</w:t>
            </w:r>
          </w:p>
        </w:tc>
        <w:tc>
          <w:tcPr>
            <w:tcW w:w="2127" w:type="dxa"/>
          </w:tcPr>
          <w:p w:rsidR="000453B8" w:rsidRDefault="00936D2C">
            <w:pPr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NSS</w:t>
            </w:r>
          </w:p>
        </w:tc>
        <w:tc>
          <w:tcPr>
            <w:tcW w:w="2340" w:type="dxa"/>
          </w:tcPr>
          <w:p w:rsidR="000453B8" w:rsidRDefault="00936D2C">
            <w:pPr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Spremačica - 40</w:t>
            </w:r>
          </w:p>
        </w:tc>
        <w:tc>
          <w:tcPr>
            <w:tcW w:w="2536" w:type="dxa"/>
          </w:tcPr>
          <w:p w:rsidR="000453B8" w:rsidRDefault="00936D2C">
            <w:pPr>
              <w:rPr>
                <w:rFonts w:asciiTheme="minorHAnsi" w:hAnsiTheme="minorHAnsi" w:cstheme="minorHAnsi"/>
                <w:sz w:val="22"/>
                <w:lang w:val="de-DE"/>
              </w:rPr>
            </w:pPr>
            <w:r>
              <w:rPr>
                <w:rFonts w:asciiTheme="minorHAnsi" w:hAnsiTheme="minorHAnsi" w:cstheme="minorHAnsi"/>
                <w:sz w:val="22"/>
                <w:lang w:val="de-DE"/>
              </w:rPr>
              <w:t xml:space="preserve">Određeno </w:t>
            </w:r>
          </w:p>
        </w:tc>
      </w:tr>
    </w:tbl>
    <w:p w:rsidR="000453B8" w:rsidRDefault="000453B8">
      <w:pPr>
        <w:widowControl w:val="0"/>
        <w:autoSpaceDE w:val="0"/>
        <w:autoSpaceDN w:val="0"/>
        <w:adjustRightInd w:val="0"/>
        <w:rPr>
          <w:rFonts w:asciiTheme="minorHAnsi" w:hAnsiTheme="minorHAnsi" w:cstheme="minorHAnsi"/>
          <w:noProof/>
          <w:sz w:val="22"/>
          <w:lang w:val="en-US"/>
        </w:rPr>
      </w:pPr>
    </w:p>
    <w:p w:rsidR="000453B8" w:rsidRDefault="000453B8">
      <w:pPr>
        <w:widowControl w:val="0"/>
        <w:autoSpaceDE w:val="0"/>
        <w:autoSpaceDN w:val="0"/>
        <w:adjustRightInd w:val="0"/>
        <w:rPr>
          <w:rFonts w:asciiTheme="minorHAnsi" w:hAnsiTheme="minorHAnsi" w:cstheme="minorHAnsi"/>
          <w:noProof/>
          <w:sz w:val="22"/>
          <w:lang w:val="en-US"/>
        </w:rPr>
      </w:pPr>
    </w:p>
    <w:p w:rsidR="000453B8" w:rsidRDefault="000453B8">
      <w:pPr>
        <w:widowControl w:val="0"/>
        <w:autoSpaceDE w:val="0"/>
        <w:autoSpaceDN w:val="0"/>
        <w:adjustRightInd w:val="0"/>
        <w:rPr>
          <w:rFonts w:asciiTheme="minorHAnsi" w:hAnsiTheme="minorHAnsi" w:cstheme="minorHAnsi"/>
          <w:noProof/>
          <w:sz w:val="22"/>
          <w:lang w:val="en-US"/>
        </w:rPr>
      </w:pPr>
    </w:p>
    <w:p w:rsidR="000453B8" w:rsidRDefault="000453B8">
      <w:pPr>
        <w:widowControl w:val="0"/>
        <w:autoSpaceDE w:val="0"/>
        <w:autoSpaceDN w:val="0"/>
        <w:adjustRightInd w:val="0"/>
        <w:rPr>
          <w:rFonts w:asciiTheme="minorHAnsi" w:hAnsiTheme="minorHAnsi" w:cstheme="minorHAnsi"/>
          <w:noProof/>
          <w:sz w:val="22"/>
          <w:lang w:val="en-US"/>
        </w:rPr>
      </w:pPr>
    </w:p>
    <w:p w:rsidR="000453B8" w:rsidRDefault="00936D2C">
      <w:pPr>
        <w:rPr>
          <w:rFonts w:asciiTheme="majorHAnsi" w:eastAsiaTheme="majorEastAsia" w:hAnsiTheme="majorHAnsi" w:cstheme="majorBidi"/>
          <w:color w:val="2E74B5"/>
          <w:sz w:val="22"/>
        </w:rPr>
      </w:pPr>
      <w:bookmarkStart w:id="9" w:name="_Toc75338452"/>
      <w:r>
        <w:rPr>
          <w:sz w:val="22"/>
        </w:rPr>
        <w:br w:type="page"/>
      </w:r>
    </w:p>
    <w:p w:rsidR="000453B8" w:rsidRDefault="00936D2C">
      <w:pPr>
        <w:pStyle w:val="Naslov1"/>
        <w:rPr>
          <w:sz w:val="22"/>
          <w:szCs w:val="22"/>
        </w:rPr>
      </w:pPr>
      <w:r>
        <w:rPr>
          <w:sz w:val="22"/>
          <w:szCs w:val="22"/>
        </w:rPr>
        <w:lastRenderedPageBreak/>
        <w:t>ORGANIZACIJA NASTAVE</w:t>
      </w:r>
      <w:bookmarkEnd w:id="9"/>
    </w:p>
    <w:tbl>
      <w:tblPr>
        <w:tblStyle w:val="Reetkatablice1"/>
        <w:tblW w:w="0" w:type="auto"/>
        <w:tblLook w:val="04A0" w:firstRow="1" w:lastRow="0" w:firstColumn="1" w:lastColumn="0" w:noHBand="0" w:noVBand="1"/>
      </w:tblPr>
      <w:tblGrid>
        <w:gridCol w:w="1786"/>
        <w:gridCol w:w="792"/>
        <w:gridCol w:w="877"/>
        <w:gridCol w:w="804"/>
        <w:gridCol w:w="584"/>
        <w:gridCol w:w="791"/>
        <w:gridCol w:w="690"/>
        <w:gridCol w:w="791"/>
        <w:gridCol w:w="767"/>
        <w:gridCol w:w="8"/>
      </w:tblGrid>
      <w:tr w:rsidR="000453B8">
        <w:tc>
          <w:tcPr>
            <w:tcW w:w="1786" w:type="dxa"/>
            <w:vMerge w:val="restart"/>
          </w:tcPr>
          <w:p w:rsidR="000453B8" w:rsidRDefault="000453B8">
            <w:pPr>
              <w:tabs>
                <w:tab w:val="left" w:pos="6075"/>
              </w:tabs>
              <w:jc w:val="center"/>
              <w:rPr>
                <w:rFonts w:asciiTheme="minorHAnsi" w:hAnsiTheme="minorHAnsi" w:cstheme="minorHAnsi"/>
                <w:b/>
                <w:bCs/>
                <w:sz w:val="22"/>
              </w:rPr>
            </w:pPr>
          </w:p>
          <w:p w:rsidR="000453B8" w:rsidRDefault="000453B8">
            <w:pPr>
              <w:tabs>
                <w:tab w:val="left" w:pos="6075"/>
              </w:tabs>
              <w:jc w:val="center"/>
              <w:rPr>
                <w:rFonts w:asciiTheme="minorHAnsi" w:hAnsiTheme="minorHAnsi" w:cstheme="minorHAnsi"/>
                <w:b/>
                <w:bCs/>
                <w:sz w:val="22"/>
              </w:rPr>
            </w:pPr>
          </w:p>
          <w:p w:rsidR="000453B8" w:rsidRDefault="000453B8">
            <w:pPr>
              <w:tabs>
                <w:tab w:val="left" w:pos="6075"/>
              </w:tabs>
              <w:jc w:val="center"/>
              <w:rPr>
                <w:rFonts w:asciiTheme="minorHAnsi" w:hAnsiTheme="minorHAnsi" w:cstheme="minorHAnsi"/>
                <w:b/>
                <w:bCs/>
                <w:sz w:val="22"/>
              </w:rPr>
            </w:pPr>
          </w:p>
          <w:p w:rsidR="000453B8" w:rsidRDefault="00936D2C">
            <w:pPr>
              <w:tabs>
                <w:tab w:val="left" w:pos="6075"/>
              </w:tabs>
              <w:jc w:val="center"/>
              <w:rPr>
                <w:rFonts w:asciiTheme="minorHAnsi" w:hAnsiTheme="minorHAnsi" w:cstheme="minorHAnsi"/>
                <w:b/>
                <w:bCs/>
                <w:sz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</w:rPr>
              <w:t>PREDMETI</w:t>
            </w:r>
          </w:p>
        </w:tc>
        <w:tc>
          <w:tcPr>
            <w:tcW w:w="3057" w:type="dxa"/>
            <w:gridSpan w:val="4"/>
          </w:tcPr>
          <w:p w:rsidR="000453B8" w:rsidRDefault="00936D2C">
            <w:pPr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Broj sati tjedno</w:t>
            </w:r>
          </w:p>
        </w:tc>
        <w:tc>
          <w:tcPr>
            <w:tcW w:w="3047" w:type="dxa"/>
            <w:gridSpan w:val="5"/>
          </w:tcPr>
          <w:p w:rsidR="000453B8" w:rsidRDefault="00936D2C">
            <w:pPr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Broj sati godišnje</w:t>
            </w:r>
          </w:p>
        </w:tc>
      </w:tr>
      <w:tr w:rsidR="000453B8">
        <w:trPr>
          <w:gridAfter w:val="1"/>
          <w:wAfter w:w="8" w:type="dxa"/>
        </w:trPr>
        <w:tc>
          <w:tcPr>
            <w:tcW w:w="1786" w:type="dxa"/>
            <w:vMerge/>
          </w:tcPr>
          <w:p w:rsidR="000453B8" w:rsidRDefault="000453B8">
            <w:pPr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92" w:type="dxa"/>
            <w:shd w:val="clear" w:color="auto" w:fill="FFFFFF"/>
          </w:tcPr>
          <w:p w:rsidR="000453B8" w:rsidRDefault="000453B8">
            <w:pPr>
              <w:tabs>
                <w:tab w:val="left" w:pos="6075"/>
              </w:tabs>
              <w:jc w:val="center"/>
              <w:rPr>
                <w:rFonts w:asciiTheme="minorHAnsi" w:hAnsiTheme="minorHAnsi" w:cstheme="minorHAnsi"/>
                <w:b/>
                <w:bCs/>
                <w:sz w:val="22"/>
              </w:rPr>
            </w:pPr>
          </w:p>
          <w:p w:rsidR="000453B8" w:rsidRDefault="00936D2C">
            <w:pPr>
              <w:tabs>
                <w:tab w:val="left" w:pos="6075"/>
              </w:tabs>
              <w:jc w:val="center"/>
              <w:rPr>
                <w:rFonts w:asciiTheme="minorHAnsi" w:hAnsiTheme="minorHAnsi" w:cstheme="minorHAnsi"/>
                <w:b/>
                <w:bCs/>
                <w:sz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</w:rPr>
              <w:t>I</w:t>
            </w:r>
          </w:p>
        </w:tc>
        <w:tc>
          <w:tcPr>
            <w:tcW w:w="877" w:type="dxa"/>
            <w:shd w:val="clear" w:color="auto" w:fill="FFFFFF"/>
          </w:tcPr>
          <w:p w:rsidR="000453B8" w:rsidRDefault="000453B8">
            <w:pPr>
              <w:tabs>
                <w:tab w:val="left" w:pos="6075"/>
              </w:tabs>
              <w:jc w:val="center"/>
              <w:rPr>
                <w:rFonts w:asciiTheme="minorHAnsi" w:hAnsiTheme="minorHAnsi" w:cstheme="minorHAnsi"/>
                <w:b/>
                <w:bCs/>
                <w:sz w:val="22"/>
              </w:rPr>
            </w:pPr>
          </w:p>
          <w:p w:rsidR="000453B8" w:rsidRDefault="00936D2C">
            <w:pPr>
              <w:tabs>
                <w:tab w:val="left" w:pos="6075"/>
              </w:tabs>
              <w:jc w:val="center"/>
              <w:rPr>
                <w:rFonts w:asciiTheme="minorHAnsi" w:hAnsiTheme="minorHAnsi" w:cstheme="minorHAnsi"/>
                <w:b/>
                <w:bCs/>
                <w:sz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</w:rPr>
              <w:t>II</w:t>
            </w:r>
          </w:p>
        </w:tc>
        <w:tc>
          <w:tcPr>
            <w:tcW w:w="804" w:type="dxa"/>
            <w:shd w:val="clear" w:color="auto" w:fill="FFFFFF"/>
          </w:tcPr>
          <w:p w:rsidR="000453B8" w:rsidRDefault="000453B8">
            <w:pPr>
              <w:tabs>
                <w:tab w:val="left" w:pos="6075"/>
              </w:tabs>
              <w:jc w:val="center"/>
              <w:rPr>
                <w:rFonts w:asciiTheme="minorHAnsi" w:hAnsiTheme="minorHAnsi" w:cstheme="minorHAnsi"/>
                <w:b/>
                <w:bCs/>
                <w:sz w:val="22"/>
              </w:rPr>
            </w:pPr>
          </w:p>
          <w:p w:rsidR="000453B8" w:rsidRDefault="00936D2C">
            <w:pPr>
              <w:tabs>
                <w:tab w:val="left" w:pos="6075"/>
              </w:tabs>
              <w:jc w:val="center"/>
              <w:rPr>
                <w:rFonts w:asciiTheme="minorHAnsi" w:hAnsiTheme="minorHAnsi" w:cstheme="minorHAnsi"/>
                <w:b/>
                <w:bCs/>
                <w:sz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</w:rPr>
              <w:t>III</w:t>
            </w:r>
          </w:p>
        </w:tc>
        <w:tc>
          <w:tcPr>
            <w:tcW w:w="584" w:type="dxa"/>
            <w:shd w:val="clear" w:color="auto" w:fill="FFFFFF"/>
          </w:tcPr>
          <w:p w:rsidR="000453B8" w:rsidRDefault="000453B8">
            <w:pPr>
              <w:tabs>
                <w:tab w:val="left" w:pos="6075"/>
              </w:tabs>
              <w:jc w:val="center"/>
              <w:rPr>
                <w:rFonts w:asciiTheme="minorHAnsi" w:hAnsiTheme="minorHAnsi" w:cstheme="minorHAnsi"/>
                <w:b/>
                <w:bCs/>
                <w:sz w:val="22"/>
              </w:rPr>
            </w:pPr>
          </w:p>
          <w:p w:rsidR="000453B8" w:rsidRDefault="00936D2C">
            <w:pPr>
              <w:tabs>
                <w:tab w:val="left" w:pos="6075"/>
              </w:tabs>
              <w:jc w:val="center"/>
              <w:rPr>
                <w:rFonts w:asciiTheme="minorHAnsi" w:hAnsiTheme="minorHAnsi" w:cstheme="minorHAnsi"/>
                <w:b/>
                <w:bCs/>
                <w:sz w:val="22"/>
                <w:lang w:val="de-DE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lang w:val="de-DE"/>
              </w:rPr>
              <w:t>IV</w:t>
            </w:r>
          </w:p>
        </w:tc>
        <w:tc>
          <w:tcPr>
            <w:tcW w:w="791" w:type="dxa"/>
            <w:shd w:val="clear" w:color="auto" w:fill="FFFFFF"/>
          </w:tcPr>
          <w:p w:rsidR="000453B8" w:rsidRDefault="000453B8">
            <w:pPr>
              <w:tabs>
                <w:tab w:val="left" w:pos="6075"/>
              </w:tabs>
              <w:jc w:val="center"/>
              <w:rPr>
                <w:rFonts w:asciiTheme="minorHAnsi" w:hAnsiTheme="minorHAnsi" w:cstheme="minorHAnsi"/>
                <w:b/>
                <w:bCs/>
                <w:sz w:val="22"/>
              </w:rPr>
            </w:pPr>
          </w:p>
          <w:p w:rsidR="000453B8" w:rsidRDefault="00936D2C">
            <w:pPr>
              <w:tabs>
                <w:tab w:val="left" w:pos="6075"/>
              </w:tabs>
              <w:jc w:val="center"/>
              <w:rPr>
                <w:rFonts w:asciiTheme="minorHAnsi" w:hAnsiTheme="minorHAnsi" w:cstheme="minorHAnsi"/>
                <w:b/>
                <w:bCs/>
                <w:sz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</w:rPr>
              <w:t>I</w:t>
            </w:r>
          </w:p>
        </w:tc>
        <w:tc>
          <w:tcPr>
            <w:tcW w:w="690" w:type="dxa"/>
            <w:shd w:val="clear" w:color="auto" w:fill="FFFFFF"/>
          </w:tcPr>
          <w:p w:rsidR="000453B8" w:rsidRDefault="000453B8">
            <w:pPr>
              <w:tabs>
                <w:tab w:val="left" w:pos="6075"/>
              </w:tabs>
              <w:jc w:val="center"/>
              <w:rPr>
                <w:rFonts w:asciiTheme="minorHAnsi" w:hAnsiTheme="minorHAnsi" w:cstheme="minorHAnsi"/>
                <w:b/>
                <w:bCs/>
                <w:sz w:val="22"/>
              </w:rPr>
            </w:pPr>
          </w:p>
          <w:p w:rsidR="000453B8" w:rsidRDefault="00936D2C">
            <w:pPr>
              <w:tabs>
                <w:tab w:val="left" w:pos="6075"/>
              </w:tabs>
              <w:jc w:val="center"/>
              <w:rPr>
                <w:rFonts w:asciiTheme="minorHAnsi" w:hAnsiTheme="minorHAnsi" w:cstheme="minorHAnsi"/>
                <w:b/>
                <w:bCs/>
                <w:sz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</w:rPr>
              <w:t>II</w:t>
            </w:r>
          </w:p>
        </w:tc>
        <w:tc>
          <w:tcPr>
            <w:tcW w:w="791" w:type="dxa"/>
            <w:shd w:val="clear" w:color="auto" w:fill="FFFFFF"/>
          </w:tcPr>
          <w:p w:rsidR="000453B8" w:rsidRDefault="000453B8">
            <w:pPr>
              <w:tabs>
                <w:tab w:val="left" w:pos="6075"/>
              </w:tabs>
              <w:jc w:val="center"/>
              <w:rPr>
                <w:rFonts w:asciiTheme="minorHAnsi" w:hAnsiTheme="minorHAnsi" w:cstheme="minorHAnsi"/>
                <w:b/>
                <w:bCs/>
                <w:sz w:val="22"/>
              </w:rPr>
            </w:pPr>
          </w:p>
          <w:p w:rsidR="000453B8" w:rsidRDefault="00936D2C">
            <w:pPr>
              <w:tabs>
                <w:tab w:val="left" w:pos="6075"/>
              </w:tabs>
              <w:jc w:val="center"/>
              <w:rPr>
                <w:rFonts w:asciiTheme="minorHAnsi" w:hAnsiTheme="minorHAnsi" w:cstheme="minorHAnsi"/>
                <w:b/>
                <w:bCs/>
                <w:sz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</w:rPr>
              <w:t>III</w:t>
            </w:r>
          </w:p>
        </w:tc>
        <w:tc>
          <w:tcPr>
            <w:tcW w:w="767" w:type="dxa"/>
            <w:shd w:val="clear" w:color="auto" w:fill="FFFFFF"/>
          </w:tcPr>
          <w:p w:rsidR="000453B8" w:rsidRDefault="000453B8">
            <w:pPr>
              <w:tabs>
                <w:tab w:val="left" w:pos="6075"/>
              </w:tabs>
              <w:jc w:val="center"/>
              <w:rPr>
                <w:rFonts w:asciiTheme="minorHAnsi" w:hAnsiTheme="minorHAnsi" w:cstheme="minorHAnsi"/>
                <w:b/>
                <w:bCs/>
                <w:sz w:val="22"/>
              </w:rPr>
            </w:pPr>
          </w:p>
          <w:p w:rsidR="000453B8" w:rsidRDefault="00936D2C">
            <w:pPr>
              <w:tabs>
                <w:tab w:val="left" w:pos="6075"/>
              </w:tabs>
              <w:jc w:val="center"/>
              <w:rPr>
                <w:rFonts w:asciiTheme="minorHAnsi" w:hAnsiTheme="minorHAnsi" w:cstheme="minorHAnsi"/>
                <w:b/>
                <w:bCs/>
                <w:sz w:val="22"/>
                <w:lang w:val="de-DE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lang w:val="de-DE"/>
              </w:rPr>
              <w:t>IV</w:t>
            </w:r>
          </w:p>
        </w:tc>
      </w:tr>
      <w:tr w:rsidR="000453B8">
        <w:trPr>
          <w:gridAfter w:val="1"/>
          <w:wAfter w:w="8" w:type="dxa"/>
        </w:trPr>
        <w:tc>
          <w:tcPr>
            <w:tcW w:w="1786" w:type="dxa"/>
          </w:tcPr>
          <w:p w:rsidR="000453B8" w:rsidRDefault="00936D2C">
            <w:pPr>
              <w:tabs>
                <w:tab w:val="left" w:pos="6075"/>
              </w:tabs>
              <w:rPr>
                <w:rFonts w:asciiTheme="minorHAnsi" w:hAnsiTheme="minorHAnsi" w:cstheme="minorHAnsi"/>
                <w:sz w:val="22"/>
                <w:lang w:val="de-DE"/>
              </w:rPr>
            </w:pPr>
            <w:r>
              <w:rPr>
                <w:rFonts w:asciiTheme="minorHAnsi" w:hAnsiTheme="minorHAnsi" w:cstheme="minorHAnsi"/>
                <w:sz w:val="22"/>
                <w:lang w:val="de-DE"/>
              </w:rPr>
              <w:t>Hrvatski jezik</w:t>
            </w:r>
          </w:p>
        </w:tc>
        <w:tc>
          <w:tcPr>
            <w:tcW w:w="792" w:type="dxa"/>
          </w:tcPr>
          <w:p w:rsidR="000453B8" w:rsidRDefault="00936D2C">
            <w:pPr>
              <w:tabs>
                <w:tab w:val="left" w:pos="6075"/>
              </w:tabs>
              <w:jc w:val="center"/>
              <w:rPr>
                <w:rFonts w:asciiTheme="minorHAnsi" w:hAnsiTheme="minorHAnsi" w:cstheme="minorHAnsi"/>
                <w:sz w:val="22"/>
                <w:lang w:val="de-DE"/>
              </w:rPr>
            </w:pPr>
            <w:r>
              <w:rPr>
                <w:rFonts w:asciiTheme="minorHAnsi" w:hAnsiTheme="minorHAnsi" w:cstheme="minorHAnsi"/>
                <w:sz w:val="22"/>
                <w:lang w:val="de-DE"/>
              </w:rPr>
              <w:t>4</w:t>
            </w:r>
          </w:p>
        </w:tc>
        <w:tc>
          <w:tcPr>
            <w:tcW w:w="877" w:type="dxa"/>
          </w:tcPr>
          <w:p w:rsidR="000453B8" w:rsidRDefault="00936D2C">
            <w:pPr>
              <w:tabs>
                <w:tab w:val="left" w:pos="6075"/>
              </w:tabs>
              <w:jc w:val="center"/>
              <w:rPr>
                <w:rFonts w:asciiTheme="minorHAnsi" w:hAnsiTheme="minorHAnsi" w:cstheme="minorHAnsi"/>
                <w:sz w:val="22"/>
                <w:lang w:val="de-DE"/>
              </w:rPr>
            </w:pPr>
            <w:r>
              <w:rPr>
                <w:rFonts w:asciiTheme="minorHAnsi" w:hAnsiTheme="minorHAnsi" w:cstheme="minorHAnsi"/>
                <w:sz w:val="22"/>
                <w:lang w:val="de-DE"/>
              </w:rPr>
              <w:t>4</w:t>
            </w:r>
          </w:p>
        </w:tc>
        <w:tc>
          <w:tcPr>
            <w:tcW w:w="804" w:type="dxa"/>
          </w:tcPr>
          <w:p w:rsidR="000453B8" w:rsidRDefault="00936D2C">
            <w:pPr>
              <w:tabs>
                <w:tab w:val="left" w:pos="6075"/>
              </w:tabs>
              <w:jc w:val="center"/>
              <w:rPr>
                <w:rFonts w:asciiTheme="minorHAnsi" w:hAnsiTheme="minorHAnsi" w:cstheme="minorHAnsi"/>
                <w:sz w:val="22"/>
                <w:lang w:val="de-DE"/>
              </w:rPr>
            </w:pPr>
            <w:r>
              <w:rPr>
                <w:rFonts w:asciiTheme="minorHAnsi" w:hAnsiTheme="minorHAnsi" w:cstheme="minorHAnsi"/>
                <w:sz w:val="22"/>
                <w:lang w:val="de-DE"/>
              </w:rPr>
              <w:t>4</w:t>
            </w:r>
          </w:p>
        </w:tc>
        <w:tc>
          <w:tcPr>
            <w:tcW w:w="584" w:type="dxa"/>
          </w:tcPr>
          <w:p w:rsidR="000453B8" w:rsidRDefault="00936D2C">
            <w:pPr>
              <w:tabs>
                <w:tab w:val="left" w:pos="6075"/>
              </w:tabs>
              <w:jc w:val="center"/>
              <w:rPr>
                <w:rFonts w:asciiTheme="minorHAnsi" w:hAnsiTheme="minorHAnsi" w:cstheme="minorHAnsi"/>
                <w:sz w:val="22"/>
                <w:lang w:val="de-DE"/>
              </w:rPr>
            </w:pPr>
            <w:r>
              <w:rPr>
                <w:rFonts w:asciiTheme="minorHAnsi" w:hAnsiTheme="minorHAnsi" w:cstheme="minorHAnsi"/>
                <w:sz w:val="22"/>
                <w:lang w:val="de-DE"/>
              </w:rPr>
              <w:t>4</w:t>
            </w:r>
          </w:p>
        </w:tc>
        <w:tc>
          <w:tcPr>
            <w:tcW w:w="791" w:type="dxa"/>
          </w:tcPr>
          <w:p w:rsidR="000453B8" w:rsidRDefault="00936D2C">
            <w:pPr>
              <w:tabs>
                <w:tab w:val="left" w:pos="6075"/>
              </w:tabs>
              <w:jc w:val="center"/>
              <w:rPr>
                <w:rFonts w:asciiTheme="minorHAnsi" w:hAnsiTheme="minorHAnsi" w:cstheme="minorHAnsi"/>
                <w:sz w:val="22"/>
                <w:lang w:val="de-DE"/>
              </w:rPr>
            </w:pPr>
            <w:r>
              <w:rPr>
                <w:rFonts w:asciiTheme="minorHAnsi" w:hAnsiTheme="minorHAnsi" w:cstheme="minorHAnsi"/>
                <w:sz w:val="22"/>
                <w:lang w:val="de-DE"/>
              </w:rPr>
              <w:t>840</w:t>
            </w:r>
          </w:p>
        </w:tc>
        <w:tc>
          <w:tcPr>
            <w:tcW w:w="690" w:type="dxa"/>
          </w:tcPr>
          <w:p w:rsidR="000453B8" w:rsidRDefault="00936D2C">
            <w:pPr>
              <w:tabs>
                <w:tab w:val="left" w:pos="6075"/>
              </w:tabs>
              <w:jc w:val="center"/>
              <w:rPr>
                <w:rFonts w:asciiTheme="minorHAnsi" w:hAnsiTheme="minorHAnsi" w:cstheme="minorHAnsi"/>
                <w:sz w:val="22"/>
                <w:lang w:val="de-DE"/>
              </w:rPr>
            </w:pPr>
            <w:r>
              <w:rPr>
                <w:rFonts w:asciiTheme="minorHAnsi" w:hAnsiTheme="minorHAnsi" w:cstheme="minorHAnsi"/>
                <w:sz w:val="22"/>
                <w:lang w:val="de-DE"/>
              </w:rPr>
              <w:t>840</w:t>
            </w:r>
          </w:p>
        </w:tc>
        <w:tc>
          <w:tcPr>
            <w:tcW w:w="791" w:type="dxa"/>
          </w:tcPr>
          <w:p w:rsidR="000453B8" w:rsidRDefault="00936D2C">
            <w:pPr>
              <w:tabs>
                <w:tab w:val="left" w:pos="6075"/>
              </w:tabs>
              <w:jc w:val="center"/>
              <w:rPr>
                <w:rFonts w:asciiTheme="minorHAnsi" w:hAnsiTheme="minorHAnsi" w:cstheme="minorHAnsi"/>
                <w:sz w:val="22"/>
                <w:lang w:val="de-DE"/>
              </w:rPr>
            </w:pPr>
            <w:r>
              <w:rPr>
                <w:rFonts w:asciiTheme="minorHAnsi" w:hAnsiTheme="minorHAnsi" w:cstheme="minorHAnsi"/>
                <w:sz w:val="22"/>
                <w:lang w:val="de-DE"/>
              </w:rPr>
              <w:t>840</w:t>
            </w:r>
          </w:p>
        </w:tc>
        <w:tc>
          <w:tcPr>
            <w:tcW w:w="767" w:type="dxa"/>
          </w:tcPr>
          <w:p w:rsidR="000453B8" w:rsidRDefault="00936D2C">
            <w:pPr>
              <w:tabs>
                <w:tab w:val="left" w:pos="6075"/>
              </w:tabs>
              <w:jc w:val="center"/>
              <w:rPr>
                <w:rFonts w:asciiTheme="minorHAnsi" w:hAnsiTheme="minorHAnsi" w:cstheme="minorHAnsi"/>
                <w:sz w:val="22"/>
                <w:lang w:val="de-DE"/>
              </w:rPr>
            </w:pPr>
            <w:r>
              <w:rPr>
                <w:rFonts w:asciiTheme="minorHAnsi" w:hAnsiTheme="minorHAnsi" w:cstheme="minorHAnsi"/>
                <w:sz w:val="22"/>
                <w:lang w:val="de-DE"/>
              </w:rPr>
              <w:t>768</w:t>
            </w:r>
          </w:p>
        </w:tc>
      </w:tr>
      <w:tr w:rsidR="000453B8">
        <w:trPr>
          <w:gridAfter w:val="1"/>
          <w:wAfter w:w="8" w:type="dxa"/>
        </w:trPr>
        <w:tc>
          <w:tcPr>
            <w:tcW w:w="1786" w:type="dxa"/>
          </w:tcPr>
          <w:p w:rsidR="000453B8" w:rsidRDefault="00936D2C">
            <w:pPr>
              <w:tabs>
                <w:tab w:val="left" w:pos="6075"/>
              </w:tabs>
              <w:rPr>
                <w:rFonts w:asciiTheme="minorHAnsi" w:hAnsiTheme="minorHAnsi" w:cstheme="minorHAnsi"/>
                <w:sz w:val="22"/>
                <w:lang w:val="de-DE"/>
              </w:rPr>
            </w:pPr>
            <w:r>
              <w:rPr>
                <w:rFonts w:asciiTheme="minorHAnsi" w:hAnsiTheme="minorHAnsi" w:cstheme="minorHAnsi"/>
                <w:sz w:val="22"/>
                <w:lang w:val="de-DE"/>
              </w:rPr>
              <w:t>1. strani jezik</w:t>
            </w:r>
          </w:p>
        </w:tc>
        <w:tc>
          <w:tcPr>
            <w:tcW w:w="792" w:type="dxa"/>
          </w:tcPr>
          <w:p w:rsidR="000453B8" w:rsidRDefault="00936D2C">
            <w:pPr>
              <w:tabs>
                <w:tab w:val="left" w:pos="6075"/>
              </w:tabs>
              <w:jc w:val="center"/>
              <w:rPr>
                <w:rFonts w:asciiTheme="minorHAnsi" w:hAnsiTheme="minorHAnsi" w:cstheme="minorHAnsi"/>
                <w:sz w:val="22"/>
                <w:lang w:val="de-DE"/>
              </w:rPr>
            </w:pPr>
            <w:r>
              <w:rPr>
                <w:rFonts w:asciiTheme="minorHAnsi" w:hAnsiTheme="minorHAnsi" w:cstheme="minorHAnsi"/>
                <w:sz w:val="22"/>
                <w:lang w:val="de-DE"/>
              </w:rPr>
              <w:t>3</w:t>
            </w:r>
          </w:p>
        </w:tc>
        <w:tc>
          <w:tcPr>
            <w:tcW w:w="877" w:type="dxa"/>
          </w:tcPr>
          <w:p w:rsidR="000453B8" w:rsidRDefault="00936D2C">
            <w:pPr>
              <w:tabs>
                <w:tab w:val="left" w:pos="6075"/>
              </w:tabs>
              <w:jc w:val="center"/>
              <w:rPr>
                <w:rFonts w:asciiTheme="minorHAnsi" w:hAnsiTheme="minorHAnsi" w:cstheme="minorHAnsi"/>
                <w:sz w:val="22"/>
                <w:lang w:val="de-DE"/>
              </w:rPr>
            </w:pPr>
            <w:r>
              <w:rPr>
                <w:rFonts w:asciiTheme="minorHAnsi" w:hAnsiTheme="minorHAnsi" w:cstheme="minorHAnsi"/>
                <w:sz w:val="22"/>
                <w:lang w:val="de-DE"/>
              </w:rPr>
              <w:t>3</w:t>
            </w:r>
          </w:p>
        </w:tc>
        <w:tc>
          <w:tcPr>
            <w:tcW w:w="804" w:type="dxa"/>
          </w:tcPr>
          <w:p w:rsidR="000453B8" w:rsidRDefault="00936D2C">
            <w:pPr>
              <w:tabs>
                <w:tab w:val="left" w:pos="6075"/>
              </w:tabs>
              <w:jc w:val="center"/>
              <w:rPr>
                <w:rFonts w:asciiTheme="minorHAnsi" w:hAnsiTheme="minorHAnsi" w:cstheme="minorHAnsi"/>
                <w:sz w:val="22"/>
                <w:lang w:val="de-DE"/>
              </w:rPr>
            </w:pPr>
            <w:r>
              <w:rPr>
                <w:rFonts w:asciiTheme="minorHAnsi" w:hAnsiTheme="minorHAnsi" w:cstheme="minorHAnsi"/>
                <w:sz w:val="22"/>
                <w:lang w:val="de-DE"/>
              </w:rPr>
              <w:t>3</w:t>
            </w:r>
          </w:p>
        </w:tc>
        <w:tc>
          <w:tcPr>
            <w:tcW w:w="584" w:type="dxa"/>
          </w:tcPr>
          <w:p w:rsidR="000453B8" w:rsidRDefault="00936D2C">
            <w:pPr>
              <w:tabs>
                <w:tab w:val="left" w:pos="6075"/>
              </w:tabs>
              <w:jc w:val="center"/>
              <w:rPr>
                <w:rFonts w:asciiTheme="minorHAnsi" w:hAnsiTheme="minorHAnsi" w:cstheme="minorHAnsi"/>
                <w:sz w:val="22"/>
                <w:lang w:val="de-DE"/>
              </w:rPr>
            </w:pPr>
            <w:r>
              <w:rPr>
                <w:rFonts w:asciiTheme="minorHAnsi" w:hAnsiTheme="minorHAnsi" w:cstheme="minorHAnsi"/>
                <w:sz w:val="22"/>
                <w:lang w:val="de-DE"/>
              </w:rPr>
              <w:t>3</w:t>
            </w:r>
          </w:p>
        </w:tc>
        <w:tc>
          <w:tcPr>
            <w:tcW w:w="791" w:type="dxa"/>
          </w:tcPr>
          <w:p w:rsidR="000453B8" w:rsidRDefault="00936D2C">
            <w:pPr>
              <w:tabs>
                <w:tab w:val="left" w:pos="6075"/>
              </w:tabs>
              <w:jc w:val="center"/>
              <w:rPr>
                <w:rFonts w:asciiTheme="minorHAnsi" w:hAnsiTheme="minorHAnsi" w:cstheme="minorHAnsi"/>
                <w:sz w:val="22"/>
                <w:lang w:val="de-DE"/>
              </w:rPr>
            </w:pPr>
            <w:r>
              <w:rPr>
                <w:rFonts w:asciiTheme="minorHAnsi" w:hAnsiTheme="minorHAnsi" w:cstheme="minorHAnsi"/>
                <w:sz w:val="22"/>
                <w:lang w:val="de-DE"/>
              </w:rPr>
              <w:t>630</w:t>
            </w:r>
          </w:p>
        </w:tc>
        <w:tc>
          <w:tcPr>
            <w:tcW w:w="690" w:type="dxa"/>
          </w:tcPr>
          <w:p w:rsidR="000453B8" w:rsidRDefault="00936D2C">
            <w:pPr>
              <w:tabs>
                <w:tab w:val="left" w:pos="6075"/>
              </w:tabs>
              <w:jc w:val="center"/>
              <w:rPr>
                <w:rFonts w:asciiTheme="minorHAnsi" w:hAnsiTheme="minorHAnsi" w:cstheme="minorHAnsi"/>
                <w:sz w:val="22"/>
                <w:lang w:val="de-DE"/>
              </w:rPr>
            </w:pPr>
            <w:r>
              <w:rPr>
                <w:rFonts w:asciiTheme="minorHAnsi" w:hAnsiTheme="minorHAnsi" w:cstheme="minorHAnsi"/>
                <w:sz w:val="22"/>
                <w:lang w:val="de-DE"/>
              </w:rPr>
              <w:t>630</w:t>
            </w:r>
          </w:p>
        </w:tc>
        <w:tc>
          <w:tcPr>
            <w:tcW w:w="791" w:type="dxa"/>
          </w:tcPr>
          <w:p w:rsidR="000453B8" w:rsidRDefault="00936D2C">
            <w:pPr>
              <w:tabs>
                <w:tab w:val="left" w:pos="6075"/>
              </w:tabs>
              <w:jc w:val="center"/>
              <w:rPr>
                <w:rFonts w:asciiTheme="minorHAnsi" w:hAnsiTheme="minorHAnsi" w:cstheme="minorHAnsi"/>
                <w:sz w:val="22"/>
                <w:lang w:val="de-DE"/>
              </w:rPr>
            </w:pPr>
            <w:r>
              <w:rPr>
                <w:rFonts w:asciiTheme="minorHAnsi" w:hAnsiTheme="minorHAnsi" w:cstheme="minorHAnsi"/>
                <w:sz w:val="22"/>
                <w:lang w:val="de-DE"/>
              </w:rPr>
              <w:t>630</w:t>
            </w:r>
          </w:p>
        </w:tc>
        <w:tc>
          <w:tcPr>
            <w:tcW w:w="767" w:type="dxa"/>
          </w:tcPr>
          <w:p w:rsidR="000453B8" w:rsidRDefault="00936D2C">
            <w:pPr>
              <w:tabs>
                <w:tab w:val="left" w:pos="6075"/>
              </w:tabs>
              <w:jc w:val="center"/>
              <w:rPr>
                <w:rFonts w:asciiTheme="minorHAnsi" w:hAnsiTheme="minorHAnsi" w:cstheme="minorHAnsi"/>
                <w:sz w:val="22"/>
                <w:lang w:val="de-DE"/>
              </w:rPr>
            </w:pPr>
            <w:r>
              <w:rPr>
                <w:rFonts w:asciiTheme="minorHAnsi" w:hAnsiTheme="minorHAnsi" w:cstheme="minorHAnsi"/>
                <w:sz w:val="22"/>
                <w:lang w:val="de-DE"/>
              </w:rPr>
              <w:t>576</w:t>
            </w:r>
          </w:p>
        </w:tc>
      </w:tr>
      <w:tr w:rsidR="000453B8">
        <w:trPr>
          <w:gridAfter w:val="1"/>
          <w:wAfter w:w="8" w:type="dxa"/>
        </w:trPr>
        <w:tc>
          <w:tcPr>
            <w:tcW w:w="1786" w:type="dxa"/>
          </w:tcPr>
          <w:p w:rsidR="000453B8" w:rsidRDefault="00936D2C">
            <w:pPr>
              <w:tabs>
                <w:tab w:val="left" w:pos="6075"/>
              </w:tabs>
              <w:rPr>
                <w:rFonts w:asciiTheme="minorHAnsi" w:hAnsiTheme="minorHAnsi" w:cstheme="minorHAnsi"/>
                <w:sz w:val="22"/>
                <w:lang w:val="de-DE"/>
              </w:rPr>
            </w:pPr>
            <w:r>
              <w:rPr>
                <w:rFonts w:asciiTheme="minorHAnsi" w:hAnsiTheme="minorHAnsi" w:cstheme="minorHAnsi"/>
                <w:sz w:val="22"/>
                <w:lang w:val="de-DE"/>
              </w:rPr>
              <w:t>2. strani jezik</w:t>
            </w:r>
          </w:p>
        </w:tc>
        <w:tc>
          <w:tcPr>
            <w:tcW w:w="792" w:type="dxa"/>
          </w:tcPr>
          <w:p w:rsidR="000453B8" w:rsidRDefault="00936D2C">
            <w:pPr>
              <w:tabs>
                <w:tab w:val="left" w:pos="6075"/>
              </w:tabs>
              <w:jc w:val="center"/>
              <w:rPr>
                <w:rFonts w:asciiTheme="minorHAnsi" w:hAnsiTheme="minorHAnsi" w:cstheme="minorHAnsi"/>
                <w:sz w:val="22"/>
                <w:lang w:val="de-DE"/>
              </w:rPr>
            </w:pPr>
            <w:r>
              <w:rPr>
                <w:rFonts w:asciiTheme="minorHAnsi" w:hAnsiTheme="minorHAnsi" w:cstheme="minorHAnsi"/>
                <w:sz w:val="22"/>
                <w:lang w:val="de-DE"/>
              </w:rPr>
              <w:t>2</w:t>
            </w:r>
          </w:p>
        </w:tc>
        <w:tc>
          <w:tcPr>
            <w:tcW w:w="877" w:type="dxa"/>
          </w:tcPr>
          <w:p w:rsidR="000453B8" w:rsidRDefault="00936D2C">
            <w:pPr>
              <w:tabs>
                <w:tab w:val="left" w:pos="6075"/>
              </w:tabs>
              <w:jc w:val="center"/>
              <w:rPr>
                <w:rFonts w:asciiTheme="minorHAnsi" w:hAnsiTheme="minorHAnsi" w:cstheme="minorHAnsi"/>
                <w:sz w:val="22"/>
                <w:lang w:val="de-DE"/>
              </w:rPr>
            </w:pPr>
            <w:r>
              <w:rPr>
                <w:rFonts w:asciiTheme="minorHAnsi" w:hAnsiTheme="minorHAnsi" w:cstheme="minorHAnsi"/>
                <w:sz w:val="22"/>
                <w:lang w:val="de-DE"/>
              </w:rPr>
              <w:t>2</w:t>
            </w:r>
          </w:p>
        </w:tc>
        <w:tc>
          <w:tcPr>
            <w:tcW w:w="804" w:type="dxa"/>
          </w:tcPr>
          <w:p w:rsidR="000453B8" w:rsidRDefault="00936D2C">
            <w:pPr>
              <w:tabs>
                <w:tab w:val="left" w:pos="6075"/>
              </w:tabs>
              <w:jc w:val="center"/>
              <w:rPr>
                <w:rFonts w:asciiTheme="minorHAnsi" w:hAnsiTheme="minorHAnsi" w:cstheme="minorHAnsi"/>
                <w:sz w:val="22"/>
                <w:lang w:val="de-DE"/>
              </w:rPr>
            </w:pPr>
            <w:r>
              <w:rPr>
                <w:rFonts w:asciiTheme="minorHAnsi" w:hAnsiTheme="minorHAnsi" w:cstheme="minorHAnsi"/>
                <w:sz w:val="22"/>
                <w:lang w:val="de-DE"/>
              </w:rPr>
              <w:t>2</w:t>
            </w:r>
          </w:p>
        </w:tc>
        <w:tc>
          <w:tcPr>
            <w:tcW w:w="584" w:type="dxa"/>
          </w:tcPr>
          <w:p w:rsidR="000453B8" w:rsidRDefault="00936D2C">
            <w:pPr>
              <w:tabs>
                <w:tab w:val="left" w:pos="6075"/>
              </w:tabs>
              <w:jc w:val="center"/>
              <w:rPr>
                <w:rFonts w:asciiTheme="minorHAnsi" w:hAnsiTheme="minorHAnsi" w:cstheme="minorHAnsi"/>
                <w:sz w:val="22"/>
                <w:lang w:val="de-DE"/>
              </w:rPr>
            </w:pPr>
            <w:r>
              <w:rPr>
                <w:rFonts w:asciiTheme="minorHAnsi" w:hAnsiTheme="minorHAnsi" w:cstheme="minorHAnsi"/>
                <w:sz w:val="22"/>
                <w:lang w:val="de-DE"/>
              </w:rPr>
              <w:t>2</w:t>
            </w:r>
          </w:p>
        </w:tc>
        <w:tc>
          <w:tcPr>
            <w:tcW w:w="791" w:type="dxa"/>
          </w:tcPr>
          <w:p w:rsidR="000453B8" w:rsidRDefault="00936D2C">
            <w:pPr>
              <w:tabs>
                <w:tab w:val="left" w:pos="6075"/>
              </w:tabs>
              <w:jc w:val="center"/>
              <w:rPr>
                <w:rFonts w:asciiTheme="minorHAnsi" w:hAnsiTheme="minorHAnsi" w:cstheme="minorHAnsi"/>
                <w:sz w:val="22"/>
                <w:lang w:val="de-DE"/>
              </w:rPr>
            </w:pPr>
            <w:r>
              <w:rPr>
                <w:rFonts w:asciiTheme="minorHAnsi" w:hAnsiTheme="minorHAnsi" w:cstheme="minorHAnsi"/>
                <w:sz w:val="22"/>
                <w:lang w:val="de-DE"/>
              </w:rPr>
              <w:t>420</w:t>
            </w:r>
          </w:p>
        </w:tc>
        <w:tc>
          <w:tcPr>
            <w:tcW w:w="690" w:type="dxa"/>
          </w:tcPr>
          <w:p w:rsidR="000453B8" w:rsidRDefault="00936D2C">
            <w:pPr>
              <w:tabs>
                <w:tab w:val="left" w:pos="6075"/>
              </w:tabs>
              <w:jc w:val="center"/>
              <w:rPr>
                <w:rFonts w:asciiTheme="minorHAnsi" w:hAnsiTheme="minorHAnsi" w:cstheme="minorHAnsi"/>
                <w:sz w:val="22"/>
                <w:lang w:val="de-DE"/>
              </w:rPr>
            </w:pPr>
            <w:r>
              <w:rPr>
                <w:rFonts w:asciiTheme="minorHAnsi" w:hAnsiTheme="minorHAnsi" w:cstheme="minorHAnsi"/>
                <w:sz w:val="22"/>
                <w:lang w:val="de-DE"/>
              </w:rPr>
              <w:t>420</w:t>
            </w:r>
          </w:p>
        </w:tc>
        <w:tc>
          <w:tcPr>
            <w:tcW w:w="791" w:type="dxa"/>
          </w:tcPr>
          <w:p w:rsidR="000453B8" w:rsidRDefault="00936D2C">
            <w:pPr>
              <w:tabs>
                <w:tab w:val="left" w:pos="6075"/>
              </w:tabs>
              <w:jc w:val="center"/>
              <w:rPr>
                <w:rFonts w:asciiTheme="minorHAnsi" w:hAnsiTheme="minorHAnsi" w:cstheme="minorHAnsi"/>
                <w:sz w:val="22"/>
                <w:lang w:val="de-DE"/>
              </w:rPr>
            </w:pPr>
            <w:r>
              <w:rPr>
                <w:rFonts w:asciiTheme="minorHAnsi" w:hAnsiTheme="minorHAnsi" w:cstheme="minorHAnsi"/>
                <w:sz w:val="22"/>
                <w:lang w:val="de-DE"/>
              </w:rPr>
              <w:t>420</w:t>
            </w:r>
          </w:p>
        </w:tc>
        <w:tc>
          <w:tcPr>
            <w:tcW w:w="767" w:type="dxa"/>
          </w:tcPr>
          <w:p w:rsidR="000453B8" w:rsidRDefault="00936D2C">
            <w:pPr>
              <w:tabs>
                <w:tab w:val="left" w:pos="6075"/>
              </w:tabs>
              <w:jc w:val="center"/>
              <w:rPr>
                <w:rFonts w:asciiTheme="minorHAnsi" w:hAnsiTheme="minorHAnsi" w:cstheme="minorHAnsi"/>
                <w:sz w:val="22"/>
                <w:lang w:val="de-DE"/>
              </w:rPr>
            </w:pPr>
            <w:r>
              <w:rPr>
                <w:rFonts w:asciiTheme="minorHAnsi" w:hAnsiTheme="minorHAnsi" w:cstheme="minorHAnsi"/>
                <w:sz w:val="22"/>
                <w:lang w:val="de-DE"/>
              </w:rPr>
              <w:t>384</w:t>
            </w:r>
          </w:p>
        </w:tc>
      </w:tr>
      <w:tr w:rsidR="000453B8">
        <w:trPr>
          <w:gridAfter w:val="1"/>
          <w:wAfter w:w="8" w:type="dxa"/>
        </w:trPr>
        <w:tc>
          <w:tcPr>
            <w:tcW w:w="1786" w:type="dxa"/>
          </w:tcPr>
          <w:p w:rsidR="000453B8" w:rsidRDefault="00936D2C">
            <w:pPr>
              <w:tabs>
                <w:tab w:val="left" w:pos="6075"/>
              </w:tabs>
              <w:rPr>
                <w:rFonts w:asciiTheme="minorHAnsi" w:hAnsiTheme="minorHAnsi" w:cstheme="minorHAnsi"/>
                <w:sz w:val="22"/>
                <w:lang w:val="de-DE"/>
              </w:rPr>
            </w:pPr>
            <w:r>
              <w:rPr>
                <w:rFonts w:asciiTheme="minorHAnsi" w:hAnsiTheme="minorHAnsi" w:cstheme="minorHAnsi"/>
                <w:sz w:val="22"/>
                <w:lang w:val="de-DE"/>
              </w:rPr>
              <w:t>Latinski jezik</w:t>
            </w:r>
          </w:p>
        </w:tc>
        <w:tc>
          <w:tcPr>
            <w:tcW w:w="792" w:type="dxa"/>
          </w:tcPr>
          <w:p w:rsidR="000453B8" w:rsidRDefault="00936D2C">
            <w:pPr>
              <w:tabs>
                <w:tab w:val="left" w:pos="6075"/>
              </w:tabs>
              <w:jc w:val="center"/>
              <w:rPr>
                <w:rFonts w:asciiTheme="minorHAnsi" w:hAnsiTheme="minorHAnsi" w:cstheme="minorHAnsi"/>
                <w:sz w:val="22"/>
                <w:lang w:val="de-DE"/>
              </w:rPr>
            </w:pPr>
            <w:r>
              <w:rPr>
                <w:rFonts w:asciiTheme="minorHAnsi" w:hAnsiTheme="minorHAnsi" w:cstheme="minorHAnsi"/>
                <w:sz w:val="22"/>
                <w:lang w:val="de-DE"/>
              </w:rPr>
              <w:t>2</w:t>
            </w:r>
          </w:p>
        </w:tc>
        <w:tc>
          <w:tcPr>
            <w:tcW w:w="877" w:type="dxa"/>
          </w:tcPr>
          <w:p w:rsidR="000453B8" w:rsidRDefault="00936D2C">
            <w:pPr>
              <w:tabs>
                <w:tab w:val="left" w:pos="6075"/>
              </w:tabs>
              <w:jc w:val="center"/>
              <w:rPr>
                <w:rFonts w:asciiTheme="minorHAnsi" w:hAnsiTheme="minorHAnsi" w:cstheme="minorHAnsi"/>
                <w:sz w:val="22"/>
                <w:lang w:val="de-DE"/>
              </w:rPr>
            </w:pPr>
            <w:r>
              <w:rPr>
                <w:rFonts w:asciiTheme="minorHAnsi" w:hAnsiTheme="minorHAnsi" w:cstheme="minorHAnsi"/>
                <w:sz w:val="22"/>
                <w:lang w:val="de-DE"/>
              </w:rPr>
              <w:t>2</w:t>
            </w:r>
          </w:p>
        </w:tc>
        <w:tc>
          <w:tcPr>
            <w:tcW w:w="804" w:type="dxa"/>
          </w:tcPr>
          <w:p w:rsidR="000453B8" w:rsidRDefault="00936D2C">
            <w:pPr>
              <w:tabs>
                <w:tab w:val="left" w:pos="6075"/>
              </w:tabs>
              <w:jc w:val="center"/>
              <w:rPr>
                <w:rFonts w:asciiTheme="minorHAnsi" w:hAnsiTheme="minorHAnsi" w:cstheme="minorHAnsi"/>
                <w:sz w:val="22"/>
                <w:lang w:val="de-DE"/>
              </w:rPr>
            </w:pPr>
            <w:r>
              <w:rPr>
                <w:rFonts w:asciiTheme="minorHAnsi" w:hAnsiTheme="minorHAnsi" w:cstheme="minorHAnsi"/>
                <w:sz w:val="22"/>
                <w:lang w:val="de-DE"/>
              </w:rPr>
              <w:t>-</w:t>
            </w:r>
          </w:p>
        </w:tc>
        <w:tc>
          <w:tcPr>
            <w:tcW w:w="584" w:type="dxa"/>
          </w:tcPr>
          <w:p w:rsidR="000453B8" w:rsidRDefault="00936D2C">
            <w:pPr>
              <w:tabs>
                <w:tab w:val="left" w:pos="6075"/>
              </w:tabs>
              <w:jc w:val="center"/>
              <w:rPr>
                <w:rFonts w:asciiTheme="minorHAnsi" w:hAnsiTheme="minorHAnsi" w:cstheme="minorHAnsi"/>
                <w:sz w:val="22"/>
                <w:lang w:val="de-DE"/>
              </w:rPr>
            </w:pPr>
            <w:r>
              <w:rPr>
                <w:rFonts w:asciiTheme="minorHAnsi" w:hAnsiTheme="minorHAnsi" w:cstheme="minorHAnsi"/>
                <w:sz w:val="22"/>
                <w:lang w:val="de-DE"/>
              </w:rPr>
              <w:t>-</w:t>
            </w:r>
          </w:p>
        </w:tc>
        <w:tc>
          <w:tcPr>
            <w:tcW w:w="791" w:type="dxa"/>
          </w:tcPr>
          <w:p w:rsidR="000453B8" w:rsidRDefault="00936D2C">
            <w:pPr>
              <w:tabs>
                <w:tab w:val="left" w:pos="6075"/>
              </w:tabs>
              <w:jc w:val="center"/>
              <w:rPr>
                <w:rFonts w:asciiTheme="minorHAnsi" w:hAnsiTheme="minorHAnsi" w:cstheme="minorHAnsi"/>
                <w:sz w:val="22"/>
                <w:lang w:val="de-DE"/>
              </w:rPr>
            </w:pPr>
            <w:r>
              <w:rPr>
                <w:rFonts w:asciiTheme="minorHAnsi" w:hAnsiTheme="minorHAnsi" w:cstheme="minorHAnsi"/>
                <w:sz w:val="22"/>
                <w:lang w:val="de-DE"/>
              </w:rPr>
              <w:t>420</w:t>
            </w:r>
          </w:p>
        </w:tc>
        <w:tc>
          <w:tcPr>
            <w:tcW w:w="690" w:type="dxa"/>
          </w:tcPr>
          <w:p w:rsidR="000453B8" w:rsidRDefault="00936D2C">
            <w:pPr>
              <w:tabs>
                <w:tab w:val="left" w:pos="6075"/>
              </w:tabs>
              <w:jc w:val="center"/>
              <w:rPr>
                <w:rFonts w:asciiTheme="minorHAnsi" w:hAnsiTheme="minorHAnsi" w:cstheme="minorHAnsi"/>
                <w:sz w:val="22"/>
                <w:lang w:val="de-DE"/>
              </w:rPr>
            </w:pPr>
            <w:r>
              <w:rPr>
                <w:rFonts w:asciiTheme="minorHAnsi" w:hAnsiTheme="minorHAnsi" w:cstheme="minorHAnsi"/>
                <w:sz w:val="22"/>
                <w:lang w:val="de-DE"/>
              </w:rPr>
              <w:t>420</w:t>
            </w:r>
          </w:p>
        </w:tc>
        <w:tc>
          <w:tcPr>
            <w:tcW w:w="791" w:type="dxa"/>
          </w:tcPr>
          <w:p w:rsidR="000453B8" w:rsidRDefault="00936D2C">
            <w:pPr>
              <w:tabs>
                <w:tab w:val="left" w:pos="6075"/>
              </w:tabs>
              <w:jc w:val="center"/>
              <w:rPr>
                <w:rFonts w:asciiTheme="minorHAnsi" w:hAnsiTheme="minorHAnsi" w:cstheme="minorHAnsi"/>
                <w:sz w:val="22"/>
                <w:lang w:val="de-DE"/>
              </w:rPr>
            </w:pPr>
            <w:r>
              <w:rPr>
                <w:rFonts w:asciiTheme="minorHAnsi" w:hAnsiTheme="minorHAnsi" w:cstheme="minorHAnsi"/>
                <w:sz w:val="22"/>
                <w:lang w:val="de-DE"/>
              </w:rPr>
              <w:t>-</w:t>
            </w:r>
          </w:p>
        </w:tc>
        <w:tc>
          <w:tcPr>
            <w:tcW w:w="767" w:type="dxa"/>
          </w:tcPr>
          <w:p w:rsidR="000453B8" w:rsidRDefault="00936D2C">
            <w:pPr>
              <w:tabs>
                <w:tab w:val="left" w:pos="6075"/>
              </w:tabs>
              <w:jc w:val="center"/>
              <w:rPr>
                <w:rFonts w:asciiTheme="minorHAnsi" w:hAnsiTheme="minorHAnsi" w:cstheme="minorHAnsi"/>
                <w:sz w:val="22"/>
                <w:lang w:val="de-DE"/>
              </w:rPr>
            </w:pPr>
            <w:r>
              <w:rPr>
                <w:rFonts w:asciiTheme="minorHAnsi" w:hAnsiTheme="minorHAnsi" w:cstheme="minorHAnsi"/>
                <w:sz w:val="22"/>
                <w:lang w:val="de-DE"/>
              </w:rPr>
              <w:t>-</w:t>
            </w:r>
          </w:p>
        </w:tc>
      </w:tr>
      <w:tr w:rsidR="000453B8">
        <w:trPr>
          <w:gridAfter w:val="1"/>
          <w:wAfter w:w="8" w:type="dxa"/>
        </w:trPr>
        <w:tc>
          <w:tcPr>
            <w:tcW w:w="1786" w:type="dxa"/>
          </w:tcPr>
          <w:p w:rsidR="000453B8" w:rsidRDefault="00936D2C">
            <w:pPr>
              <w:tabs>
                <w:tab w:val="left" w:pos="6075"/>
              </w:tabs>
              <w:rPr>
                <w:rFonts w:asciiTheme="minorHAnsi" w:hAnsiTheme="minorHAnsi" w:cstheme="minorHAnsi"/>
                <w:sz w:val="22"/>
                <w:lang w:val="de-DE"/>
              </w:rPr>
            </w:pPr>
            <w:r>
              <w:rPr>
                <w:rFonts w:asciiTheme="minorHAnsi" w:hAnsiTheme="minorHAnsi" w:cstheme="minorHAnsi"/>
                <w:sz w:val="22"/>
                <w:lang w:val="de-DE"/>
              </w:rPr>
              <w:t>Glazbena umjetnost</w:t>
            </w:r>
          </w:p>
        </w:tc>
        <w:tc>
          <w:tcPr>
            <w:tcW w:w="792" w:type="dxa"/>
          </w:tcPr>
          <w:p w:rsidR="000453B8" w:rsidRDefault="00936D2C">
            <w:pPr>
              <w:tabs>
                <w:tab w:val="left" w:pos="6075"/>
              </w:tabs>
              <w:jc w:val="center"/>
              <w:rPr>
                <w:rFonts w:asciiTheme="minorHAnsi" w:hAnsiTheme="minorHAnsi" w:cstheme="minorHAnsi"/>
                <w:sz w:val="22"/>
                <w:lang w:val="de-DE"/>
              </w:rPr>
            </w:pPr>
            <w:r>
              <w:rPr>
                <w:rFonts w:asciiTheme="minorHAnsi" w:hAnsiTheme="minorHAnsi" w:cstheme="minorHAnsi"/>
                <w:sz w:val="22"/>
                <w:lang w:val="de-DE"/>
              </w:rPr>
              <w:t>1</w:t>
            </w:r>
          </w:p>
        </w:tc>
        <w:tc>
          <w:tcPr>
            <w:tcW w:w="877" w:type="dxa"/>
          </w:tcPr>
          <w:p w:rsidR="000453B8" w:rsidRDefault="00936D2C">
            <w:pPr>
              <w:tabs>
                <w:tab w:val="left" w:pos="6075"/>
              </w:tabs>
              <w:jc w:val="center"/>
              <w:rPr>
                <w:rFonts w:asciiTheme="minorHAnsi" w:hAnsiTheme="minorHAnsi" w:cstheme="minorHAnsi"/>
                <w:sz w:val="22"/>
                <w:lang w:val="de-DE"/>
              </w:rPr>
            </w:pPr>
            <w:r>
              <w:rPr>
                <w:rFonts w:asciiTheme="minorHAnsi" w:hAnsiTheme="minorHAnsi" w:cstheme="minorHAnsi"/>
                <w:sz w:val="22"/>
                <w:lang w:val="de-DE"/>
              </w:rPr>
              <w:t>1</w:t>
            </w:r>
          </w:p>
        </w:tc>
        <w:tc>
          <w:tcPr>
            <w:tcW w:w="804" w:type="dxa"/>
          </w:tcPr>
          <w:p w:rsidR="000453B8" w:rsidRDefault="00936D2C">
            <w:pPr>
              <w:tabs>
                <w:tab w:val="left" w:pos="6075"/>
              </w:tabs>
              <w:jc w:val="center"/>
              <w:rPr>
                <w:rFonts w:asciiTheme="minorHAnsi" w:hAnsiTheme="minorHAnsi" w:cstheme="minorHAnsi"/>
                <w:sz w:val="22"/>
                <w:lang w:val="de-DE"/>
              </w:rPr>
            </w:pPr>
            <w:r>
              <w:rPr>
                <w:rFonts w:asciiTheme="minorHAnsi" w:hAnsiTheme="minorHAnsi" w:cstheme="minorHAnsi"/>
                <w:sz w:val="22"/>
                <w:lang w:val="de-DE"/>
              </w:rPr>
              <w:t>1</w:t>
            </w:r>
          </w:p>
        </w:tc>
        <w:tc>
          <w:tcPr>
            <w:tcW w:w="584" w:type="dxa"/>
          </w:tcPr>
          <w:p w:rsidR="000453B8" w:rsidRDefault="00936D2C">
            <w:pPr>
              <w:tabs>
                <w:tab w:val="left" w:pos="6075"/>
              </w:tabs>
              <w:jc w:val="center"/>
              <w:rPr>
                <w:rFonts w:asciiTheme="minorHAnsi" w:hAnsiTheme="minorHAnsi" w:cstheme="minorHAnsi"/>
                <w:sz w:val="22"/>
                <w:lang w:val="de-DE"/>
              </w:rPr>
            </w:pPr>
            <w:r>
              <w:rPr>
                <w:rFonts w:asciiTheme="minorHAnsi" w:hAnsiTheme="minorHAnsi" w:cstheme="minorHAnsi"/>
                <w:sz w:val="22"/>
                <w:lang w:val="de-DE"/>
              </w:rPr>
              <w:t>1</w:t>
            </w:r>
          </w:p>
        </w:tc>
        <w:tc>
          <w:tcPr>
            <w:tcW w:w="791" w:type="dxa"/>
          </w:tcPr>
          <w:p w:rsidR="000453B8" w:rsidRDefault="00936D2C">
            <w:pPr>
              <w:tabs>
                <w:tab w:val="left" w:pos="6075"/>
              </w:tabs>
              <w:jc w:val="center"/>
              <w:rPr>
                <w:rFonts w:asciiTheme="minorHAnsi" w:hAnsiTheme="minorHAnsi" w:cstheme="minorHAnsi"/>
                <w:sz w:val="22"/>
                <w:lang w:val="de-DE"/>
              </w:rPr>
            </w:pPr>
            <w:r>
              <w:rPr>
                <w:rFonts w:asciiTheme="minorHAnsi" w:hAnsiTheme="minorHAnsi" w:cstheme="minorHAnsi"/>
                <w:sz w:val="22"/>
                <w:lang w:val="de-DE"/>
              </w:rPr>
              <w:t>210</w:t>
            </w:r>
          </w:p>
        </w:tc>
        <w:tc>
          <w:tcPr>
            <w:tcW w:w="690" w:type="dxa"/>
          </w:tcPr>
          <w:p w:rsidR="000453B8" w:rsidRDefault="00936D2C">
            <w:pPr>
              <w:tabs>
                <w:tab w:val="left" w:pos="6075"/>
              </w:tabs>
              <w:jc w:val="center"/>
              <w:rPr>
                <w:rFonts w:asciiTheme="minorHAnsi" w:hAnsiTheme="minorHAnsi" w:cstheme="minorHAnsi"/>
                <w:sz w:val="22"/>
                <w:lang w:val="de-DE"/>
              </w:rPr>
            </w:pPr>
            <w:r>
              <w:rPr>
                <w:rFonts w:asciiTheme="minorHAnsi" w:hAnsiTheme="minorHAnsi" w:cstheme="minorHAnsi"/>
                <w:sz w:val="22"/>
                <w:lang w:val="de-DE"/>
              </w:rPr>
              <w:t>210</w:t>
            </w:r>
          </w:p>
        </w:tc>
        <w:tc>
          <w:tcPr>
            <w:tcW w:w="791" w:type="dxa"/>
          </w:tcPr>
          <w:p w:rsidR="000453B8" w:rsidRDefault="00936D2C">
            <w:pPr>
              <w:tabs>
                <w:tab w:val="left" w:pos="6075"/>
              </w:tabs>
              <w:jc w:val="center"/>
              <w:rPr>
                <w:rFonts w:asciiTheme="minorHAnsi" w:hAnsiTheme="minorHAnsi" w:cstheme="minorHAnsi"/>
                <w:sz w:val="22"/>
                <w:lang w:val="de-DE"/>
              </w:rPr>
            </w:pPr>
            <w:r>
              <w:rPr>
                <w:rFonts w:asciiTheme="minorHAnsi" w:hAnsiTheme="minorHAnsi" w:cstheme="minorHAnsi"/>
                <w:sz w:val="22"/>
                <w:lang w:val="de-DE"/>
              </w:rPr>
              <w:t>210</w:t>
            </w:r>
          </w:p>
        </w:tc>
        <w:tc>
          <w:tcPr>
            <w:tcW w:w="767" w:type="dxa"/>
          </w:tcPr>
          <w:p w:rsidR="000453B8" w:rsidRDefault="00936D2C">
            <w:pPr>
              <w:tabs>
                <w:tab w:val="left" w:pos="6075"/>
              </w:tabs>
              <w:jc w:val="center"/>
              <w:rPr>
                <w:rFonts w:asciiTheme="minorHAnsi" w:hAnsiTheme="minorHAnsi" w:cstheme="minorHAnsi"/>
                <w:sz w:val="22"/>
                <w:lang w:val="de-DE"/>
              </w:rPr>
            </w:pPr>
            <w:r>
              <w:rPr>
                <w:rFonts w:asciiTheme="minorHAnsi" w:hAnsiTheme="minorHAnsi" w:cstheme="minorHAnsi"/>
                <w:sz w:val="22"/>
                <w:lang w:val="de-DE"/>
              </w:rPr>
              <w:t>192</w:t>
            </w:r>
          </w:p>
        </w:tc>
      </w:tr>
      <w:tr w:rsidR="000453B8">
        <w:trPr>
          <w:gridAfter w:val="1"/>
          <w:wAfter w:w="8" w:type="dxa"/>
        </w:trPr>
        <w:tc>
          <w:tcPr>
            <w:tcW w:w="1786" w:type="dxa"/>
          </w:tcPr>
          <w:p w:rsidR="000453B8" w:rsidRDefault="00936D2C">
            <w:pPr>
              <w:tabs>
                <w:tab w:val="left" w:pos="6075"/>
              </w:tabs>
              <w:rPr>
                <w:rFonts w:asciiTheme="minorHAnsi" w:hAnsiTheme="minorHAnsi" w:cstheme="minorHAnsi"/>
                <w:sz w:val="22"/>
                <w:lang w:val="de-DE"/>
              </w:rPr>
            </w:pPr>
            <w:r>
              <w:rPr>
                <w:rFonts w:asciiTheme="minorHAnsi" w:hAnsiTheme="minorHAnsi" w:cstheme="minorHAnsi"/>
                <w:sz w:val="22"/>
                <w:lang w:val="de-DE"/>
              </w:rPr>
              <w:t>Likovna umjetnost</w:t>
            </w:r>
          </w:p>
        </w:tc>
        <w:tc>
          <w:tcPr>
            <w:tcW w:w="792" w:type="dxa"/>
          </w:tcPr>
          <w:p w:rsidR="000453B8" w:rsidRDefault="00936D2C">
            <w:pPr>
              <w:tabs>
                <w:tab w:val="left" w:pos="6075"/>
              </w:tabs>
              <w:jc w:val="center"/>
              <w:rPr>
                <w:rFonts w:asciiTheme="minorHAnsi" w:hAnsiTheme="minorHAnsi" w:cstheme="minorHAnsi"/>
                <w:sz w:val="22"/>
                <w:lang w:val="de-DE"/>
              </w:rPr>
            </w:pPr>
            <w:r>
              <w:rPr>
                <w:rFonts w:asciiTheme="minorHAnsi" w:hAnsiTheme="minorHAnsi" w:cstheme="minorHAnsi"/>
                <w:sz w:val="22"/>
                <w:lang w:val="de-DE"/>
              </w:rPr>
              <w:t>1</w:t>
            </w:r>
          </w:p>
        </w:tc>
        <w:tc>
          <w:tcPr>
            <w:tcW w:w="877" w:type="dxa"/>
          </w:tcPr>
          <w:p w:rsidR="000453B8" w:rsidRDefault="00936D2C">
            <w:pPr>
              <w:tabs>
                <w:tab w:val="left" w:pos="6075"/>
              </w:tabs>
              <w:jc w:val="center"/>
              <w:rPr>
                <w:rFonts w:asciiTheme="minorHAnsi" w:hAnsiTheme="minorHAnsi" w:cstheme="minorHAnsi"/>
                <w:sz w:val="22"/>
                <w:lang w:val="de-DE"/>
              </w:rPr>
            </w:pPr>
            <w:r>
              <w:rPr>
                <w:rFonts w:asciiTheme="minorHAnsi" w:hAnsiTheme="minorHAnsi" w:cstheme="minorHAnsi"/>
                <w:sz w:val="22"/>
                <w:lang w:val="de-DE"/>
              </w:rPr>
              <w:t>1</w:t>
            </w:r>
          </w:p>
        </w:tc>
        <w:tc>
          <w:tcPr>
            <w:tcW w:w="804" w:type="dxa"/>
          </w:tcPr>
          <w:p w:rsidR="000453B8" w:rsidRDefault="00936D2C">
            <w:pPr>
              <w:tabs>
                <w:tab w:val="left" w:pos="6075"/>
              </w:tabs>
              <w:jc w:val="center"/>
              <w:rPr>
                <w:rFonts w:asciiTheme="minorHAnsi" w:hAnsiTheme="minorHAnsi" w:cstheme="minorHAnsi"/>
                <w:sz w:val="22"/>
                <w:lang w:val="de-DE"/>
              </w:rPr>
            </w:pPr>
            <w:r>
              <w:rPr>
                <w:rFonts w:asciiTheme="minorHAnsi" w:hAnsiTheme="minorHAnsi" w:cstheme="minorHAnsi"/>
                <w:sz w:val="22"/>
                <w:lang w:val="de-DE"/>
              </w:rPr>
              <w:t>1</w:t>
            </w:r>
          </w:p>
        </w:tc>
        <w:tc>
          <w:tcPr>
            <w:tcW w:w="584" w:type="dxa"/>
          </w:tcPr>
          <w:p w:rsidR="000453B8" w:rsidRDefault="00936D2C">
            <w:pPr>
              <w:tabs>
                <w:tab w:val="left" w:pos="6075"/>
              </w:tabs>
              <w:jc w:val="center"/>
              <w:rPr>
                <w:rFonts w:asciiTheme="minorHAnsi" w:hAnsiTheme="minorHAnsi" w:cstheme="minorHAnsi"/>
                <w:sz w:val="22"/>
                <w:lang w:val="de-DE"/>
              </w:rPr>
            </w:pPr>
            <w:r>
              <w:rPr>
                <w:rFonts w:asciiTheme="minorHAnsi" w:hAnsiTheme="minorHAnsi" w:cstheme="minorHAnsi"/>
                <w:sz w:val="22"/>
                <w:lang w:val="de-DE"/>
              </w:rPr>
              <w:t>1</w:t>
            </w:r>
          </w:p>
        </w:tc>
        <w:tc>
          <w:tcPr>
            <w:tcW w:w="791" w:type="dxa"/>
          </w:tcPr>
          <w:p w:rsidR="000453B8" w:rsidRDefault="00936D2C">
            <w:pPr>
              <w:tabs>
                <w:tab w:val="left" w:pos="6075"/>
              </w:tabs>
              <w:jc w:val="center"/>
              <w:rPr>
                <w:rFonts w:asciiTheme="minorHAnsi" w:hAnsiTheme="minorHAnsi" w:cstheme="minorHAnsi"/>
                <w:sz w:val="22"/>
                <w:lang w:val="de-DE"/>
              </w:rPr>
            </w:pPr>
            <w:r>
              <w:rPr>
                <w:rFonts w:asciiTheme="minorHAnsi" w:hAnsiTheme="minorHAnsi" w:cstheme="minorHAnsi"/>
                <w:sz w:val="22"/>
                <w:lang w:val="de-DE"/>
              </w:rPr>
              <w:t>210</w:t>
            </w:r>
          </w:p>
        </w:tc>
        <w:tc>
          <w:tcPr>
            <w:tcW w:w="690" w:type="dxa"/>
          </w:tcPr>
          <w:p w:rsidR="000453B8" w:rsidRDefault="00936D2C">
            <w:pPr>
              <w:tabs>
                <w:tab w:val="left" w:pos="6075"/>
              </w:tabs>
              <w:jc w:val="center"/>
              <w:rPr>
                <w:rFonts w:asciiTheme="minorHAnsi" w:hAnsiTheme="minorHAnsi" w:cstheme="minorHAnsi"/>
                <w:sz w:val="22"/>
                <w:lang w:val="de-DE"/>
              </w:rPr>
            </w:pPr>
            <w:r>
              <w:rPr>
                <w:rFonts w:asciiTheme="minorHAnsi" w:hAnsiTheme="minorHAnsi" w:cstheme="minorHAnsi"/>
                <w:sz w:val="22"/>
                <w:lang w:val="de-DE"/>
              </w:rPr>
              <w:t>210</w:t>
            </w:r>
          </w:p>
        </w:tc>
        <w:tc>
          <w:tcPr>
            <w:tcW w:w="791" w:type="dxa"/>
          </w:tcPr>
          <w:p w:rsidR="000453B8" w:rsidRDefault="00936D2C">
            <w:pPr>
              <w:tabs>
                <w:tab w:val="left" w:pos="6075"/>
              </w:tabs>
              <w:jc w:val="center"/>
              <w:rPr>
                <w:rFonts w:asciiTheme="minorHAnsi" w:hAnsiTheme="minorHAnsi" w:cstheme="minorHAnsi"/>
                <w:sz w:val="22"/>
                <w:lang w:val="de-DE"/>
              </w:rPr>
            </w:pPr>
            <w:r>
              <w:rPr>
                <w:rFonts w:asciiTheme="minorHAnsi" w:hAnsiTheme="minorHAnsi" w:cstheme="minorHAnsi"/>
                <w:sz w:val="22"/>
                <w:lang w:val="de-DE"/>
              </w:rPr>
              <w:t>210</w:t>
            </w:r>
          </w:p>
        </w:tc>
        <w:tc>
          <w:tcPr>
            <w:tcW w:w="767" w:type="dxa"/>
          </w:tcPr>
          <w:p w:rsidR="000453B8" w:rsidRDefault="00936D2C">
            <w:pPr>
              <w:tabs>
                <w:tab w:val="left" w:pos="6075"/>
              </w:tabs>
              <w:jc w:val="center"/>
              <w:rPr>
                <w:rFonts w:asciiTheme="minorHAnsi" w:hAnsiTheme="minorHAnsi" w:cstheme="minorHAnsi"/>
                <w:sz w:val="22"/>
                <w:lang w:val="de-DE"/>
              </w:rPr>
            </w:pPr>
            <w:r>
              <w:rPr>
                <w:rFonts w:asciiTheme="minorHAnsi" w:hAnsiTheme="minorHAnsi" w:cstheme="minorHAnsi"/>
                <w:sz w:val="22"/>
                <w:lang w:val="de-DE"/>
              </w:rPr>
              <w:t>192</w:t>
            </w:r>
          </w:p>
        </w:tc>
      </w:tr>
      <w:tr w:rsidR="000453B8">
        <w:trPr>
          <w:gridAfter w:val="1"/>
          <w:wAfter w:w="8" w:type="dxa"/>
        </w:trPr>
        <w:tc>
          <w:tcPr>
            <w:tcW w:w="1786" w:type="dxa"/>
          </w:tcPr>
          <w:p w:rsidR="000453B8" w:rsidRDefault="00936D2C">
            <w:pPr>
              <w:tabs>
                <w:tab w:val="left" w:pos="6075"/>
              </w:tabs>
              <w:rPr>
                <w:rFonts w:asciiTheme="minorHAnsi" w:hAnsiTheme="minorHAnsi" w:cstheme="minorHAnsi"/>
                <w:sz w:val="22"/>
                <w:lang w:val="de-DE"/>
              </w:rPr>
            </w:pPr>
            <w:r>
              <w:rPr>
                <w:rFonts w:asciiTheme="minorHAnsi" w:hAnsiTheme="minorHAnsi" w:cstheme="minorHAnsi"/>
                <w:sz w:val="22"/>
                <w:lang w:val="de-DE"/>
              </w:rPr>
              <w:t>Psihologija</w:t>
            </w:r>
          </w:p>
        </w:tc>
        <w:tc>
          <w:tcPr>
            <w:tcW w:w="792" w:type="dxa"/>
          </w:tcPr>
          <w:p w:rsidR="000453B8" w:rsidRDefault="00936D2C">
            <w:pPr>
              <w:tabs>
                <w:tab w:val="left" w:pos="6075"/>
              </w:tabs>
              <w:jc w:val="center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-</w:t>
            </w:r>
          </w:p>
        </w:tc>
        <w:tc>
          <w:tcPr>
            <w:tcW w:w="877" w:type="dxa"/>
          </w:tcPr>
          <w:p w:rsidR="000453B8" w:rsidRDefault="00936D2C">
            <w:pPr>
              <w:tabs>
                <w:tab w:val="left" w:pos="6075"/>
              </w:tabs>
              <w:jc w:val="center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1</w:t>
            </w:r>
          </w:p>
        </w:tc>
        <w:tc>
          <w:tcPr>
            <w:tcW w:w="804" w:type="dxa"/>
          </w:tcPr>
          <w:p w:rsidR="000453B8" w:rsidRDefault="00936D2C">
            <w:pPr>
              <w:tabs>
                <w:tab w:val="left" w:pos="6075"/>
              </w:tabs>
              <w:jc w:val="center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1</w:t>
            </w:r>
          </w:p>
        </w:tc>
        <w:tc>
          <w:tcPr>
            <w:tcW w:w="584" w:type="dxa"/>
          </w:tcPr>
          <w:p w:rsidR="000453B8" w:rsidRDefault="00936D2C">
            <w:pPr>
              <w:tabs>
                <w:tab w:val="left" w:pos="6075"/>
              </w:tabs>
              <w:jc w:val="center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-</w:t>
            </w:r>
          </w:p>
        </w:tc>
        <w:tc>
          <w:tcPr>
            <w:tcW w:w="791" w:type="dxa"/>
          </w:tcPr>
          <w:p w:rsidR="000453B8" w:rsidRDefault="00936D2C">
            <w:pPr>
              <w:tabs>
                <w:tab w:val="left" w:pos="6075"/>
              </w:tabs>
              <w:jc w:val="center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-</w:t>
            </w:r>
          </w:p>
        </w:tc>
        <w:tc>
          <w:tcPr>
            <w:tcW w:w="690" w:type="dxa"/>
          </w:tcPr>
          <w:p w:rsidR="000453B8" w:rsidRDefault="00936D2C">
            <w:pPr>
              <w:tabs>
                <w:tab w:val="left" w:pos="6075"/>
              </w:tabs>
              <w:jc w:val="center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210</w:t>
            </w:r>
          </w:p>
        </w:tc>
        <w:tc>
          <w:tcPr>
            <w:tcW w:w="791" w:type="dxa"/>
          </w:tcPr>
          <w:p w:rsidR="000453B8" w:rsidRDefault="00936D2C">
            <w:pPr>
              <w:tabs>
                <w:tab w:val="left" w:pos="6075"/>
              </w:tabs>
              <w:jc w:val="center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210</w:t>
            </w:r>
          </w:p>
        </w:tc>
        <w:tc>
          <w:tcPr>
            <w:tcW w:w="767" w:type="dxa"/>
          </w:tcPr>
          <w:p w:rsidR="000453B8" w:rsidRDefault="00936D2C">
            <w:pPr>
              <w:tabs>
                <w:tab w:val="left" w:pos="6075"/>
              </w:tabs>
              <w:jc w:val="center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-</w:t>
            </w:r>
          </w:p>
        </w:tc>
      </w:tr>
      <w:tr w:rsidR="000453B8">
        <w:trPr>
          <w:gridAfter w:val="1"/>
          <w:wAfter w:w="8" w:type="dxa"/>
        </w:trPr>
        <w:tc>
          <w:tcPr>
            <w:tcW w:w="1786" w:type="dxa"/>
          </w:tcPr>
          <w:p w:rsidR="000453B8" w:rsidRDefault="00936D2C">
            <w:pPr>
              <w:tabs>
                <w:tab w:val="left" w:pos="6075"/>
              </w:tabs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Logika</w:t>
            </w:r>
          </w:p>
        </w:tc>
        <w:tc>
          <w:tcPr>
            <w:tcW w:w="792" w:type="dxa"/>
          </w:tcPr>
          <w:p w:rsidR="000453B8" w:rsidRDefault="00936D2C">
            <w:pPr>
              <w:tabs>
                <w:tab w:val="left" w:pos="6075"/>
              </w:tabs>
              <w:jc w:val="center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-</w:t>
            </w:r>
          </w:p>
        </w:tc>
        <w:tc>
          <w:tcPr>
            <w:tcW w:w="877" w:type="dxa"/>
          </w:tcPr>
          <w:p w:rsidR="000453B8" w:rsidRDefault="00936D2C">
            <w:pPr>
              <w:tabs>
                <w:tab w:val="left" w:pos="6075"/>
              </w:tabs>
              <w:jc w:val="center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-</w:t>
            </w:r>
          </w:p>
        </w:tc>
        <w:tc>
          <w:tcPr>
            <w:tcW w:w="804" w:type="dxa"/>
          </w:tcPr>
          <w:p w:rsidR="000453B8" w:rsidRDefault="00936D2C">
            <w:pPr>
              <w:tabs>
                <w:tab w:val="left" w:pos="6075"/>
              </w:tabs>
              <w:jc w:val="center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1</w:t>
            </w:r>
          </w:p>
        </w:tc>
        <w:tc>
          <w:tcPr>
            <w:tcW w:w="584" w:type="dxa"/>
          </w:tcPr>
          <w:p w:rsidR="000453B8" w:rsidRDefault="00936D2C">
            <w:pPr>
              <w:tabs>
                <w:tab w:val="left" w:pos="6075"/>
              </w:tabs>
              <w:jc w:val="center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-</w:t>
            </w:r>
          </w:p>
        </w:tc>
        <w:tc>
          <w:tcPr>
            <w:tcW w:w="791" w:type="dxa"/>
          </w:tcPr>
          <w:p w:rsidR="000453B8" w:rsidRDefault="00936D2C">
            <w:pPr>
              <w:tabs>
                <w:tab w:val="left" w:pos="6075"/>
              </w:tabs>
              <w:jc w:val="center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-</w:t>
            </w:r>
          </w:p>
        </w:tc>
        <w:tc>
          <w:tcPr>
            <w:tcW w:w="690" w:type="dxa"/>
          </w:tcPr>
          <w:p w:rsidR="000453B8" w:rsidRDefault="00936D2C">
            <w:pPr>
              <w:tabs>
                <w:tab w:val="left" w:pos="6075"/>
              </w:tabs>
              <w:jc w:val="center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-</w:t>
            </w:r>
          </w:p>
        </w:tc>
        <w:tc>
          <w:tcPr>
            <w:tcW w:w="791" w:type="dxa"/>
          </w:tcPr>
          <w:p w:rsidR="000453B8" w:rsidRDefault="00936D2C">
            <w:pPr>
              <w:tabs>
                <w:tab w:val="left" w:pos="6075"/>
              </w:tabs>
              <w:jc w:val="center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210</w:t>
            </w:r>
          </w:p>
        </w:tc>
        <w:tc>
          <w:tcPr>
            <w:tcW w:w="767" w:type="dxa"/>
          </w:tcPr>
          <w:p w:rsidR="000453B8" w:rsidRDefault="00936D2C">
            <w:pPr>
              <w:tabs>
                <w:tab w:val="left" w:pos="6075"/>
              </w:tabs>
              <w:jc w:val="center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-</w:t>
            </w:r>
          </w:p>
        </w:tc>
      </w:tr>
      <w:tr w:rsidR="000453B8">
        <w:trPr>
          <w:gridAfter w:val="1"/>
          <w:wAfter w:w="8" w:type="dxa"/>
        </w:trPr>
        <w:tc>
          <w:tcPr>
            <w:tcW w:w="1786" w:type="dxa"/>
          </w:tcPr>
          <w:p w:rsidR="000453B8" w:rsidRDefault="00936D2C">
            <w:pPr>
              <w:tabs>
                <w:tab w:val="left" w:pos="6075"/>
              </w:tabs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Filozofija</w:t>
            </w:r>
          </w:p>
        </w:tc>
        <w:tc>
          <w:tcPr>
            <w:tcW w:w="792" w:type="dxa"/>
          </w:tcPr>
          <w:p w:rsidR="000453B8" w:rsidRDefault="00936D2C">
            <w:pPr>
              <w:tabs>
                <w:tab w:val="left" w:pos="6075"/>
              </w:tabs>
              <w:jc w:val="center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-</w:t>
            </w:r>
          </w:p>
        </w:tc>
        <w:tc>
          <w:tcPr>
            <w:tcW w:w="877" w:type="dxa"/>
          </w:tcPr>
          <w:p w:rsidR="000453B8" w:rsidRDefault="00936D2C">
            <w:pPr>
              <w:tabs>
                <w:tab w:val="left" w:pos="6075"/>
              </w:tabs>
              <w:jc w:val="center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-</w:t>
            </w:r>
          </w:p>
        </w:tc>
        <w:tc>
          <w:tcPr>
            <w:tcW w:w="804" w:type="dxa"/>
          </w:tcPr>
          <w:p w:rsidR="000453B8" w:rsidRDefault="00936D2C">
            <w:pPr>
              <w:tabs>
                <w:tab w:val="left" w:pos="6075"/>
              </w:tabs>
              <w:jc w:val="center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-</w:t>
            </w:r>
          </w:p>
        </w:tc>
        <w:tc>
          <w:tcPr>
            <w:tcW w:w="584" w:type="dxa"/>
          </w:tcPr>
          <w:p w:rsidR="000453B8" w:rsidRDefault="00936D2C">
            <w:pPr>
              <w:tabs>
                <w:tab w:val="left" w:pos="6075"/>
              </w:tabs>
              <w:jc w:val="center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2</w:t>
            </w:r>
          </w:p>
        </w:tc>
        <w:tc>
          <w:tcPr>
            <w:tcW w:w="791" w:type="dxa"/>
          </w:tcPr>
          <w:p w:rsidR="000453B8" w:rsidRDefault="00936D2C">
            <w:pPr>
              <w:tabs>
                <w:tab w:val="left" w:pos="6075"/>
              </w:tabs>
              <w:jc w:val="center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-</w:t>
            </w:r>
          </w:p>
        </w:tc>
        <w:tc>
          <w:tcPr>
            <w:tcW w:w="690" w:type="dxa"/>
          </w:tcPr>
          <w:p w:rsidR="000453B8" w:rsidRDefault="00936D2C">
            <w:pPr>
              <w:tabs>
                <w:tab w:val="left" w:pos="6075"/>
              </w:tabs>
              <w:jc w:val="center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-</w:t>
            </w:r>
          </w:p>
        </w:tc>
        <w:tc>
          <w:tcPr>
            <w:tcW w:w="791" w:type="dxa"/>
          </w:tcPr>
          <w:p w:rsidR="000453B8" w:rsidRDefault="00936D2C">
            <w:pPr>
              <w:tabs>
                <w:tab w:val="left" w:pos="6075"/>
              </w:tabs>
              <w:jc w:val="center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-</w:t>
            </w:r>
          </w:p>
        </w:tc>
        <w:tc>
          <w:tcPr>
            <w:tcW w:w="767" w:type="dxa"/>
          </w:tcPr>
          <w:p w:rsidR="000453B8" w:rsidRDefault="00936D2C">
            <w:pPr>
              <w:tabs>
                <w:tab w:val="left" w:pos="6075"/>
              </w:tabs>
              <w:jc w:val="center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384</w:t>
            </w:r>
          </w:p>
        </w:tc>
      </w:tr>
      <w:tr w:rsidR="000453B8">
        <w:trPr>
          <w:gridAfter w:val="1"/>
          <w:wAfter w:w="8" w:type="dxa"/>
        </w:trPr>
        <w:tc>
          <w:tcPr>
            <w:tcW w:w="1786" w:type="dxa"/>
          </w:tcPr>
          <w:p w:rsidR="000453B8" w:rsidRDefault="00936D2C">
            <w:pPr>
              <w:tabs>
                <w:tab w:val="left" w:pos="6075"/>
              </w:tabs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Sociologija</w:t>
            </w:r>
          </w:p>
        </w:tc>
        <w:tc>
          <w:tcPr>
            <w:tcW w:w="792" w:type="dxa"/>
          </w:tcPr>
          <w:p w:rsidR="000453B8" w:rsidRDefault="00936D2C">
            <w:pPr>
              <w:tabs>
                <w:tab w:val="left" w:pos="6075"/>
              </w:tabs>
              <w:jc w:val="center"/>
              <w:rPr>
                <w:rFonts w:asciiTheme="minorHAnsi" w:hAnsiTheme="minorHAnsi" w:cstheme="minorHAnsi"/>
                <w:sz w:val="22"/>
                <w:lang w:val="de-DE"/>
              </w:rPr>
            </w:pPr>
            <w:r>
              <w:rPr>
                <w:rFonts w:asciiTheme="minorHAnsi" w:hAnsiTheme="minorHAnsi" w:cstheme="minorHAnsi"/>
                <w:sz w:val="22"/>
                <w:lang w:val="de-DE"/>
              </w:rPr>
              <w:t>-</w:t>
            </w:r>
          </w:p>
        </w:tc>
        <w:tc>
          <w:tcPr>
            <w:tcW w:w="877" w:type="dxa"/>
          </w:tcPr>
          <w:p w:rsidR="000453B8" w:rsidRDefault="00936D2C">
            <w:pPr>
              <w:tabs>
                <w:tab w:val="left" w:pos="6075"/>
              </w:tabs>
              <w:jc w:val="center"/>
              <w:rPr>
                <w:rFonts w:asciiTheme="minorHAnsi" w:hAnsiTheme="minorHAnsi" w:cstheme="minorHAnsi"/>
                <w:sz w:val="22"/>
                <w:lang w:val="de-DE"/>
              </w:rPr>
            </w:pPr>
            <w:r>
              <w:rPr>
                <w:rFonts w:asciiTheme="minorHAnsi" w:hAnsiTheme="minorHAnsi" w:cstheme="minorHAnsi"/>
                <w:sz w:val="22"/>
                <w:lang w:val="de-DE"/>
              </w:rPr>
              <w:t>-</w:t>
            </w:r>
          </w:p>
        </w:tc>
        <w:tc>
          <w:tcPr>
            <w:tcW w:w="804" w:type="dxa"/>
          </w:tcPr>
          <w:p w:rsidR="000453B8" w:rsidRDefault="00936D2C">
            <w:pPr>
              <w:tabs>
                <w:tab w:val="left" w:pos="6075"/>
              </w:tabs>
              <w:jc w:val="center"/>
              <w:rPr>
                <w:rFonts w:asciiTheme="minorHAnsi" w:hAnsiTheme="minorHAnsi" w:cstheme="minorHAnsi"/>
                <w:sz w:val="22"/>
                <w:lang w:val="de-DE"/>
              </w:rPr>
            </w:pPr>
            <w:r>
              <w:rPr>
                <w:rFonts w:asciiTheme="minorHAnsi" w:hAnsiTheme="minorHAnsi" w:cstheme="minorHAnsi"/>
                <w:sz w:val="22"/>
                <w:lang w:val="de-DE"/>
              </w:rPr>
              <w:t>2</w:t>
            </w:r>
          </w:p>
        </w:tc>
        <w:tc>
          <w:tcPr>
            <w:tcW w:w="584" w:type="dxa"/>
          </w:tcPr>
          <w:p w:rsidR="000453B8" w:rsidRDefault="00936D2C">
            <w:pPr>
              <w:tabs>
                <w:tab w:val="left" w:pos="6075"/>
              </w:tabs>
              <w:jc w:val="center"/>
              <w:rPr>
                <w:rFonts w:asciiTheme="minorHAnsi" w:hAnsiTheme="minorHAnsi" w:cstheme="minorHAnsi"/>
                <w:sz w:val="22"/>
                <w:lang w:val="de-DE"/>
              </w:rPr>
            </w:pPr>
            <w:r>
              <w:rPr>
                <w:rFonts w:asciiTheme="minorHAnsi" w:hAnsiTheme="minorHAnsi" w:cstheme="minorHAnsi"/>
                <w:sz w:val="22"/>
                <w:lang w:val="de-DE"/>
              </w:rPr>
              <w:t>-</w:t>
            </w:r>
          </w:p>
        </w:tc>
        <w:tc>
          <w:tcPr>
            <w:tcW w:w="791" w:type="dxa"/>
          </w:tcPr>
          <w:p w:rsidR="000453B8" w:rsidRDefault="00936D2C">
            <w:pPr>
              <w:tabs>
                <w:tab w:val="left" w:pos="6075"/>
              </w:tabs>
              <w:jc w:val="center"/>
              <w:rPr>
                <w:rFonts w:asciiTheme="minorHAnsi" w:hAnsiTheme="minorHAnsi" w:cstheme="minorHAnsi"/>
                <w:sz w:val="22"/>
                <w:lang w:val="de-DE"/>
              </w:rPr>
            </w:pPr>
            <w:r>
              <w:rPr>
                <w:rFonts w:asciiTheme="minorHAnsi" w:hAnsiTheme="minorHAnsi" w:cstheme="minorHAnsi"/>
                <w:sz w:val="22"/>
                <w:lang w:val="de-DE"/>
              </w:rPr>
              <w:t>-</w:t>
            </w:r>
          </w:p>
        </w:tc>
        <w:tc>
          <w:tcPr>
            <w:tcW w:w="690" w:type="dxa"/>
          </w:tcPr>
          <w:p w:rsidR="000453B8" w:rsidRDefault="00936D2C">
            <w:pPr>
              <w:tabs>
                <w:tab w:val="left" w:pos="6075"/>
              </w:tabs>
              <w:jc w:val="center"/>
              <w:rPr>
                <w:rFonts w:asciiTheme="minorHAnsi" w:hAnsiTheme="minorHAnsi" w:cstheme="minorHAnsi"/>
                <w:sz w:val="22"/>
                <w:lang w:val="de-DE"/>
              </w:rPr>
            </w:pPr>
            <w:r>
              <w:rPr>
                <w:rFonts w:asciiTheme="minorHAnsi" w:hAnsiTheme="minorHAnsi" w:cstheme="minorHAnsi"/>
                <w:sz w:val="22"/>
                <w:lang w:val="de-DE"/>
              </w:rPr>
              <w:t>-</w:t>
            </w:r>
          </w:p>
        </w:tc>
        <w:tc>
          <w:tcPr>
            <w:tcW w:w="791" w:type="dxa"/>
          </w:tcPr>
          <w:p w:rsidR="000453B8" w:rsidRDefault="00936D2C">
            <w:pPr>
              <w:tabs>
                <w:tab w:val="left" w:pos="6075"/>
              </w:tabs>
              <w:jc w:val="center"/>
              <w:rPr>
                <w:rFonts w:asciiTheme="minorHAnsi" w:hAnsiTheme="minorHAnsi" w:cstheme="minorHAnsi"/>
                <w:sz w:val="22"/>
                <w:lang w:val="de-DE"/>
              </w:rPr>
            </w:pPr>
            <w:r>
              <w:rPr>
                <w:rFonts w:asciiTheme="minorHAnsi" w:hAnsiTheme="minorHAnsi" w:cstheme="minorHAnsi"/>
                <w:sz w:val="22"/>
                <w:lang w:val="de-DE"/>
              </w:rPr>
              <w:t>420</w:t>
            </w:r>
          </w:p>
        </w:tc>
        <w:tc>
          <w:tcPr>
            <w:tcW w:w="767" w:type="dxa"/>
          </w:tcPr>
          <w:p w:rsidR="000453B8" w:rsidRDefault="00936D2C">
            <w:pPr>
              <w:tabs>
                <w:tab w:val="left" w:pos="6075"/>
              </w:tabs>
              <w:jc w:val="center"/>
              <w:rPr>
                <w:rFonts w:asciiTheme="minorHAnsi" w:hAnsiTheme="minorHAnsi" w:cstheme="minorHAnsi"/>
                <w:sz w:val="22"/>
                <w:lang w:val="de-DE"/>
              </w:rPr>
            </w:pPr>
            <w:r>
              <w:rPr>
                <w:rFonts w:asciiTheme="minorHAnsi" w:hAnsiTheme="minorHAnsi" w:cstheme="minorHAnsi"/>
                <w:sz w:val="22"/>
                <w:lang w:val="de-DE"/>
              </w:rPr>
              <w:t>-</w:t>
            </w:r>
          </w:p>
        </w:tc>
      </w:tr>
      <w:tr w:rsidR="000453B8">
        <w:trPr>
          <w:gridAfter w:val="1"/>
          <w:wAfter w:w="8" w:type="dxa"/>
        </w:trPr>
        <w:tc>
          <w:tcPr>
            <w:tcW w:w="1786" w:type="dxa"/>
          </w:tcPr>
          <w:p w:rsidR="000453B8" w:rsidRDefault="00936D2C">
            <w:pPr>
              <w:tabs>
                <w:tab w:val="left" w:pos="6075"/>
              </w:tabs>
              <w:rPr>
                <w:rFonts w:asciiTheme="minorHAnsi" w:hAnsiTheme="minorHAnsi" w:cstheme="minorHAnsi"/>
                <w:sz w:val="22"/>
                <w:lang w:val="de-DE"/>
              </w:rPr>
            </w:pPr>
            <w:r>
              <w:rPr>
                <w:rFonts w:asciiTheme="minorHAnsi" w:hAnsiTheme="minorHAnsi" w:cstheme="minorHAnsi"/>
                <w:sz w:val="22"/>
                <w:lang w:val="de-DE"/>
              </w:rPr>
              <w:t>Povijest</w:t>
            </w:r>
          </w:p>
        </w:tc>
        <w:tc>
          <w:tcPr>
            <w:tcW w:w="792" w:type="dxa"/>
          </w:tcPr>
          <w:p w:rsidR="000453B8" w:rsidRDefault="00936D2C">
            <w:pPr>
              <w:tabs>
                <w:tab w:val="left" w:pos="6075"/>
              </w:tabs>
              <w:jc w:val="center"/>
              <w:rPr>
                <w:rFonts w:asciiTheme="minorHAnsi" w:hAnsiTheme="minorHAnsi" w:cstheme="minorHAnsi"/>
                <w:sz w:val="22"/>
                <w:lang w:val="de-DE"/>
              </w:rPr>
            </w:pPr>
            <w:r>
              <w:rPr>
                <w:rFonts w:asciiTheme="minorHAnsi" w:hAnsiTheme="minorHAnsi" w:cstheme="minorHAnsi"/>
                <w:sz w:val="22"/>
                <w:lang w:val="de-DE"/>
              </w:rPr>
              <w:t>2</w:t>
            </w:r>
          </w:p>
        </w:tc>
        <w:tc>
          <w:tcPr>
            <w:tcW w:w="877" w:type="dxa"/>
          </w:tcPr>
          <w:p w:rsidR="000453B8" w:rsidRDefault="00936D2C">
            <w:pPr>
              <w:tabs>
                <w:tab w:val="left" w:pos="6075"/>
              </w:tabs>
              <w:jc w:val="center"/>
              <w:rPr>
                <w:rFonts w:asciiTheme="minorHAnsi" w:hAnsiTheme="minorHAnsi" w:cstheme="minorHAnsi"/>
                <w:sz w:val="22"/>
                <w:lang w:val="de-DE"/>
              </w:rPr>
            </w:pPr>
            <w:r>
              <w:rPr>
                <w:rFonts w:asciiTheme="minorHAnsi" w:hAnsiTheme="minorHAnsi" w:cstheme="minorHAnsi"/>
                <w:sz w:val="22"/>
                <w:lang w:val="de-DE"/>
              </w:rPr>
              <w:t>2</w:t>
            </w:r>
          </w:p>
        </w:tc>
        <w:tc>
          <w:tcPr>
            <w:tcW w:w="804" w:type="dxa"/>
          </w:tcPr>
          <w:p w:rsidR="000453B8" w:rsidRDefault="00936D2C">
            <w:pPr>
              <w:tabs>
                <w:tab w:val="left" w:pos="6075"/>
              </w:tabs>
              <w:jc w:val="center"/>
              <w:rPr>
                <w:rFonts w:asciiTheme="minorHAnsi" w:hAnsiTheme="minorHAnsi" w:cstheme="minorHAnsi"/>
                <w:sz w:val="22"/>
                <w:lang w:val="de-DE"/>
              </w:rPr>
            </w:pPr>
            <w:r>
              <w:rPr>
                <w:rFonts w:asciiTheme="minorHAnsi" w:hAnsiTheme="minorHAnsi" w:cstheme="minorHAnsi"/>
                <w:sz w:val="22"/>
                <w:lang w:val="de-DE"/>
              </w:rPr>
              <w:t>2</w:t>
            </w:r>
          </w:p>
        </w:tc>
        <w:tc>
          <w:tcPr>
            <w:tcW w:w="584" w:type="dxa"/>
          </w:tcPr>
          <w:p w:rsidR="000453B8" w:rsidRDefault="00936D2C">
            <w:pPr>
              <w:tabs>
                <w:tab w:val="left" w:pos="6075"/>
              </w:tabs>
              <w:jc w:val="center"/>
              <w:rPr>
                <w:rFonts w:asciiTheme="minorHAnsi" w:hAnsiTheme="minorHAnsi" w:cstheme="minorHAnsi"/>
                <w:sz w:val="22"/>
                <w:lang w:val="de-DE"/>
              </w:rPr>
            </w:pPr>
            <w:r>
              <w:rPr>
                <w:rFonts w:asciiTheme="minorHAnsi" w:hAnsiTheme="minorHAnsi" w:cstheme="minorHAnsi"/>
                <w:sz w:val="22"/>
                <w:lang w:val="de-DE"/>
              </w:rPr>
              <w:t>3</w:t>
            </w:r>
          </w:p>
        </w:tc>
        <w:tc>
          <w:tcPr>
            <w:tcW w:w="791" w:type="dxa"/>
          </w:tcPr>
          <w:p w:rsidR="000453B8" w:rsidRDefault="00936D2C">
            <w:pPr>
              <w:tabs>
                <w:tab w:val="left" w:pos="6075"/>
              </w:tabs>
              <w:jc w:val="center"/>
              <w:rPr>
                <w:rFonts w:asciiTheme="minorHAnsi" w:hAnsiTheme="minorHAnsi" w:cstheme="minorHAnsi"/>
                <w:sz w:val="22"/>
                <w:lang w:val="de-DE"/>
              </w:rPr>
            </w:pPr>
            <w:r>
              <w:rPr>
                <w:rFonts w:asciiTheme="minorHAnsi" w:hAnsiTheme="minorHAnsi" w:cstheme="minorHAnsi"/>
                <w:sz w:val="22"/>
                <w:lang w:val="de-DE"/>
              </w:rPr>
              <w:t>420</w:t>
            </w:r>
          </w:p>
        </w:tc>
        <w:tc>
          <w:tcPr>
            <w:tcW w:w="690" w:type="dxa"/>
          </w:tcPr>
          <w:p w:rsidR="000453B8" w:rsidRDefault="00936D2C">
            <w:pPr>
              <w:tabs>
                <w:tab w:val="left" w:pos="6075"/>
              </w:tabs>
              <w:jc w:val="center"/>
              <w:rPr>
                <w:rFonts w:asciiTheme="minorHAnsi" w:hAnsiTheme="minorHAnsi" w:cstheme="minorHAnsi"/>
                <w:sz w:val="22"/>
                <w:lang w:val="de-DE"/>
              </w:rPr>
            </w:pPr>
            <w:r>
              <w:rPr>
                <w:rFonts w:asciiTheme="minorHAnsi" w:hAnsiTheme="minorHAnsi" w:cstheme="minorHAnsi"/>
                <w:sz w:val="22"/>
                <w:lang w:val="de-DE"/>
              </w:rPr>
              <w:t>420</w:t>
            </w:r>
          </w:p>
        </w:tc>
        <w:tc>
          <w:tcPr>
            <w:tcW w:w="791" w:type="dxa"/>
          </w:tcPr>
          <w:p w:rsidR="000453B8" w:rsidRDefault="00936D2C">
            <w:pPr>
              <w:tabs>
                <w:tab w:val="left" w:pos="6075"/>
              </w:tabs>
              <w:jc w:val="center"/>
              <w:rPr>
                <w:rFonts w:asciiTheme="minorHAnsi" w:hAnsiTheme="minorHAnsi" w:cstheme="minorHAnsi"/>
                <w:sz w:val="22"/>
                <w:lang w:val="de-DE"/>
              </w:rPr>
            </w:pPr>
            <w:r>
              <w:rPr>
                <w:rFonts w:asciiTheme="minorHAnsi" w:hAnsiTheme="minorHAnsi" w:cstheme="minorHAnsi"/>
                <w:sz w:val="22"/>
                <w:lang w:val="de-DE"/>
              </w:rPr>
              <w:t>420</w:t>
            </w:r>
          </w:p>
        </w:tc>
        <w:tc>
          <w:tcPr>
            <w:tcW w:w="767" w:type="dxa"/>
          </w:tcPr>
          <w:p w:rsidR="000453B8" w:rsidRDefault="00936D2C">
            <w:pPr>
              <w:tabs>
                <w:tab w:val="left" w:pos="6075"/>
              </w:tabs>
              <w:jc w:val="center"/>
              <w:rPr>
                <w:rFonts w:asciiTheme="minorHAnsi" w:hAnsiTheme="minorHAnsi" w:cstheme="minorHAnsi"/>
                <w:sz w:val="22"/>
                <w:lang w:val="de-DE"/>
              </w:rPr>
            </w:pPr>
            <w:r>
              <w:rPr>
                <w:rFonts w:asciiTheme="minorHAnsi" w:hAnsiTheme="minorHAnsi" w:cstheme="minorHAnsi"/>
                <w:sz w:val="22"/>
                <w:lang w:val="de-DE"/>
              </w:rPr>
              <w:t>576</w:t>
            </w:r>
          </w:p>
        </w:tc>
      </w:tr>
      <w:tr w:rsidR="000453B8">
        <w:trPr>
          <w:gridAfter w:val="1"/>
          <w:wAfter w:w="8" w:type="dxa"/>
        </w:trPr>
        <w:tc>
          <w:tcPr>
            <w:tcW w:w="1786" w:type="dxa"/>
          </w:tcPr>
          <w:p w:rsidR="000453B8" w:rsidRDefault="00936D2C">
            <w:pPr>
              <w:tabs>
                <w:tab w:val="left" w:pos="6075"/>
              </w:tabs>
              <w:rPr>
                <w:rFonts w:asciiTheme="minorHAnsi" w:hAnsiTheme="minorHAnsi" w:cstheme="minorHAnsi"/>
                <w:sz w:val="22"/>
                <w:lang w:val="de-DE"/>
              </w:rPr>
            </w:pPr>
            <w:r>
              <w:rPr>
                <w:rFonts w:asciiTheme="minorHAnsi" w:hAnsiTheme="minorHAnsi" w:cstheme="minorHAnsi"/>
                <w:sz w:val="22"/>
                <w:lang w:val="de-DE"/>
              </w:rPr>
              <w:t>Geografija</w:t>
            </w:r>
          </w:p>
        </w:tc>
        <w:tc>
          <w:tcPr>
            <w:tcW w:w="792" w:type="dxa"/>
          </w:tcPr>
          <w:p w:rsidR="000453B8" w:rsidRDefault="00936D2C">
            <w:pPr>
              <w:tabs>
                <w:tab w:val="left" w:pos="6075"/>
              </w:tabs>
              <w:jc w:val="center"/>
              <w:rPr>
                <w:rFonts w:asciiTheme="minorHAnsi" w:hAnsiTheme="minorHAnsi" w:cstheme="minorHAnsi"/>
                <w:sz w:val="22"/>
                <w:lang w:val="de-DE"/>
              </w:rPr>
            </w:pPr>
            <w:r>
              <w:rPr>
                <w:rFonts w:asciiTheme="minorHAnsi" w:hAnsiTheme="minorHAnsi" w:cstheme="minorHAnsi"/>
                <w:sz w:val="22"/>
                <w:lang w:val="de-DE"/>
              </w:rPr>
              <w:t>2</w:t>
            </w:r>
          </w:p>
        </w:tc>
        <w:tc>
          <w:tcPr>
            <w:tcW w:w="877" w:type="dxa"/>
          </w:tcPr>
          <w:p w:rsidR="000453B8" w:rsidRDefault="00936D2C">
            <w:pPr>
              <w:tabs>
                <w:tab w:val="left" w:pos="6075"/>
              </w:tabs>
              <w:jc w:val="center"/>
              <w:rPr>
                <w:rFonts w:asciiTheme="minorHAnsi" w:hAnsiTheme="minorHAnsi" w:cstheme="minorHAnsi"/>
                <w:sz w:val="22"/>
                <w:lang w:val="de-DE"/>
              </w:rPr>
            </w:pPr>
            <w:r>
              <w:rPr>
                <w:rFonts w:asciiTheme="minorHAnsi" w:hAnsiTheme="minorHAnsi" w:cstheme="minorHAnsi"/>
                <w:sz w:val="22"/>
                <w:lang w:val="de-DE"/>
              </w:rPr>
              <w:t>2</w:t>
            </w:r>
          </w:p>
        </w:tc>
        <w:tc>
          <w:tcPr>
            <w:tcW w:w="804" w:type="dxa"/>
          </w:tcPr>
          <w:p w:rsidR="000453B8" w:rsidRDefault="00936D2C">
            <w:pPr>
              <w:tabs>
                <w:tab w:val="left" w:pos="6075"/>
              </w:tabs>
              <w:jc w:val="center"/>
              <w:rPr>
                <w:rFonts w:asciiTheme="minorHAnsi" w:hAnsiTheme="minorHAnsi" w:cstheme="minorHAnsi"/>
                <w:sz w:val="22"/>
                <w:lang w:val="de-DE"/>
              </w:rPr>
            </w:pPr>
            <w:r>
              <w:rPr>
                <w:rFonts w:asciiTheme="minorHAnsi" w:hAnsiTheme="minorHAnsi" w:cstheme="minorHAnsi"/>
                <w:sz w:val="22"/>
                <w:lang w:val="de-DE"/>
              </w:rPr>
              <w:t>2</w:t>
            </w:r>
          </w:p>
        </w:tc>
        <w:tc>
          <w:tcPr>
            <w:tcW w:w="584" w:type="dxa"/>
          </w:tcPr>
          <w:p w:rsidR="000453B8" w:rsidRDefault="00936D2C">
            <w:pPr>
              <w:tabs>
                <w:tab w:val="left" w:pos="6075"/>
              </w:tabs>
              <w:jc w:val="center"/>
              <w:rPr>
                <w:rFonts w:asciiTheme="minorHAnsi" w:hAnsiTheme="minorHAnsi" w:cstheme="minorHAnsi"/>
                <w:sz w:val="22"/>
                <w:lang w:val="de-DE"/>
              </w:rPr>
            </w:pPr>
            <w:r>
              <w:rPr>
                <w:rFonts w:asciiTheme="minorHAnsi" w:hAnsiTheme="minorHAnsi" w:cstheme="minorHAnsi"/>
                <w:sz w:val="22"/>
                <w:lang w:val="de-DE"/>
              </w:rPr>
              <w:t>2</w:t>
            </w:r>
          </w:p>
        </w:tc>
        <w:tc>
          <w:tcPr>
            <w:tcW w:w="791" w:type="dxa"/>
          </w:tcPr>
          <w:p w:rsidR="000453B8" w:rsidRDefault="00936D2C">
            <w:pPr>
              <w:tabs>
                <w:tab w:val="left" w:pos="6075"/>
              </w:tabs>
              <w:jc w:val="center"/>
              <w:rPr>
                <w:rFonts w:asciiTheme="minorHAnsi" w:hAnsiTheme="minorHAnsi" w:cstheme="minorHAnsi"/>
                <w:sz w:val="22"/>
                <w:lang w:val="de-DE"/>
              </w:rPr>
            </w:pPr>
            <w:r>
              <w:rPr>
                <w:rFonts w:asciiTheme="minorHAnsi" w:hAnsiTheme="minorHAnsi" w:cstheme="minorHAnsi"/>
                <w:sz w:val="22"/>
                <w:lang w:val="de-DE"/>
              </w:rPr>
              <w:t>420</w:t>
            </w:r>
          </w:p>
        </w:tc>
        <w:tc>
          <w:tcPr>
            <w:tcW w:w="690" w:type="dxa"/>
          </w:tcPr>
          <w:p w:rsidR="000453B8" w:rsidRDefault="00936D2C">
            <w:pPr>
              <w:tabs>
                <w:tab w:val="left" w:pos="6075"/>
              </w:tabs>
              <w:jc w:val="center"/>
              <w:rPr>
                <w:rFonts w:asciiTheme="minorHAnsi" w:hAnsiTheme="minorHAnsi" w:cstheme="minorHAnsi"/>
                <w:sz w:val="22"/>
                <w:lang w:val="de-DE"/>
              </w:rPr>
            </w:pPr>
            <w:r>
              <w:rPr>
                <w:rFonts w:asciiTheme="minorHAnsi" w:hAnsiTheme="minorHAnsi" w:cstheme="minorHAnsi"/>
                <w:sz w:val="22"/>
                <w:lang w:val="de-DE"/>
              </w:rPr>
              <w:t>420</w:t>
            </w:r>
          </w:p>
        </w:tc>
        <w:tc>
          <w:tcPr>
            <w:tcW w:w="791" w:type="dxa"/>
          </w:tcPr>
          <w:p w:rsidR="000453B8" w:rsidRDefault="00936D2C">
            <w:pPr>
              <w:tabs>
                <w:tab w:val="left" w:pos="6075"/>
              </w:tabs>
              <w:jc w:val="center"/>
              <w:rPr>
                <w:rFonts w:asciiTheme="minorHAnsi" w:hAnsiTheme="minorHAnsi" w:cstheme="minorHAnsi"/>
                <w:sz w:val="22"/>
                <w:lang w:val="de-DE"/>
              </w:rPr>
            </w:pPr>
            <w:r>
              <w:rPr>
                <w:rFonts w:asciiTheme="minorHAnsi" w:hAnsiTheme="minorHAnsi" w:cstheme="minorHAnsi"/>
                <w:sz w:val="22"/>
                <w:lang w:val="de-DE"/>
              </w:rPr>
              <w:t>420</w:t>
            </w:r>
          </w:p>
        </w:tc>
        <w:tc>
          <w:tcPr>
            <w:tcW w:w="767" w:type="dxa"/>
          </w:tcPr>
          <w:p w:rsidR="000453B8" w:rsidRDefault="00936D2C">
            <w:pPr>
              <w:tabs>
                <w:tab w:val="left" w:pos="6075"/>
              </w:tabs>
              <w:jc w:val="center"/>
              <w:rPr>
                <w:rFonts w:asciiTheme="minorHAnsi" w:hAnsiTheme="minorHAnsi" w:cstheme="minorHAnsi"/>
                <w:sz w:val="22"/>
                <w:lang w:val="de-DE"/>
              </w:rPr>
            </w:pPr>
            <w:r>
              <w:rPr>
                <w:rFonts w:asciiTheme="minorHAnsi" w:hAnsiTheme="minorHAnsi" w:cstheme="minorHAnsi"/>
                <w:sz w:val="22"/>
                <w:lang w:val="de-DE"/>
              </w:rPr>
              <w:t>384</w:t>
            </w:r>
          </w:p>
        </w:tc>
      </w:tr>
      <w:tr w:rsidR="000453B8">
        <w:trPr>
          <w:gridAfter w:val="1"/>
          <w:wAfter w:w="8" w:type="dxa"/>
        </w:trPr>
        <w:tc>
          <w:tcPr>
            <w:tcW w:w="1786" w:type="dxa"/>
          </w:tcPr>
          <w:p w:rsidR="000453B8" w:rsidRDefault="00936D2C">
            <w:pPr>
              <w:tabs>
                <w:tab w:val="left" w:pos="6075"/>
              </w:tabs>
              <w:rPr>
                <w:rFonts w:asciiTheme="minorHAnsi" w:hAnsiTheme="minorHAnsi" w:cstheme="minorHAnsi"/>
                <w:sz w:val="22"/>
                <w:lang w:val="de-DE"/>
              </w:rPr>
            </w:pPr>
            <w:r>
              <w:rPr>
                <w:rFonts w:asciiTheme="minorHAnsi" w:hAnsiTheme="minorHAnsi" w:cstheme="minorHAnsi"/>
                <w:sz w:val="22"/>
                <w:lang w:val="de-DE"/>
              </w:rPr>
              <w:t>Matematika</w:t>
            </w:r>
          </w:p>
        </w:tc>
        <w:tc>
          <w:tcPr>
            <w:tcW w:w="792" w:type="dxa"/>
          </w:tcPr>
          <w:p w:rsidR="000453B8" w:rsidRDefault="00936D2C">
            <w:pPr>
              <w:tabs>
                <w:tab w:val="left" w:pos="6075"/>
              </w:tabs>
              <w:jc w:val="center"/>
              <w:rPr>
                <w:rFonts w:asciiTheme="minorHAnsi" w:hAnsiTheme="minorHAnsi" w:cstheme="minorHAnsi"/>
                <w:sz w:val="22"/>
                <w:lang w:val="de-DE"/>
              </w:rPr>
            </w:pPr>
            <w:r>
              <w:rPr>
                <w:rFonts w:asciiTheme="minorHAnsi" w:hAnsiTheme="minorHAnsi" w:cstheme="minorHAnsi"/>
                <w:sz w:val="22"/>
                <w:lang w:val="de-DE"/>
              </w:rPr>
              <w:t>4</w:t>
            </w:r>
          </w:p>
        </w:tc>
        <w:tc>
          <w:tcPr>
            <w:tcW w:w="877" w:type="dxa"/>
          </w:tcPr>
          <w:p w:rsidR="000453B8" w:rsidRDefault="00936D2C">
            <w:pPr>
              <w:tabs>
                <w:tab w:val="left" w:pos="6075"/>
              </w:tabs>
              <w:jc w:val="center"/>
              <w:rPr>
                <w:rFonts w:asciiTheme="minorHAnsi" w:hAnsiTheme="minorHAnsi" w:cstheme="minorHAnsi"/>
                <w:sz w:val="22"/>
                <w:lang w:val="de-DE"/>
              </w:rPr>
            </w:pPr>
            <w:r>
              <w:rPr>
                <w:rFonts w:asciiTheme="minorHAnsi" w:hAnsiTheme="minorHAnsi" w:cstheme="minorHAnsi"/>
                <w:sz w:val="22"/>
                <w:lang w:val="de-DE"/>
              </w:rPr>
              <w:t>4</w:t>
            </w:r>
          </w:p>
        </w:tc>
        <w:tc>
          <w:tcPr>
            <w:tcW w:w="804" w:type="dxa"/>
          </w:tcPr>
          <w:p w:rsidR="000453B8" w:rsidRDefault="00936D2C">
            <w:pPr>
              <w:tabs>
                <w:tab w:val="left" w:pos="6075"/>
              </w:tabs>
              <w:jc w:val="center"/>
              <w:rPr>
                <w:rFonts w:asciiTheme="minorHAnsi" w:hAnsiTheme="minorHAnsi" w:cstheme="minorHAnsi"/>
                <w:sz w:val="22"/>
                <w:lang w:val="de-DE"/>
              </w:rPr>
            </w:pPr>
            <w:r>
              <w:rPr>
                <w:rFonts w:asciiTheme="minorHAnsi" w:hAnsiTheme="minorHAnsi" w:cstheme="minorHAnsi"/>
                <w:sz w:val="22"/>
                <w:lang w:val="de-DE"/>
              </w:rPr>
              <w:t>3</w:t>
            </w:r>
          </w:p>
        </w:tc>
        <w:tc>
          <w:tcPr>
            <w:tcW w:w="584" w:type="dxa"/>
          </w:tcPr>
          <w:p w:rsidR="000453B8" w:rsidRDefault="00936D2C">
            <w:pPr>
              <w:tabs>
                <w:tab w:val="left" w:pos="6075"/>
              </w:tabs>
              <w:jc w:val="center"/>
              <w:rPr>
                <w:rFonts w:asciiTheme="minorHAnsi" w:hAnsiTheme="minorHAnsi" w:cstheme="minorHAnsi"/>
                <w:sz w:val="22"/>
                <w:lang w:val="de-DE"/>
              </w:rPr>
            </w:pPr>
            <w:r>
              <w:rPr>
                <w:rFonts w:asciiTheme="minorHAnsi" w:hAnsiTheme="minorHAnsi" w:cstheme="minorHAnsi"/>
                <w:sz w:val="22"/>
                <w:lang w:val="de-DE"/>
              </w:rPr>
              <w:t>3</w:t>
            </w:r>
          </w:p>
        </w:tc>
        <w:tc>
          <w:tcPr>
            <w:tcW w:w="791" w:type="dxa"/>
          </w:tcPr>
          <w:p w:rsidR="000453B8" w:rsidRDefault="00936D2C">
            <w:pPr>
              <w:tabs>
                <w:tab w:val="left" w:pos="6075"/>
              </w:tabs>
              <w:jc w:val="center"/>
              <w:rPr>
                <w:rFonts w:asciiTheme="minorHAnsi" w:hAnsiTheme="minorHAnsi" w:cstheme="minorHAnsi"/>
                <w:sz w:val="22"/>
                <w:lang w:val="de-DE"/>
              </w:rPr>
            </w:pPr>
            <w:r>
              <w:rPr>
                <w:rFonts w:asciiTheme="minorHAnsi" w:hAnsiTheme="minorHAnsi" w:cstheme="minorHAnsi"/>
                <w:sz w:val="22"/>
                <w:lang w:val="de-DE"/>
              </w:rPr>
              <w:t>840</w:t>
            </w:r>
          </w:p>
        </w:tc>
        <w:tc>
          <w:tcPr>
            <w:tcW w:w="690" w:type="dxa"/>
          </w:tcPr>
          <w:p w:rsidR="000453B8" w:rsidRDefault="00936D2C">
            <w:pPr>
              <w:tabs>
                <w:tab w:val="left" w:pos="6075"/>
              </w:tabs>
              <w:jc w:val="center"/>
              <w:rPr>
                <w:rFonts w:asciiTheme="minorHAnsi" w:hAnsiTheme="minorHAnsi" w:cstheme="minorHAnsi"/>
                <w:sz w:val="22"/>
                <w:lang w:val="de-DE"/>
              </w:rPr>
            </w:pPr>
            <w:r>
              <w:rPr>
                <w:rFonts w:asciiTheme="minorHAnsi" w:hAnsiTheme="minorHAnsi" w:cstheme="minorHAnsi"/>
                <w:sz w:val="22"/>
                <w:lang w:val="de-DE"/>
              </w:rPr>
              <w:t>840</w:t>
            </w:r>
          </w:p>
        </w:tc>
        <w:tc>
          <w:tcPr>
            <w:tcW w:w="791" w:type="dxa"/>
          </w:tcPr>
          <w:p w:rsidR="000453B8" w:rsidRDefault="00936D2C">
            <w:pPr>
              <w:tabs>
                <w:tab w:val="left" w:pos="6075"/>
              </w:tabs>
              <w:jc w:val="center"/>
              <w:rPr>
                <w:rFonts w:asciiTheme="minorHAnsi" w:hAnsiTheme="minorHAnsi" w:cstheme="minorHAnsi"/>
                <w:sz w:val="22"/>
                <w:lang w:val="de-DE"/>
              </w:rPr>
            </w:pPr>
            <w:r>
              <w:rPr>
                <w:rFonts w:asciiTheme="minorHAnsi" w:hAnsiTheme="minorHAnsi" w:cstheme="minorHAnsi"/>
                <w:sz w:val="22"/>
                <w:lang w:val="de-DE"/>
              </w:rPr>
              <w:t>840</w:t>
            </w:r>
          </w:p>
        </w:tc>
        <w:tc>
          <w:tcPr>
            <w:tcW w:w="767" w:type="dxa"/>
          </w:tcPr>
          <w:p w:rsidR="000453B8" w:rsidRDefault="00936D2C">
            <w:pPr>
              <w:tabs>
                <w:tab w:val="left" w:pos="6075"/>
              </w:tabs>
              <w:jc w:val="center"/>
              <w:rPr>
                <w:rFonts w:asciiTheme="minorHAnsi" w:hAnsiTheme="minorHAnsi" w:cstheme="minorHAnsi"/>
                <w:sz w:val="22"/>
                <w:lang w:val="de-DE"/>
              </w:rPr>
            </w:pPr>
            <w:r>
              <w:rPr>
                <w:rFonts w:asciiTheme="minorHAnsi" w:hAnsiTheme="minorHAnsi" w:cstheme="minorHAnsi"/>
                <w:sz w:val="22"/>
                <w:lang w:val="de-DE"/>
              </w:rPr>
              <w:t>576</w:t>
            </w:r>
          </w:p>
        </w:tc>
      </w:tr>
      <w:tr w:rsidR="000453B8">
        <w:trPr>
          <w:gridAfter w:val="1"/>
          <w:wAfter w:w="8" w:type="dxa"/>
        </w:trPr>
        <w:tc>
          <w:tcPr>
            <w:tcW w:w="1786" w:type="dxa"/>
          </w:tcPr>
          <w:p w:rsidR="000453B8" w:rsidRDefault="00936D2C">
            <w:pPr>
              <w:tabs>
                <w:tab w:val="left" w:pos="6075"/>
              </w:tabs>
              <w:rPr>
                <w:rFonts w:asciiTheme="minorHAnsi" w:hAnsiTheme="minorHAnsi" w:cstheme="minorHAnsi"/>
                <w:sz w:val="22"/>
                <w:lang w:val="de-DE"/>
              </w:rPr>
            </w:pPr>
            <w:r>
              <w:rPr>
                <w:rFonts w:asciiTheme="minorHAnsi" w:hAnsiTheme="minorHAnsi" w:cstheme="minorHAnsi"/>
                <w:sz w:val="22"/>
                <w:lang w:val="de-DE"/>
              </w:rPr>
              <w:t>Fizika</w:t>
            </w:r>
          </w:p>
        </w:tc>
        <w:tc>
          <w:tcPr>
            <w:tcW w:w="792" w:type="dxa"/>
          </w:tcPr>
          <w:p w:rsidR="000453B8" w:rsidRDefault="00936D2C">
            <w:pPr>
              <w:tabs>
                <w:tab w:val="left" w:pos="6075"/>
              </w:tabs>
              <w:jc w:val="center"/>
              <w:rPr>
                <w:rFonts w:asciiTheme="minorHAnsi" w:hAnsiTheme="minorHAnsi" w:cstheme="minorHAnsi"/>
                <w:sz w:val="22"/>
                <w:lang w:val="de-DE"/>
              </w:rPr>
            </w:pPr>
            <w:r>
              <w:rPr>
                <w:rFonts w:asciiTheme="minorHAnsi" w:hAnsiTheme="minorHAnsi" w:cstheme="minorHAnsi"/>
                <w:sz w:val="22"/>
                <w:lang w:val="de-DE"/>
              </w:rPr>
              <w:t>2</w:t>
            </w:r>
          </w:p>
        </w:tc>
        <w:tc>
          <w:tcPr>
            <w:tcW w:w="877" w:type="dxa"/>
          </w:tcPr>
          <w:p w:rsidR="000453B8" w:rsidRDefault="00936D2C">
            <w:pPr>
              <w:tabs>
                <w:tab w:val="left" w:pos="6075"/>
              </w:tabs>
              <w:jc w:val="center"/>
              <w:rPr>
                <w:rFonts w:asciiTheme="minorHAnsi" w:hAnsiTheme="minorHAnsi" w:cstheme="minorHAnsi"/>
                <w:sz w:val="22"/>
                <w:lang w:val="de-DE"/>
              </w:rPr>
            </w:pPr>
            <w:r>
              <w:rPr>
                <w:rFonts w:asciiTheme="minorHAnsi" w:hAnsiTheme="minorHAnsi" w:cstheme="minorHAnsi"/>
                <w:sz w:val="22"/>
                <w:lang w:val="de-DE"/>
              </w:rPr>
              <w:t>2</w:t>
            </w:r>
          </w:p>
        </w:tc>
        <w:tc>
          <w:tcPr>
            <w:tcW w:w="804" w:type="dxa"/>
          </w:tcPr>
          <w:p w:rsidR="000453B8" w:rsidRDefault="00936D2C">
            <w:pPr>
              <w:tabs>
                <w:tab w:val="left" w:pos="6075"/>
              </w:tabs>
              <w:jc w:val="center"/>
              <w:rPr>
                <w:rFonts w:asciiTheme="minorHAnsi" w:hAnsiTheme="minorHAnsi" w:cstheme="minorHAnsi"/>
                <w:sz w:val="22"/>
                <w:lang w:val="de-DE"/>
              </w:rPr>
            </w:pPr>
            <w:r>
              <w:rPr>
                <w:rFonts w:asciiTheme="minorHAnsi" w:hAnsiTheme="minorHAnsi" w:cstheme="minorHAnsi"/>
                <w:sz w:val="22"/>
                <w:lang w:val="de-DE"/>
              </w:rPr>
              <w:t>2</w:t>
            </w:r>
          </w:p>
        </w:tc>
        <w:tc>
          <w:tcPr>
            <w:tcW w:w="584" w:type="dxa"/>
          </w:tcPr>
          <w:p w:rsidR="000453B8" w:rsidRDefault="00936D2C">
            <w:pPr>
              <w:tabs>
                <w:tab w:val="left" w:pos="6075"/>
              </w:tabs>
              <w:jc w:val="center"/>
              <w:rPr>
                <w:rFonts w:asciiTheme="minorHAnsi" w:hAnsiTheme="minorHAnsi" w:cstheme="minorHAnsi"/>
                <w:sz w:val="22"/>
                <w:lang w:val="de-DE"/>
              </w:rPr>
            </w:pPr>
            <w:r>
              <w:rPr>
                <w:rFonts w:asciiTheme="minorHAnsi" w:hAnsiTheme="minorHAnsi" w:cstheme="minorHAnsi"/>
                <w:sz w:val="22"/>
                <w:lang w:val="de-DE"/>
              </w:rPr>
              <w:t>2</w:t>
            </w:r>
          </w:p>
        </w:tc>
        <w:tc>
          <w:tcPr>
            <w:tcW w:w="791" w:type="dxa"/>
          </w:tcPr>
          <w:p w:rsidR="000453B8" w:rsidRDefault="00936D2C">
            <w:pPr>
              <w:tabs>
                <w:tab w:val="left" w:pos="6075"/>
              </w:tabs>
              <w:jc w:val="center"/>
              <w:rPr>
                <w:rFonts w:asciiTheme="minorHAnsi" w:hAnsiTheme="minorHAnsi" w:cstheme="minorHAnsi"/>
                <w:sz w:val="22"/>
                <w:lang w:val="de-DE"/>
              </w:rPr>
            </w:pPr>
            <w:r>
              <w:rPr>
                <w:rFonts w:asciiTheme="minorHAnsi" w:hAnsiTheme="minorHAnsi" w:cstheme="minorHAnsi"/>
                <w:sz w:val="22"/>
                <w:lang w:val="de-DE"/>
              </w:rPr>
              <w:t>420</w:t>
            </w:r>
          </w:p>
        </w:tc>
        <w:tc>
          <w:tcPr>
            <w:tcW w:w="690" w:type="dxa"/>
          </w:tcPr>
          <w:p w:rsidR="000453B8" w:rsidRDefault="00936D2C">
            <w:pPr>
              <w:jc w:val="center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  <w:lang w:val="de-DE"/>
              </w:rPr>
              <w:t>420</w:t>
            </w:r>
          </w:p>
        </w:tc>
        <w:tc>
          <w:tcPr>
            <w:tcW w:w="791" w:type="dxa"/>
          </w:tcPr>
          <w:p w:rsidR="000453B8" w:rsidRDefault="00936D2C">
            <w:pPr>
              <w:jc w:val="center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  <w:lang w:val="de-DE"/>
              </w:rPr>
              <w:t>420</w:t>
            </w:r>
          </w:p>
        </w:tc>
        <w:tc>
          <w:tcPr>
            <w:tcW w:w="767" w:type="dxa"/>
          </w:tcPr>
          <w:p w:rsidR="000453B8" w:rsidRDefault="00936D2C">
            <w:pPr>
              <w:tabs>
                <w:tab w:val="left" w:pos="6075"/>
              </w:tabs>
              <w:jc w:val="center"/>
              <w:rPr>
                <w:rFonts w:asciiTheme="minorHAnsi" w:hAnsiTheme="minorHAnsi" w:cstheme="minorHAnsi"/>
                <w:sz w:val="22"/>
                <w:lang w:val="de-DE"/>
              </w:rPr>
            </w:pPr>
            <w:r>
              <w:rPr>
                <w:rFonts w:asciiTheme="minorHAnsi" w:hAnsiTheme="minorHAnsi" w:cstheme="minorHAnsi"/>
                <w:sz w:val="22"/>
                <w:lang w:val="de-DE"/>
              </w:rPr>
              <w:t>384</w:t>
            </w:r>
          </w:p>
        </w:tc>
      </w:tr>
      <w:tr w:rsidR="000453B8">
        <w:trPr>
          <w:gridAfter w:val="1"/>
          <w:wAfter w:w="8" w:type="dxa"/>
        </w:trPr>
        <w:tc>
          <w:tcPr>
            <w:tcW w:w="1786" w:type="dxa"/>
          </w:tcPr>
          <w:p w:rsidR="000453B8" w:rsidRDefault="00936D2C">
            <w:pPr>
              <w:tabs>
                <w:tab w:val="left" w:pos="6075"/>
              </w:tabs>
              <w:rPr>
                <w:rFonts w:asciiTheme="minorHAnsi" w:hAnsiTheme="minorHAnsi" w:cstheme="minorHAnsi"/>
                <w:sz w:val="22"/>
                <w:lang w:val="de-DE"/>
              </w:rPr>
            </w:pPr>
            <w:r>
              <w:rPr>
                <w:rFonts w:asciiTheme="minorHAnsi" w:hAnsiTheme="minorHAnsi" w:cstheme="minorHAnsi"/>
                <w:sz w:val="22"/>
                <w:lang w:val="de-DE"/>
              </w:rPr>
              <w:t>Kemija</w:t>
            </w:r>
          </w:p>
        </w:tc>
        <w:tc>
          <w:tcPr>
            <w:tcW w:w="792" w:type="dxa"/>
          </w:tcPr>
          <w:p w:rsidR="000453B8" w:rsidRDefault="00936D2C">
            <w:pPr>
              <w:tabs>
                <w:tab w:val="left" w:pos="6075"/>
              </w:tabs>
              <w:jc w:val="center"/>
              <w:rPr>
                <w:rFonts w:asciiTheme="minorHAnsi" w:hAnsiTheme="minorHAnsi" w:cstheme="minorHAnsi"/>
                <w:sz w:val="22"/>
                <w:lang w:val="de-DE"/>
              </w:rPr>
            </w:pPr>
            <w:r>
              <w:rPr>
                <w:rFonts w:asciiTheme="minorHAnsi" w:hAnsiTheme="minorHAnsi" w:cstheme="minorHAnsi"/>
                <w:sz w:val="22"/>
                <w:lang w:val="de-DE"/>
              </w:rPr>
              <w:t>2</w:t>
            </w:r>
          </w:p>
        </w:tc>
        <w:tc>
          <w:tcPr>
            <w:tcW w:w="877" w:type="dxa"/>
          </w:tcPr>
          <w:p w:rsidR="000453B8" w:rsidRDefault="00936D2C">
            <w:pPr>
              <w:tabs>
                <w:tab w:val="left" w:pos="6075"/>
              </w:tabs>
              <w:jc w:val="center"/>
              <w:rPr>
                <w:rFonts w:asciiTheme="minorHAnsi" w:hAnsiTheme="minorHAnsi" w:cstheme="minorHAnsi"/>
                <w:sz w:val="22"/>
                <w:lang w:val="de-DE"/>
              </w:rPr>
            </w:pPr>
            <w:r>
              <w:rPr>
                <w:rFonts w:asciiTheme="minorHAnsi" w:hAnsiTheme="minorHAnsi" w:cstheme="minorHAnsi"/>
                <w:sz w:val="22"/>
                <w:lang w:val="de-DE"/>
              </w:rPr>
              <w:t>2</w:t>
            </w:r>
          </w:p>
        </w:tc>
        <w:tc>
          <w:tcPr>
            <w:tcW w:w="804" w:type="dxa"/>
          </w:tcPr>
          <w:p w:rsidR="000453B8" w:rsidRDefault="00936D2C">
            <w:pPr>
              <w:tabs>
                <w:tab w:val="left" w:pos="6075"/>
              </w:tabs>
              <w:jc w:val="center"/>
              <w:rPr>
                <w:rFonts w:asciiTheme="minorHAnsi" w:hAnsiTheme="minorHAnsi" w:cstheme="minorHAnsi"/>
                <w:sz w:val="22"/>
                <w:lang w:val="de-DE"/>
              </w:rPr>
            </w:pPr>
            <w:r>
              <w:rPr>
                <w:rFonts w:asciiTheme="minorHAnsi" w:hAnsiTheme="minorHAnsi" w:cstheme="minorHAnsi"/>
                <w:sz w:val="22"/>
                <w:lang w:val="de-DE"/>
              </w:rPr>
              <w:t>2</w:t>
            </w:r>
          </w:p>
        </w:tc>
        <w:tc>
          <w:tcPr>
            <w:tcW w:w="584" w:type="dxa"/>
          </w:tcPr>
          <w:p w:rsidR="000453B8" w:rsidRDefault="00936D2C">
            <w:pPr>
              <w:tabs>
                <w:tab w:val="left" w:pos="6075"/>
              </w:tabs>
              <w:jc w:val="center"/>
              <w:rPr>
                <w:rFonts w:asciiTheme="minorHAnsi" w:hAnsiTheme="minorHAnsi" w:cstheme="minorHAnsi"/>
                <w:sz w:val="22"/>
                <w:lang w:val="de-DE"/>
              </w:rPr>
            </w:pPr>
            <w:r>
              <w:rPr>
                <w:rFonts w:asciiTheme="minorHAnsi" w:hAnsiTheme="minorHAnsi" w:cstheme="minorHAnsi"/>
                <w:sz w:val="22"/>
                <w:lang w:val="de-DE"/>
              </w:rPr>
              <w:t>2</w:t>
            </w:r>
          </w:p>
        </w:tc>
        <w:tc>
          <w:tcPr>
            <w:tcW w:w="791" w:type="dxa"/>
          </w:tcPr>
          <w:p w:rsidR="000453B8" w:rsidRDefault="00936D2C">
            <w:pPr>
              <w:jc w:val="center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  <w:lang w:val="de-DE"/>
              </w:rPr>
              <w:t>420</w:t>
            </w:r>
          </w:p>
        </w:tc>
        <w:tc>
          <w:tcPr>
            <w:tcW w:w="690" w:type="dxa"/>
          </w:tcPr>
          <w:p w:rsidR="000453B8" w:rsidRDefault="00936D2C">
            <w:pPr>
              <w:jc w:val="center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  <w:lang w:val="de-DE"/>
              </w:rPr>
              <w:t>420</w:t>
            </w:r>
          </w:p>
        </w:tc>
        <w:tc>
          <w:tcPr>
            <w:tcW w:w="791" w:type="dxa"/>
          </w:tcPr>
          <w:p w:rsidR="000453B8" w:rsidRDefault="00936D2C">
            <w:pPr>
              <w:jc w:val="center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  <w:lang w:val="de-DE"/>
              </w:rPr>
              <w:t>420</w:t>
            </w:r>
          </w:p>
        </w:tc>
        <w:tc>
          <w:tcPr>
            <w:tcW w:w="767" w:type="dxa"/>
          </w:tcPr>
          <w:p w:rsidR="000453B8" w:rsidRDefault="00936D2C">
            <w:pPr>
              <w:tabs>
                <w:tab w:val="left" w:pos="6075"/>
              </w:tabs>
              <w:jc w:val="center"/>
              <w:rPr>
                <w:rFonts w:asciiTheme="minorHAnsi" w:hAnsiTheme="minorHAnsi" w:cstheme="minorHAnsi"/>
                <w:sz w:val="22"/>
                <w:lang w:val="de-DE"/>
              </w:rPr>
            </w:pPr>
            <w:r>
              <w:rPr>
                <w:rFonts w:asciiTheme="minorHAnsi" w:hAnsiTheme="minorHAnsi" w:cstheme="minorHAnsi"/>
                <w:sz w:val="22"/>
                <w:lang w:val="de-DE"/>
              </w:rPr>
              <w:t>384</w:t>
            </w:r>
          </w:p>
        </w:tc>
      </w:tr>
      <w:tr w:rsidR="000453B8">
        <w:trPr>
          <w:gridAfter w:val="1"/>
          <w:wAfter w:w="8" w:type="dxa"/>
        </w:trPr>
        <w:tc>
          <w:tcPr>
            <w:tcW w:w="1786" w:type="dxa"/>
          </w:tcPr>
          <w:p w:rsidR="000453B8" w:rsidRDefault="00936D2C">
            <w:pPr>
              <w:tabs>
                <w:tab w:val="left" w:pos="6075"/>
              </w:tabs>
              <w:rPr>
                <w:rFonts w:asciiTheme="minorHAnsi" w:hAnsiTheme="minorHAnsi" w:cstheme="minorHAnsi"/>
                <w:sz w:val="22"/>
                <w:lang w:val="de-DE"/>
              </w:rPr>
            </w:pPr>
            <w:r>
              <w:rPr>
                <w:rFonts w:asciiTheme="minorHAnsi" w:hAnsiTheme="minorHAnsi" w:cstheme="minorHAnsi"/>
                <w:sz w:val="22"/>
                <w:lang w:val="de-DE"/>
              </w:rPr>
              <w:t>Biologija</w:t>
            </w:r>
          </w:p>
        </w:tc>
        <w:tc>
          <w:tcPr>
            <w:tcW w:w="792" w:type="dxa"/>
          </w:tcPr>
          <w:p w:rsidR="000453B8" w:rsidRDefault="00936D2C">
            <w:pPr>
              <w:tabs>
                <w:tab w:val="left" w:pos="6075"/>
              </w:tabs>
              <w:jc w:val="center"/>
              <w:rPr>
                <w:rFonts w:asciiTheme="minorHAnsi" w:hAnsiTheme="minorHAnsi" w:cstheme="minorHAnsi"/>
                <w:sz w:val="22"/>
                <w:lang w:val="de-DE"/>
              </w:rPr>
            </w:pPr>
            <w:r>
              <w:rPr>
                <w:rFonts w:asciiTheme="minorHAnsi" w:hAnsiTheme="minorHAnsi" w:cstheme="minorHAnsi"/>
                <w:sz w:val="22"/>
                <w:lang w:val="de-DE"/>
              </w:rPr>
              <w:t>2</w:t>
            </w:r>
          </w:p>
        </w:tc>
        <w:tc>
          <w:tcPr>
            <w:tcW w:w="877" w:type="dxa"/>
          </w:tcPr>
          <w:p w:rsidR="000453B8" w:rsidRDefault="00936D2C">
            <w:pPr>
              <w:tabs>
                <w:tab w:val="left" w:pos="6075"/>
              </w:tabs>
              <w:jc w:val="center"/>
              <w:rPr>
                <w:rFonts w:asciiTheme="minorHAnsi" w:hAnsiTheme="minorHAnsi" w:cstheme="minorHAnsi"/>
                <w:sz w:val="22"/>
                <w:lang w:val="de-DE"/>
              </w:rPr>
            </w:pPr>
            <w:r>
              <w:rPr>
                <w:rFonts w:asciiTheme="minorHAnsi" w:hAnsiTheme="minorHAnsi" w:cstheme="minorHAnsi"/>
                <w:sz w:val="22"/>
                <w:lang w:val="de-DE"/>
              </w:rPr>
              <w:t>2</w:t>
            </w:r>
          </w:p>
        </w:tc>
        <w:tc>
          <w:tcPr>
            <w:tcW w:w="804" w:type="dxa"/>
          </w:tcPr>
          <w:p w:rsidR="000453B8" w:rsidRDefault="00936D2C">
            <w:pPr>
              <w:tabs>
                <w:tab w:val="left" w:pos="6075"/>
              </w:tabs>
              <w:jc w:val="center"/>
              <w:rPr>
                <w:rFonts w:asciiTheme="minorHAnsi" w:hAnsiTheme="minorHAnsi" w:cstheme="minorHAnsi"/>
                <w:sz w:val="22"/>
                <w:lang w:val="de-DE"/>
              </w:rPr>
            </w:pPr>
            <w:r>
              <w:rPr>
                <w:rFonts w:asciiTheme="minorHAnsi" w:hAnsiTheme="minorHAnsi" w:cstheme="minorHAnsi"/>
                <w:sz w:val="22"/>
                <w:lang w:val="de-DE"/>
              </w:rPr>
              <w:t>2</w:t>
            </w:r>
          </w:p>
        </w:tc>
        <w:tc>
          <w:tcPr>
            <w:tcW w:w="584" w:type="dxa"/>
          </w:tcPr>
          <w:p w:rsidR="000453B8" w:rsidRDefault="00936D2C">
            <w:pPr>
              <w:tabs>
                <w:tab w:val="left" w:pos="6075"/>
              </w:tabs>
              <w:jc w:val="center"/>
              <w:rPr>
                <w:rFonts w:asciiTheme="minorHAnsi" w:hAnsiTheme="minorHAnsi" w:cstheme="minorHAnsi"/>
                <w:sz w:val="22"/>
                <w:lang w:val="de-DE"/>
              </w:rPr>
            </w:pPr>
            <w:r>
              <w:rPr>
                <w:rFonts w:asciiTheme="minorHAnsi" w:hAnsiTheme="minorHAnsi" w:cstheme="minorHAnsi"/>
                <w:sz w:val="22"/>
                <w:lang w:val="de-DE"/>
              </w:rPr>
              <w:t>2</w:t>
            </w:r>
          </w:p>
        </w:tc>
        <w:tc>
          <w:tcPr>
            <w:tcW w:w="791" w:type="dxa"/>
          </w:tcPr>
          <w:p w:rsidR="000453B8" w:rsidRDefault="00936D2C">
            <w:pPr>
              <w:jc w:val="center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  <w:lang w:val="de-DE"/>
              </w:rPr>
              <w:t>420</w:t>
            </w:r>
          </w:p>
        </w:tc>
        <w:tc>
          <w:tcPr>
            <w:tcW w:w="690" w:type="dxa"/>
          </w:tcPr>
          <w:p w:rsidR="000453B8" w:rsidRDefault="00936D2C">
            <w:pPr>
              <w:jc w:val="center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  <w:lang w:val="de-DE"/>
              </w:rPr>
              <w:t>420</w:t>
            </w:r>
          </w:p>
        </w:tc>
        <w:tc>
          <w:tcPr>
            <w:tcW w:w="791" w:type="dxa"/>
          </w:tcPr>
          <w:p w:rsidR="000453B8" w:rsidRDefault="00936D2C">
            <w:pPr>
              <w:jc w:val="center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  <w:lang w:val="de-DE"/>
              </w:rPr>
              <w:t>420</w:t>
            </w:r>
          </w:p>
        </w:tc>
        <w:tc>
          <w:tcPr>
            <w:tcW w:w="767" w:type="dxa"/>
          </w:tcPr>
          <w:p w:rsidR="000453B8" w:rsidRDefault="00936D2C">
            <w:pPr>
              <w:tabs>
                <w:tab w:val="left" w:pos="6075"/>
              </w:tabs>
              <w:jc w:val="center"/>
              <w:rPr>
                <w:rFonts w:asciiTheme="minorHAnsi" w:hAnsiTheme="minorHAnsi" w:cstheme="minorHAnsi"/>
                <w:sz w:val="22"/>
                <w:lang w:val="de-DE"/>
              </w:rPr>
            </w:pPr>
            <w:r>
              <w:rPr>
                <w:rFonts w:asciiTheme="minorHAnsi" w:hAnsiTheme="minorHAnsi" w:cstheme="minorHAnsi"/>
                <w:sz w:val="22"/>
                <w:lang w:val="de-DE"/>
              </w:rPr>
              <w:t>384</w:t>
            </w:r>
          </w:p>
        </w:tc>
      </w:tr>
      <w:tr w:rsidR="000453B8">
        <w:trPr>
          <w:gridAfter w:val="1"/>
          <w:wAfter w:w="8" w:type="dxa"/>
        </w:trPr>
        <w:tc>
          <w:tcPr>
            <w:tcW w:w="1786" w:type="dxa"/>
          </w:tcPr>
          <w:p w:rsidR="000453B8" w:rsidRDefault="00936D2C">
            <w:pPr>
              <w:tabs>
                <w:tab w:val="left" w:pos="6075"/>
              </w:tabs>
              <w:rPr>
                <w:rFonts w:asciiTheme="minorHAnsi" w:hAnsiTheme="minorHAnsi" w:cstheme="minorHAnsi"/>
                <w:sz w:val="22"/>
                <w:lang w:val="de-DE"/>
              </w:rPr>
            </w:pPr>
            <w:r>
              <w:rPr>
                <w:rFonts w:asciiTheme="minorHAnsi" w:hAnsiTheme="minorHAnsi" w:cstheme="minorHAnsi"/>
                <w:sz w:val="22"/>
                <w:lang w:val="de-DE"/>
              </w:rPr>
              <w:t>Informatika</w:t>
            </w:r>
          </w:p>
        </w:tc>
        <w:tc>
          <w:tcPr>
            <w:tcW w:w="792" w:type="dxa"/>
          </w:tcPr>
          <w:p w:rsidR="000453B8" w:rsidRDefault="00936D2C">
            <w:pPr>
              <w:tabs>
                <w:tab w:val="left" w:pos="6075"/>
              </w:tabs>
              <w:jc w:val="center"/>
              <w:rPr>
                <w:rFonts w:asciiTheme="minorHAnsi" w:hAnsiTheme="minorHAnsi" w:cstheme="minorHAnsi"/>
                <w:sz w:val="22"/>
                <w:lang w:val="de-DE"/>
              </w:rPr>
            </w:pPr>
            <w:r>
              <w:rPr>
                <w:rFonts w:asciiTheme="minorHAnsi" w:hAnsiTheme="minorHAnsi" w:cstheme="minorHAnsi"/>
                <w:sz w:val="22"/>
                <w:lang w:val="de-DE"/>
              </w:rPr>
              <w:t>2</w:t>
            </w:r>
          </w:p>
        </w:tc>
        <w:tc>
          <w:tcPr>
            <w:tcW w:w="877" w:type="dxa"/>
          </w:tcPr>
          <w:p w:rsidR="000453B8" w:rsidRDefault="00936D2C">
            <w:pPr>
              <w:tabs>
                <w:tab w:val="left" w:pos="6075"/>
              </w:tabs>
              <w:jc w:val="center"/>
              <w:rPr>
                <w:rFonts w:asciiTheme="minorHAnsi" w:hAnsiTheme="minorHAnsi" w:cstheme="minorHAnsi"/>
                <w:sz w:val="22"/>
                <w:lang w:val="de-DE"/>
              </w:rPr>
            </w:pPr>
            <w:r>
              <w:rPr>
                <w:rFonts w:asciiTheme="minorHAnsi" w:hAnsiTheme="minorHAnsi" w:cstheme="minorHAnsi"/>
                <w:sz w:val="22"/>
                <w:lang w:val="de-DE"/>
              </w:rPr>
              <w:t>-</w:t>
            </w:r>
          </w:p>
        </w:tc>
        <w:tc>
          <w:tcPr>
            <w:tcW w:w="804" w:type="dxa"/>
          </w:tcPr>
          <w:p w:rsidR="000453B8" w:rsidRDefault="00936D2C">
            <w:pPr>
              <w:tabs>
                <w:tab w:val="left" w:pos="6075"/>
              </w:tabs>
              <w:jc w:val="center"/>
              <w:rPr>
                <w:rFonts w:asciiTheme="minorHAnsi" w:hAnsiTheme="minorHAnsi" w:cstheme="minorHAnsi"/>
                <w:sz w:val="22"/>
                <w:lang w:val="de-DE"/>
              </w:rPr>
            </w:pPr>
            <w:r>
              <w:rPr>
                <w:rFonts w:asciiTheme="minorHAnsi" w:hAnsiTheme="minorHAnsi" w:cstheme="minorHAnsi"/>
                <w:sz w:val="22"/>
                <w:lang w:val="de-DE"/>
              </w:rPr>
              <w:t>-</w:t>
            </w:r>
          </w:p>
        </w:tc>
        <w:tc>
          <w:tcPr>
            <w:tcW w:w="584" w:type="dxa"/>
          </w:tcPr>
          <w:p w:rsidR="000453B8" w:rsidRDefault="00936D2C">
            <w:pPr>
              <w:tabs>
                <w:tab w:val="left" w:pos="6075"/>
              </w:tabs>
              <w:jc w:val="center"/>
              <w:rPr>
                <w:rFonts w:asciiTheme="minorHAnsi" w:hAnsiTheme="minorHAnsi" w:cstheme="minorHAnsi"/>
                <w:sz w:val="22"/>
                <w:lang w:val="de-DE"/>
              </w:rPr>
            </w:pPr>
            <w:r>
              <w:rPr>
                <w:rFonts w:asciiTheme="minorHAnsi" w:hAnsiTheme="minorHAnsi" w:cstheme="minorHAnsi"/>
                <w:sz w:val="22"/>
                <w:lang w:val="de-DE"/>
              </w:rPr>
              <w:t>-</w:t>
            </w:r>
          </w:p>
        </w:tc>
        <w:tc>
          <w:tcPr>
            <w:tcW w:w="791" w:type="dxa"/>
          </w:tcPr>
          <w:p w:rsidR="000453B8" w:rsidRDefault="00936D2C">
            <w:pPr>
              <w:tabs>
                <w:tab w:val="left" w:pos="6075"/>
              </w:tabs>
              <w:jc w:val="center"/>
              <w:rPr>
                <w:rFonts w:asciiTheme="minorHAnsi" w:hAnsiTheme="minorHAnsi" w:cstheme="minorHAnsi"/>
                <w:sz w:val="22"/>
                <w:lang w:val="de-DE"/>
              </w:rPr>
            </w:pPr>
            <w:r>
              <w:rPr>
                <w:rFonts w:asciiTheme="minorHAnsi" w:hAnsiTheme="minorHAnsi" w:cstheme="minorHAnsi"/>
                <w:sz w:val="22"/>
                <w:lang w:val="de-DE"/>
              </w:rPr>
              <w:t>420</w:t>
            </w:r>
          </w:p>
        </w:tc>
        <w:tc>
          <w:tcPr>
            <w:tcW w:w="690" w:type="dxa"/>
          </w:tcPr>
          <w:p w:rsidR="000453B8" w:rsidRDefault="00936D2C">
            <w:pPr>
              <w:tabs>
                <w:tab w:val="left" w:pos="6075"/>
              </w:tabs>
              <w:jc w:val="center"/>
              <w:rPr>
                <w:rFonts w:asciiTheme="minorHAnsi" w:hAnsiTheme="minorHAnsi" w:cstheme="minorHAnsi"/>
                <w:sz w:val="22"/>
                <w:lang w:val="de-DE"/>
              </w:rPr>
            </w:pPr>
            <w:r>
              <w:rPr>
                <w:rFonts w:asciiTheme="minorHAnsi" w:hAnsiTheme="minorHAnsi" w:cstheme="minorHAnsi"/>
                <w:sz w:val="22"/>
                <w:lang w:val="de-DE"/>
              </w:rPr>
              <w:t>-</w:t>
            </w:r>
          </w:p>
        </w:tc>
        <w:tc>
          <w:tcPr>
            <w:tcW w:w="791" w:type="dxa"/>
          </w:tcPr>
          <w:p w:rsidR="000453B8" w:rsidRDefault="00936D2C">
            <w:pPr>
              <w:tabs>
                <w:tab w:val="left" w:pos="6075"/>
              </w:tabs>
              <w:jc w:val="center"/>
              <w:rPr>
                <w:rFonts w:asciiTheme="minorHAnsi" w:hAnsiTheme="minorHAnsi" w:cstheme="minorHAnsi"/>
                <w:sz w:val="22"/>
                <w:lang w:val="de-DE"/>
              </w:rPr>
            </w:pPr>
            <w:r>
              <w:rPr>
                <w:rFonts w:asciiTheme="minorHAnsi" w:hAnsiTheme="minorHAnsi" w:cstheme="minorHAnsi"/>
                <w:sz w:val="22"/>
                <w:lang w:val="de-DE"/>
              </w:rPr>
              <w:t>-</w:t>
            </w:r>
          </w:p>
        </w:tc>
        <w:tc>
          <w:tcPr>
            <w:tcW w:w="767" w:type="dxa"/>
          </w:tcPr>
          <w:p w:rsidR="000453B8" w:rsidRDefault="00936D2C">
            <w:pPr>
              <w:tabs>
                <w:tab w:val="left" w:pos="6075"/>
              </w:tabs>
              <w:jc w:val="center"/>
              <w:rPr>
                <w:rFonts w:asciiTheme="minorHAnsi" w:hAnsiTheme="minorHAnsi" w:cstheme="minorHAnsi"/>
                <w:sz w:val="22"/>
                <w:lang w:val="de-DE"/>
              </w:rPr>
            </w:pPr>
            <w:r>
              <w:rPr>
                <w:rFonts w:asciiTheme="minorHAnsi" w:hAnsiTheme="minorHAnsi" w:cstheme="minorHAnsi"/>
                <w:sz w:val="22"/>
                <w:lang w:val="de-DE"/>
              </w:rPr>
              <w:t>-</w:t>
            </w:r>
          </w:p>
        </w:tc>
      </w:tr>
      <w:tr w:rsidR="000453B8">
        <w:trPr>
          <w:gridAfter w:val="1"/>
          <w:wAfter w:w="8" w:type="dxa"/>
        </w:trPr>
        <w:tc>
          <w:tcPr>
            <w:tcW w:w="1786" w:type="dxa"/>
          </w:tcPr>
          <w:p w:rsidR="000453B8" w:rsidRDefault="00936D2C">
            <w:pPr>
              <w:tabs>
                <w:tab w:val="left" w:pos="6075"/>
              </w:tabs>
              <w:rPr>
                <w:rFonts w:asciiTheme="minorHAnsi" w:hAnsiTheme="minorHAnsi" w:cstheme="minorHAnsi"/>
                <w:sz w:val="22"/>
                <w:lang w:val="de-DE"/>
              </w:rPr>
            </w:pPr>
            <w:r>
              <w:rPr>
                <w:rFonts w:asciiTheme="minorHAnsi" w:hAnsiTheme="minorHAnsi" w:cstheme="minorHAnsi"/>
                <w:sz w:val="22"/>
                <w:lang w:val="de-DE"/>
              </w:rPr>
              <w:t>Politika i gospodarstvo</w:t>
            </w:r>
          </w:p>
        </w:tc>
        <w:tc>
          <w:tcPr>
            <w:tcW w:w="792" w:type="dxa"/>
          </w:tcPr>
          <w:p w:rsidR="000453B8" w:rsidRDefault="00936D2C">
            <w:pPr>
              <w:tabs>
                <w:tab w:val="left" w:pos="6075"/>
              </w:tabs>
              <w:jc w:val="center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-</w:t>
            </w:r>
          </w:p>
        </w:tc>
        <w:tc>
          <w:tcPr>
            <w:tcW w:w="877" w:type="dxa"/>
          </w:tcPr>
          <w:p w:rsidR="000453B8" w:rsidRDefault="00936D2C">
            <w:pPr>
              <w:tabs>
                <w:tab w:val="left" w:pos="6075"/>
              </w:tabs>
              <w:jc w:val="center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-</w:t>
            </w:r>
          </w:p>
        </w:tc>
        <w:tc>
          <w:tcPr>
            <w:tcW w:w="804" w:type="dxa"/>
          </w:tcPr>
          <w:p w:rsidR="000453B8" w:rsidRDefault="00936D2C">
            <w:pPr>
              <w:tabs>
                <w:tab w:val="left" w:pos="6075"/>
              </w:tabs>
              <w:jc w:val="center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-</w:t>
            </w:r>
          </w:p>
        </w:tc>
        <w:tc>
          <w:tcPr>
            <w:tcW w:w="584" w:type="dxa"/>
          </w:tcPr>
          <w:p w:rsidR="000453B8" w:rsidRDefault="00936D2C">
            <w:pPr>
              <w:tabs>
                <w:tab w:val="left" w:pos="6075"/>
              </w:tabs>
              <w:jc w:val="center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1</w:t>
            </w:r>
          </w:p>
        </w:tc>
        <w:tc>
          <w:tcPr>
            <w:tcW w:w="791" w:type="dxa"/>
          </w:tcPr>
          <w:p w:rsidR="000453B8" w:rsidRDefault="00936D2C">
            <w:pPr>
              <w:tabs>
                <w:tab w:val="left" w:pos="6075"/>
              </w:tabs>
              <w:jc w:val="center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-</w:t>
            </w:r>
          </w:p>
        </w:tc>
        <w:tc>
          <w:tcPr>
            <w:tcW w:w="690" w:type="dxa"/>
          </w:tcPr>
          <w:p w:rsidR="000453B8" w:rsidRDefault="00936D2C">
            <w:pPr>
              <w:tabs>
                <w:tab w:val="left" w:pos="6075"/>
              </w:tabs>
              <w:jc w:val="center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-</w:t>
            </w:r>
          </w:p>
        </w:tc>
        <w:tc>
          <w:tcPr>
            <w:tcW w:w="791" w:type="dxa"/>
          </w:tcPr>
          <w:p w:rsidR="000453B8" w:rsidRDefault="00936D2C">
            <w:pPr>
              <w:tabs>
                <w:tab w:val="left" w:pos="6075"/>
              </w:tabs>
              <w:jc w:val="center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-</w:t>
            </w:r>
          </w:p>
        </w:tc>
        <w:tc>
          <w:tcPr>
            <w:tcW w:w="767" w:type="dxa"/>
          </w:tcPr>
          <w:p w:rsidR="000453B8" w:rsidRDefault="00936D2C">
            <w:pPr>
              <w:tabs>
                <w:tab w:val="left" w:pos="6075"/>
              </w:tabs>
              <w:jc w:val="center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192</w:t>
            </w:r>
          </w:p>
        </w:tc>
      </w:tr>
      <w:tr w:rsidR="000453B8">
        <w:trPr>
          <w:gridAfter w:val="1"/>
          <w:wAfter w:w="8" w:type="dxa"/>
        </w:trPr>
        <w:tc>
          <w:tcPr>
            <w:tcW w:w="1786" w:type="dxa"/>
          </w:tcPr>
          <w:p w:rsidR="000453B8" w:rsidRDefault="00936D2C">
            <w:pPr>
              <w:tabs>
                <w:tab w:val="left" w:pos="6075"/>
              </w:tabs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Tjelesna i zdravstvena kultura</w:t>
            </w:r>
          </w:p>
        </w:tc>
        <w:tc>
          <w:tcPr>
            <w:tcW w:w="792" w:type="dxa"/>
          </w:tcPr>
          <w:p w:rsidR="000453B8" w:rsidRDefault="00936D2C">
            <w:pPr>
              <w:tabs>
                <w:tab w:val="left" w:pos="6075"/>
              </w:tabs>
              <w:jc w:val="center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2</w:t>
            </w:r>
          </w:p>
        </w:tc>
        <w:tc>
          <w:tcPr>
            <w:tcW w:w="877" w:type="dxa"/>
          </w:tcPr>
          <w:p w:rsidR="000453B8" w:rsidRDefault="00936D2C">
            <w:pPr>
              <w:tabs>
                <w:tab w:val="left" w:pos="6075"/>
              </w:tabs>
              <w:jc w:val="center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2</w:t>
            </w:r>
          </w:p>
        </w:tc>
        <w:tc>
          <w:tcPr>
            <w:tcW w:w="804" w:type="dxa"/>
          </w:tcPr>
          <w:p w:rsidR="000453B8" w:rsidRDefault="00936D2C">
            <w:pPr>
              <w:tabs>
                <w:tab w:val="left" w:pos="6075"/>
              </w:tabs>
              <w:jc w:val="center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2</w:t>
            </w:r>
          </w:p>
        </w:tc>
        <w:tc>
          <w:tcPr>
            <w:tcW w:w="584" w:type="dxa"/>
          </w:tcPr>
          <w:p w:rsidR="000453B8" w:rsidRDefault="00936D2C">
            <w:pPr>
              <w:tabs>
                <w:tab w:val="left" w:pos="6075"/>
              </w:tabs>
              <w:jc w:val="center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2</w:t>
            </w:r>
          </w:p>
        </w:tc>
        <w:tc>
          <w:tcPr>
            <w:tcW w:w="791" w:type="dxa"/>
          </w:tcPr>
          <w:p w:rsidR="000453B8" w:rsidRDefault="00936D2C">
            <w:pPr>
              <w:jc w:val="center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  <w:lang w:val="de-DE"/>
              </w:rPr>
              <w:t>420</w:t>
            </w:r>
          </w:p>
        </w:tc>
        <w:tc>
          <w:tcPr>
            <w:tcW w:w="690" w:type="dxa"/>
          </w:tcPr>
          <w:p w:rsidR="000453B8" w:rsidRDefault="00936D2C">
            <w:pPr>
              <w:jc w:val="center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  <w:lang w:val="de-DE"/>
              </w:rPr>
              <w:t>420</w:t>
            </w:r>
          </w:p>
        </w:tc>
        <w:tc>
          <w:tcPr>
            <w:tcW w:w="791" w:type="dxa"/>
          </w:tcPr>
          <w:p w:rsidR="000453B8" w:rsidRDefault="00936D2C">
            <w:pPr>
              <w:jc w:val="center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  <w:lang w:val="de-DE"/>
              </w:rPr>
              <w:t>420</w:t>
            </w:r>
          </w:p>
        </w:tc>
        <w:tc>
          <w:tcPr>
            <w:tcW w:w="767" w:type="dxa"/>
          </w:tcPr>
          <w:p w:rsidR="000453B8" w:rsidRDefault="00936D2C">
            <w:pPr>
              <w:tabs>
                <w:tab w:val="left" w:pos="6075"/>
              </w:tabs>
              <w:jc w:val="center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384</w:t>
            </w:r>
          </w:p>
        </w:tc>
      </w:tr>
      <w:tr w:rsidR="000453B8">
        <w:trPr>
          <w:gridAfter w:val="1"/>
          <w:wAfter w:w="8" w:type="dxa"/>
        </w:trPr>
        <w:tc>
          <w:tcPr>
            <w:tcW w:w="1786" w:type="dxa"/>
          </w:tcPr>
          <w:p w:rsidR="000453B8" w:rsidRDefault="00936D2C">
            <w:pPr>
              <w:tabs>
                <w:tab w:val="left" w:pos="6075"/>
              </w:tabs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Izborna nastava</w:t>
            </w:r>
          </w:p>
        </w:tc>
        <w:tc>
          <w:tcPr>
            <w:tcW w:w="792" w:type="dxa"/>
          </w:tcPr>
          <w:p w:rsidR="000453B8" w:rsidRDefault="00936D2C">
            <w:pPr>
              <w:tabs>
                <w:tab w:val="left" w:pos="6075"/>
              </w:tabs>
              <w:jc w:val="center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-</w:t>
            </w:r>
          </w:p>
        </w:tc>
        <w:tc>
          <w:tcPr>
            <w:tcW w:w="877" w:type="dxa"/>
          </w:tcPr>
          <w:p w:rsidR="000453B8" w:rsidRDefault="00936D2C">
            <w:pPr>
              <w:tabs>
                <w:tab w:val="left" w:pos="6075"/>
              </w:tabs>
              <w:jc w:val="center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2</w:t>
            </w:r>
          </w:p>
        </w:tc>
        <w:tc>
          <w:tcPr>
            <w:tcW w:w="804" w:type="dxa"/>
          </w:tcPr>
          <w:p w:rsidR="000453B8" w:rsidRDefault="00936D2C">
            <w:pPr>
              <w:tabs>
                <w:tab w:val="left" w:pos="6075"/>
              </w:tabs>
              <w:jc w:val="center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2</w:t>
            </w:r>
          </w:p>
        </w:tc>
        <w:tc>
          <w:tcPr>
            <w:tcW w:w="584" w:type="dxa"/>
          </w:tcPr>
          <w:p w:rsidR="000453B8" w:rsidRDefault="00936D2C">
            <w:pPr>
              <w:tabs>
                <w:tab w:val="left" w:pos="6075"/>
              </w:tabs>
              <w:jc w:val="center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2</w:t>
            </w:r>
          </w:p>
        </w:tc>
        <w:tc>
          <w:tcPr>
            <w:tcW w:w="791" w:type="dxa"/>
          </w:tcPr>
          <w:p w:rsidR="000453B8" w:rsidRDefault="00936D2C">
            <w:pPr>
              <w:jc w:val="center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-</w:t>
            </w:r>
          </w:p>
        </w:tc>
        <w:tc>
          <w:tcPr>
            <w:tcW w:w="690" w:type="dxa"/>
          </w:tcPr>
          <w:p w:rsidR="000453B8" w:rsidRDefault="00936D2C">
            <w:pPr>
              <w:jc w:val="center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  <w:lang w:val="de-DE"/>
              </w:rPr>
              <w:t>420</w:t>
            </w:r>
          </w:p>
        </w:tc>
        <w:tc>
          <w:tcPr>
            <w:tcW w:w="791" w:type="dxa"/>
          </w:tcPr>
          <w:p w:rsidR="000453B8" w:rsidRDefault="00936D2C">
            <w:pPr>
              <w:jc w:val="center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  <w:lang w:val="de-DE"/>
              </w:rPr>
              <w:t>420</w:t>
            </w:r>
          </w:p>
        </w:tc>
        <w:tc>
          <w:tcPr>
            <w:tcW w:w="767" w:type="dxa"/>
          </w:tcPr>
          <w:p w:rsidR="000453B8" w:rsidRDefault="00936D2C">
            <w:pPr>
              <w:tabs>
                <w:tab w:val="left" w:pos="6075"/>
              </w:tabs>
              <w:jc w:val="center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384</w:t>
            </w:r>
          </w:p>
        </w:tc>
      </w:tr>
      <w:tr w:rsidR="000453B8">
        <w:trPr>
          <w:gridAfter w:val="1"/>
          <w:wAfter w:w="8" w:type="dxa"/>
        </w:trPr>
        <w:tc>
          <w:tcPr>
            <w:tcW w:w="1786" w:type="dxa"/>
          </w:tcPr>
          <w:p w:rsidR="000453B8" w:rsidRDefault="00936D2C">
            <w:pPr>
              <w:tabs>
                <w:tab w:val="left" w:pos="6075"/>
              </w:tabs>
              <w:rPr>
                <w:rFonts w:asciiTheme="minorHAnsi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Vjeronauk/Etika</w:t>
            </w:r>
          </w:p>
        </w:tc>
        <w:tc>
          <w:tcPr>
            <w:tcW w:w="792" w:type="dxa"/>
          </w:tcPr>
          <w:p w:rsidR="000453B8" w:rsidRDefault="00936D2C">
            <w:pPr>
              <w:tabs>
                <w:tab w:val="left" w:pos="6075"/>
              </w:tabs>
              <w:jc w:val="center"/>
              <w:rPr>
                <w:rFonts w:asciiTheme="minorHAnsi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1</w:t>
            </w:r>
          </w:p>
        </w:tc>
        <w:tc>
          <w:tcPr>
            <w:tcW w:w="877" w:type="dxa"/>
          </w:tcPr>
          <w:p w:rsidR="000453B8" w:rsidRDefault="00936D2C">
            <w:pPr>
              <w:tabs>
                <w:tab w:val="left" w:pos="6075"/>
              </w:tabs>
              <w:jc w:val="center"/>
              <w:rPr>
                <w:rFonts w:asciiTheme="minorHAnsi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1</w:t>
            </w:r>
          </w:p>
        </w:tc>
        <w:tc>
          <w:tcPr>
            <w:tcW w:w="804" w:type="dxa"/>
          </w:tcPr>
          <w:p w:rsidR="000453B8" w:rsidRDefault="00936D2C">
            <w:pPr>
              <w:tabs>
                <w:tab w:val="left" w:pos="6075"/>
              </w:tabs>
              <w:jc w:val="center"/>
              <w:rPr>
                <w:rFonts w:asciiTheme="minorHAnsi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1</w:t>
            </w:r>
          </w:p>
        </w:tc>
        <w:tc>
          <w:tcPr>
            <w:tcW w:w="584" w:type="dxa"/>
          </w:tcPr>
          <w:p w:rsidR="000453B8" w:rsidRDefault="00936D2C">
            <w:pPr>
              <w:tabs>
                <w:tab w:val="left" w:pos="6075"/>
              </w:tabs>
              <w:jc w:val="center"/>
              <w:rPr>
                <w:rFonts w:asciiTheme="minorHAnsi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1</w:t>
            </w:r>
          </w:p>
        </w:tc>
        <w:tc>
          <w:tcPr>
            <w:tcW w:w="791" w:type="dxa"/>
          </w:tcPr>
          <w:p w:rsidR="000453B8" w:rsidRDefault="00936D2C">
            <w:pPr>
              <w:tabs>
                <w:tab w:val="left" w:pos="6075"/>
              </w:tabs>
              <w:jc w:val="center"/>
              <w:rPr>
                <w:rFonts w:asciiTheme="minorHAnsi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210</w:t>
            </w:r>
          </w:p>
        </w:tc>
        <w:tc>
          <w:tcPr>
            <w:tcW w:w="690" w:type="dxa"/>
          </w:tcPr>
          <w:p w:rsidR="000453B8" w:rsidRDefault="00936D2C">
            <w:pPr>
              <w:tabs>
                <w:tab w:val="left" w:pos="6075"/>
              </w:tabs>
              <w:jc w:val="center"/>
              <w:rPr>
                <w:rFonts w:asciiTheme="minorHAnsi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210</w:t>
            </w:r>
          </w:p>
        </w:tc>
        <w:tc>
          <w:tcPr>
            <w:tcW w:w="791" w:type="dxa"/>
          </w:tcPr>
          <w:p w:rsidR="000453B8" w:rsidRDefault="00936D2C">
            <w:pPr>
              <w:tabs>
                <w:tab w:val="left" w:pos="6075"/>
              </w:tabs>
              <w:jc w:val="center"/>
              <w:rPr>
                <w:rFonts w:asciiTheme="minorHAnsi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210</w:t>
            </w:r>
          </w:p>
        </w:tc>
        <w:tc>
          <w:tcPr>
            <w:tcW w:w="767" w:type="dxa"/>
          </w:tcPr>
          <w:p w:rsidR="000453B8" w:rsidRDefault="00936D2C">
            <w:pPr>
              <w:tabs>
                <w:tab w:val="left" w:pos="6075"/>
              </w:tabs>
              <w:jc w:val="center"/>
              <w:rPr>
                <w:rFonts w:asciiTheme="minorHAnsi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192</w:t>
            </w:r>
          </w:p>
        </w:tc>
      </w:tr>
      <w:tr w:rsidR="000453B8">
        <w:trPr>
          <w:gridAfter w:val="1"/>
          <w:wAfter w:w="8" w:type="dxa"/>
        </w:trPr>
        <w:tc>
          <w:tcPr>
            <w:tcW w:w="1786" w:type="dxa"/>
          </w:tcPr>
          <w:p w:rsidR="000453B8" w:rsidRDefault="00936D2C">
            <w:pPr>
              <w:tabs>
                <w:tab w:val="left" w:pos="6075"/>
              </w:tabs>
              <w:rPr>
                <w:rFonts w:asciiTheme="minorHAnsi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UKUPNO</w:t>
            </w:r>
          </w:p>
        </w:tc>
        <w:tc>
          <w:tcPr>
            <w:tcW w:w="792" w:type="dxa"/>
            <w:shd w:val="clear" w:color="auto" w:fill="FFFFFF"/>
          </w:tcPr>
          <w:p w:rsidR="000453B8" w:rsidRDefault="00936D2C">
            <w:pPr>
              <w:tabs>
                <w:tab w:val="left" w:pos="6075"/>
              </w:tabs>
              <w:jc w:val="center"/>
              <w:rPr>
                <w:rFonts w:asciiTheme="minorHAnsi" w:hAnsiTheme="minorHAnsi" w:cstheme="minorHAnsi"/>
                <w:b/>
                <w:bCs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lang w:val="en-US"/>
              </w:rPr>
              <w:t>32</w:t>
            </w:r>
          </w:p>
        </w:tc>
        <w:tc>
          <w:tcPr>
            <w:tcW w:w="877" w:type="dxa"/>
            <w:shd w:val="clear" w:color="auto" w:fill="FFFFFF"/>
          </w:tcPr>
          <w:p w:rsidR="000453B8" w:rsidRDefault="00936D2C">
            <w:pPr>
              <w:tabs>
                <w:tab w:val="left" w:pos="6075"/>
              </w:tabs>
              <w:jc w:val="center"/>
              <w:rPr>
                <w:rFonts w:asciiTheme="minorHAnsi" w:hAnsiTheme="minorHAnsi" w:cstheme="minorHAnsi"/>
                <w:b/>
                <w:bCs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lang w:val="en-US"/>
              </w:rPr>
              <w:t>33</w:t>
            </w:r>
          </w:p>
        </w:tc>
        <w:tc>
          <w:tcPr>
            <w:tcW w:w="804" w:type="dxa"/>
            <w:shd w:val="clear" w:color="auto" w:fill="FFFFFF"/>
          </w:tcPr>
          <w:p w:rsidR="000453B8" w:rsidRDefault="00936D2C">
            <w:pPr>
              <w:tabs>
                <w:tab w:val="left" w:pos="6075"/>
              </w:tabs>
              <w:jc w:val="center"/>
              <w:rPr>
                <w:rFonts w:asciiTheme="minorHAnsi" w:hAnsiTheme="minorHAnsi" w:cstheme="minorHAnsi"/>
                <w:b/>
                <w:bCs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lang w:val="en-US"/>
              </w:rPr>
              <w:t>33</w:t>
            </w:r>
          </w:p>
        </w:tc>
        <w:tc>
          <w:tcPr>
            <w:tcW w:w="584" w:type="dxa"/>
            <w:shd w:val="clear" w:color="auto" w:fill="FFFFFF"/>
          </w:tcPr>
          <w:p w:rsidR="000453B8" w:rsidRDefault="00936D2C">
            <w:pPr>
              <w:tabs>
                <w:tab w:val="left" w:pos="6075"/>
              </w:tabs>
              <w:jc w:val="center"/>
              <w:rPr>
                <w:rFonts w:asciiTheme="minorHAnsi" w:hAnsiTheme="minorHAnsi" w:cstheme="minorHAnsi"/>
                <w:b/>
                <w:bCs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lang w:val="en-US"/>
              </w:rPr>
              <w:t>33</w:t>
            </w:r>
          </w:p>
        </w:tc>
        <w:tc>
          <w:tcPr>
            <w:tcW w:w="791" w:type="dxa"/>
            <w:shd w:val="clear" w:color="auto" w:fill="FFFFFF"/>
          </w:tcPr>
          <w:p w:rsidR="000453B8" w:rsidRDefault="000453B8">
            <w:pPr>
              <w:tabs>
                <w:tab w:val="left" w:pos="6075"/>
              </w:tabs>
              <w:jc w:val="center"/>
              <w:rPr>
                <w:rFonts w:asciiTheme="minorHAnsi" w:hAnsiTheme="minorHAnsi" w:cstheme="minorHAnsi"/>
                <w:b/>
                <w:bCs/>
                <w:sz w:val="22"/>
                <w:lang w:val="en-US"/>
              </w:rPr>
            </w:pPr>
          </w:p>
        </w:tc>
        <w:tc>
          <w:tcPr>
            <w:tcW w:w="690" w:type="dxa"/>
            <w:shd w:val="clear" w:color="auto" w:fill="FFFFFF"/>
          </w:tcPr>
          <w:p w:rsidR="000453B8" w:rsidRDefault="000453B8">
            <w:pPr>
              <w:tabs>
                <w:tab w:val="left" w:pos="6075"/>
              </w:tabs>
              <w:jc w:val="center"/>
              <w:rPr>
                <w:rFonts w:asciiTheme="minorHAnsi" w:hAnsiTheme="minorHAnsi" w:cstheme="minorHAnsi"/>
                <w:b/>
                <w:bCs/>
                <w:sz w:val="22"/>
                <w:lang w:val="en-US"/>
              </w:rPr>
            </w:pPr>
          </w:p>
        </w:tc>
        <w:tc>
          <w:tcPr>
            <w:tcW w:w="791" w:type="dxa"/>
            <w:shd w:val="clear" w:color="auto" w:fill="FFFFFF"/>
          </w:tcPr>
          <w:p w:rsidR="000453B8" w:rsidRDefault="000453B8">
            <w:pPr>
              <w:tabs>
                <w:tab w:val="left" w:pos="6075"/>
              </w:tabs>
              <w:jc w:val="center"/>
              <w:rPr>
                <w:rFonts w:asciiTheme="minorHAnsi" w:hAnsiTheme="minorHAnsi" w:cstheme="minorHAnsi"/>
                <w:b/>
                <w:bCs/>
                <w:sz w:val="22"/>
                <w:lang w:val="en-US"/>
              </w:rPr>
            </w:pPr>
          </w:p>
        </w:tc>
        <w:tc>
          <w:tcPr>
            <w:tcW w:w="767" w:type="dxa"/>
            <w:shd w:val="clear" w:color="auto" w:fill="FFFFFF"/>
          </w:tcPr>
          <w:p w:rsidR="000453B8" w:rsidRDefault="000453B8">
            <w:pPr>
              <w:tabs>
                <w:tab w:val="left" w:pos="6075"/>
              </w:tabs>
              <w:jc w:val="center"/>
              <w:rPr>
                <w:rFonts w:asciiTheme="minorHAnsi" w:hAnsiTheme="minorHAnsi" w:cstheme="minorHAnsi"/>
                <w:b/>
                <w:bCs/>
                <w:sz w:val="22"/>
                <w:lang w:val="en-US"/>
              </w:rPr>
            </w:pPr>
          </w:p>
        </w:tc>
      </w:tr>
    </w:tbl>
    <w:p w:rsidR="000453B8" w:rsidRDefault="000453B8">
      <w:pPr>
        <w:rPr>
          <w:rFonts w:asciiTheme="minorHAnsi" w:hAnsiTheme="minorHAnsi" w:cstheme="minorHAnsi"/>
          <w:sz w:val="22"/>
        </w:rPr>
      </w:pPr>
    </w:p>
    <w:p w:rsidR="000453B8" w:rsidRDefault="000453B8">
      <w:pPr>
        <w:rPr>
          <w:rFonts w:asciiTheme="minorHAnsi" w:hAnsiTheme="minorHAnsi" w:cstheme="minorHAnsi"/>
          <w:sz w:val="22"/>
        </w:rPr>
      </w:pPr>
    </w:p>
    <w:p w:rsidR="000453B8" w:rsidRDefault="000453B8">
      <w:pPr>
        <w:rPr>
          <w:rFonts w:asciiTheme="minorHAnsi" w:hAnsiTheme="minorHAnsi" w:cstheme="minorHAnsi"/>
          <w:sz w:val="22"/>
        </w:rPr>
      </w:pPr>
    </w:p>
    <w:p w:rsidR="000453B8" w:rsidRDefault="000453B8">
      <w:pPr>
        <w:rPr>
          <w:rFonts w:asciiTheme="minorHAnsi" w:hAnsiTheme="minorHAnsi" w:cstheme="minorHAnsi"/>
          <w:sz w:val="22"/>
        </w:rPr>
      </w:pPr>
    </w:p>
    <w:p w:rsidR="000453B8" w:rsidRDefault="000453B8">
      <w:pPr>
        <w:rPr>
          <w:rFonts w:asciiTheme="minorHAnsi" w:hAnsiTheme="minorHAnsi" w:cstheme="minorHAnsi"/>
          <w:sz w:val="22"/>
        </w:rPr>
      </w:pPr>
    </w:p>
    <w:p w:rsidR="000453B8" w:rsidRDefault="000453B8">
      <w:pPr>
        <w:rPr>
          <w:rFonts w:asciiTheme="minorHAnsi" w:hAnsiTheme="minorHAnsi" w:cstheme="minorHAnsi"/>
          <w:sz w:val="22"/>
        </w:rPr>
      </w:pPr>
    </w:p>
    <w:p w:rsidR="000453B8" w:rsidRDefault="000453B8">
      <w:pPr>
        <w:rPr>
          <w:rFonts w:asciiTheme="minorHAnsi" w:hAnsiTheme="minorHAnsi" w:cstheme="minorHAnsi"/>
          <w:sz w:val="22"/>
        </w:rPr>
      </w:pPr>
    </w:p>
    <w:p w:rsidR="000453B8" w:rsidRDefault="00936D2C">
      <w:pPr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br w:type="page"/>
      </w:r>
    </w:p>
    <w:p w:rsidR="000453B8" w:rsidRDefault="00936D2C">
      <w:pPr>
        <w:pStyle w:val="Naslov1"/>
        <w:rPr>
          <w:sz w:val="22"/>
          <w:szCs w:val="22"/>
        </w:rPr>
      </w:pPr>
      <w:bookmarkStart w:id="10" w:name="_Toc75338453"/>
      <w:r>
        <w:rPr>
          <w:sz w:val="22"/>
          <w:szCs w:val="22"/>
        </w:rPr>
        <w:lastRenderedPageBreak/>
        <w:t>IZBORNA NASTAVA</w:t>
      </w:r>
      <w:bookmarkEnd w:id="10"/>
    </w:p>
    <w:p w:rsidR="000453B8" w:rsidRDefault="000453B8">
      <w:pPr>
        <w:rPr>
          <w:rFonts w:asciiTheme="minorHAnsi" w:hAnsiTheme="minorHAnsi" w:cstheme="minorHAnsi"/>
          <w:sz w:val="22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122"/>
        <w:gridCol w:w="1645"/>
        <w:gridCol w:w="1771"/>
        <w:gridCol w:w="1771"/>
        <w:gridCol w:w="1753"/>
      </w:tblGrid>
      <w:tr w:rsidR="000453B8">
        <w:trPr>
          <w:jc w:val="center"/>
        </w:trPr>
        <w:tc>
          <w:tcPr>
            <w:tcW w:w="2122" w:type="dxa"/>
          </w:tcPr>
          <w:p w:rsidR="000453B8" w:rsidRDefault="00936D2C">
            <w:pPr>
              <w:tabs>
                <w:tab w:val="left" w:pos="6075"/>
                <w:tab w:val="left" w:pos="10800"/>
              </w:tabs>
              <w:jc w:val="center"/>
              <w:rPr>
                <w:rFonts w:asciiTheme="minorHAnsi" w:hAnsiTheme="minorHAnsi" w:cstheme="minorHAnsi"/>
                <w:b/>
                <w:bCs/>
                <w:sz w:val="22"/>
                <w:lang w:val="de-DE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lang w:val="de-DE"/>
              </w:rPr>
              <w:t>GRUPA IZBORNE NASTAVE</w:t>
            </w:r>
          </w:p>
        </w:tc>
        <w:tc>
          <w:tcPr>
            <w:tcW w:w="1645" w:type="dxa"/>
          </w:tcPr>
          <w:p w:rsidR="000453B8" w:rsidRDefault="00936D2C">
            <w:pPr>
              <w:tabs>
                <w:tab w:val="left" w:pos="6075"/>
                <w:tab w:val="left" w:pos="10800"/>
              </w:tabs>
              <w:jc w:val="center"/>
              <w:rPr>
                <w:rFonts w:asciiTheme="minorHAnsi" w:hAnsiTheme="minorHAnsi" w:cstheme="minorHAnsi"/>
                <w:b/>
                <w:bCs/>
                <w:sz w:val="22"/>
                <w:lang w:val="de-DE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lang w:val="de-DE"/>
              </w:rPr>
              <w:t>II.</w:t>
            </w:r>
          </w:p>
          <w:p w:rsidR="000453B8" w:rsidRDefault="00936D2C">
            <w:pPr>
              <w:tabs>
                <w:tab w:val="left" w:pos="6075"/>
                <w:tab w:val="left" w:pos="10800"/>
              </w:tabs>
              <w:jc w:val="center"/>
              <w:rPr>
                <w:rFonts w:asciiTheme="minorHAnsi" w:hAnsiTheme="minorHAnsi" w:cstheme="minorHAnsi"/>
                <w:b/>
                <w:bCs/>
                <w:sz w:val="22"/>
                <w:lang w:val="de-DE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lang w:val="de-DE"/>
              </w:rPr>
              <w:t>RAZREDI</w:t>
            </w:r>
          </w:p>
        </w:tc>
        <w:tc>
          <w:tcPr>
            <w:tcW w:w="1771" w:type="dxa"/>
          </w:tcPr>
          <w:p w:rsidR="000453B8" w:rsidRDefault="00936D2C">
            <w:pPr>
              <w:tabs>
                <w:tab w:val="left" w:pos="6075"/>
                <w:tab w:val="left" w:pos="10800"/>
              </w:tabs>
              <w:jc w:val="center"/>
              <w:rPr>
                <w:rFonts w:asciiTheme="minorHAnsi" w:hAnsiTheme="minorHAnsi" w:cstheme="minorHAnsi"/>
                <w:b/>
                <w:bCs/>
                <w:sz w:val="22"/>
                <w:lang w:val="de-DE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lang w:val="de-DE"/>
              </w:rPr>
              <w:t>III.</w:t>
            </w:r>
          </w:p>
          <w:p w:rsidR="000453B8" w:rsidRDefault="00936D2C">
            <w:pPr>
              <w:tabs>
                <w:tab w:val="left" w:pos="6075"/>
                <w:tab w:val="left" w:pos="10800"/>
              </w:tabs>
              <w:jc w:val="center"/>
              <w:rPr>
                <w:rFonts w:asciiTheme="minorHAnsi" w:hAnsiTheme="minorHAnsi" w:cstheme="minorHAnsi"/>
                <w:b/>
                <w:bCs/>
                <w:sz w:val="22"/>
                <w:lang w:val="de-DE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lang w:val="de-DE"/>
              </w:rPr>
              <w:t>RAZREDI</w:t>
            </w:r>
          </w:p>
        </w:tc>
        <w:tc>
          <w:tcPr>
            <w:tcW w:w="1771" w:type="dxa"/>
          </w:tcPr>
          <w:p w:rsidR="000453B8" w:rsidRDefault="00936D2C">
            <w:pPr>
              <w:tabs>
                <w:tab w:val="left" w:pos="6075"/>
                <w:tab w:val="left" w:pos="10800"/>
              </w:tabs>
              <w:jc w:val="center"/>
              <w:rPr>
                <w:rFonts w:asciiTheme="minorHAnsi" w:hAnsiTheme="minorHAnsi" w:cstheme="minorHAnsi"/>
                <w:b/>
                <w:bCs/>
                <w:sz w:val="22"/>
                <w:lang w:val="de-DE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lang w:val="de-DE"/>
              </w:rPr>
              <w:t>IV.</w:t>
            </w:r>
          </w:p>
          <w:p w:rsidR="000453B8" w:rsidRDefault="00936D2C">
            <w:pPr>
              <w:tabs>
                <w:tab w:val="left" w:pos="6075"/>
                <w:tab w:val="left" w:pos="10800"/>
              </w:tabs>
              <w:jc w:val="center"/>
              <w:rPr>
                <w:rFonts w:asciiTheme="minorHAnsi" w:hAnsiTheme="minorHAnsi" w:cstheme="minorHAnsi"/>
                <w:b/>
                <w:bCs/>
                <w:sz w:val="22"/>
                <w:lang w:val="de-DE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lang w:val="de-DE"/>
              </w:rPr>
              <w:t>RAZREDI</w:t>
            </w:r>
          </w:p>
        </w:tc>
        <w:tc>
          <w:tcPr>
            <w:tcW w:w="1753" w:type="dxa"/>
          </w:tcPr>
          <w:p w:rsidR="000453B8" w:rsidRDefault="000453B8">
            <w:pPr>
              <w:tabs>
                <w:tab w:val="left" w:pos="6075"/>
                <w:tab w:val="left" w:pos="10800"/>
              </w:tabs>
              <w:jc w:val="center"/>
              <w:rPr>
                <w:rFonts w:asciiTheme="minorHAnsi" w:hAnsiTheme="minorHAnsi" w:cstheme="minorHAnsi"/>
                <w:b/>
                <w:bCs/>
                <w:sz w:val="22"/>
                <w:lang w:val="de-DE"/>
              </w:rPr>
            </w:pPr>
          </w:p>
          <w:p w:rsidR="000453B8" w:rsidRDefault="00936D2C">
            <w:pPr>
              <w:tabs>
                <w:tab w:val="left" w:pos="6075"/>
                <w:tab w:val="left" w:pos="10800"/>
              </w:tabs>
              <w:jc w:val="center"/>
              <w:rPr>
                <w:rFonts w:asciiTheme="minorHAnsi" w:hAnsiTheme="minorHAnsi" w:cstheme="minorHAnsi"/>
                <w:b/>
                <w:bCs/>
                <w:sz w:val="22"/>
                <w:lang w:val="de-DE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lang w:val="de-DE"/>
              </w:rPr>
              <w:t>UKUPNO</w:t>
            </w:r>
          </w:p>
        </w:tc>
      </w:tr>
      <w:tr w:rsidR="000453B8">
        <w:trPr>
          <w:jc w:val="center"/>
        </w:trPr>
        <w:tc>
          <w:tcPr>
            <w:tcW w:w="2122" w:type="dxa"/>
          </w:tcPr>
          <w:p w:rsidR="000453B8" w:rsidRDefault="00936D2C">
            <w:pPr>
              <w:tabs>
                <w:tab w:val="left" w:pos="6075"/>
                <w:tab w:val="left" w:pos="10800"/>
              </w:tabs>
              <w:jc w:val="center"/>
              <w:rPr>
                <w:rFonts w:asciiTheme="minorHAnsi" w:hAnsiTheme="minorHAnsi" w:cstheme="minorHAnsi"/>
                <w:b/>
                <w:bCs/>
                <w:sz w:val="22"/>
                <w:lang w:val="de-DE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lang w:val="de-DE"/>
              </w:rPr>
              <w:t>Hrvatski jezik</w:t>
            </w:r>
          </w:p>
        </w:tc>
        <w:tc>
          <w:tcPr>
            <w:tcW w:w="1645" w:type="dxa"/>
          </w:tcPr>
          <w:p w:rsidR="000453B8" w:rsidRDefault="00936D2C">
            <w:pPr>
              <w:tabs>
                <w:tab w:val="left" w:pos="6075"/>
                <w:tab w:val="left" w:pos="10800"/>
              </w:tabs>
              <w:jc w:val="center"/>
              <w:rPr>
                <w:rFonts w:asciiTheme="minorHAnsi" w:hAnsiTheme="minorHAnsi" w:cstheme="minorHAnsi"/>
                <w:sz w:val="22"/>
                <w:lang w:val="de-DE"/>
              </w:rPr>
            </w:pPr>
            <w:r>
              <w:rPr>
                <w:rFonts w:asciiTheme="minorHAnsi" w:hAnsiTheme="minorHAnsi" w:cstheme="minorHAnsi"/>
                <w:sz w:val="22"/>
                <w:lang w:val="de-DE"/>
              </w:rPr>
              <w:t>-</w:t>
            </w:r>
          </w:p>
        </w:tc>
        <w:tc>
          <w:tcPr>
            <w:tcW w:w="1771" w:type="dxa"/>
          </w:tcPr>
          <w:p w:rsidR="000453B8" w:rsidRDefault="00936D2C">
            <w:pPr>
              <w:tabs>
                <w:tab w:val="left" w:pos="6075"/>
                <w:tab w:val="left" w:pos="10800"/>
              </w:tabs>
              <w:jc w:val="center"/>
              <w:rPr>
                <w:rFonts w:asciiTheme="minorHAnsi" w:hAnsiTheme="minorHAnsi" w:cstheme="minorHAnsi"/>
                <w:sz w:val="22"/>
                <w:lang w:val="de-DE"/>
              </w:rPr>
            </w:pPr>
            <w:r>
              <w:rPr>
                <w:rFonts w:asciiTheme="minorHAnsi" w:hAnsiTheme="minorHAnsi" w:cstheme="minorHAnsi"/>
                <w:sz w:val="22"/>
                <w:lang w:val="de-DE"/>
              </w:rPr>
              <w:t>-</w:t>
            </w:r>
          </w:p>
        </w:tc>
        <w:tc>
          <w:tcPr>
            <w:tcW w:w="1771" w:type="dxa"/>
          </w:tcPr>
          <w:p w:rsidR="000453B8" w:rsidRDefault="00936D2C">
            <w:pPr>
              <w:tabs>
                <w:tab w:val="left" w:pos="6075"/>
                <w:tab w:val="left" w:pos="10800"/>
              </w:tabs>
              <w:jc w:val="center"/>
              <w:rPr>
                <w:rFonts w:asciiTheme="minorHAnsi" w:hAnsiTheme="minorHAnsi" w:cstheme="minorHAnsi"/>
                <w:sz w:val="22"/>
                <w:lang w:val="de-DE"/>
              </w:rPr>
            </w:pPr>
            <w:r>
              <w:rPr>
                <w:rFonts w:asciiTheme="minorHAnsi" w:hAnsiTheme="minorHAnsi" w:cstheme="minorHAnsi"/>
                <w:sz w:val="22"/>
                <w:lang w:val="de-DE"/>
              </w:rPr>
              <w:t>2</w:t>
            </w:r>
          </w:p>
        </w:tc>
        <w:tc>
          <w:tcPr>
            <w:tcW w:w="1753" w:type="dxa"/>
          </w:tcPr>
          <w:p w:rsidR="000453B8" w:rsidRDefault="00936D2C">
            <w:pPr>
              <w:tabs>
                <w:tab w:val="left" w:pos="6075"/>
                <w:tab w:val="left" w:pos="10800"/>
              </w:tabs>
              <w:jc w:val="center"/>
              <w:rPr>
                <w:rFonts w:asciiTheme="minorHAnsi" w:hAnsiTheme="minorHAnsi" w:cstheme="minorHAnsi"/>
                <w:b/>
                <w:bCs/>
                <w:sz w:val="22"/>
                <w:lang w:val="de-DE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lang w:val="de-DE"/>
              </w:rPr>
              <w:t>2</w:t>
            </w:r>
          </w:p>
        </w:tc>
      </w:tr>
      <w:tr w:rsidR="000453B8">
        <w:trPr>
          <w:trHeight w:val="603"/>
          <w:jc w:val="center"/>
        </w:trPr>
        <w:tc>
          <w:tcPr>
            <w:tcW w:w="2122" w:type="dxa"/>
          </w:tcPr>
          <w:p w:rsidR="000453B8" w:rsidRDefault="00936D2C">
            <w:pPr>
              <w:tabs>
                <w:tab w:val="left" w:pos="6075"/>
                <w:tab w:val="left" w:pos="10800"/>
              </w:tabs>
              <w:jc w:val="center"/>
              <w:rPr>
                <w:rFonts w:asciiTheme="minorHAnsi" w:hAnsiTheme="minorHAnsi" w:cstheme="minorHAnsi"/>
                <w:b/>
                <w:bCs/>
                <w:sz w:val="22"/>
                <w:lang w:val="de-DE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lang w:val="de-DE"/>
              </w:rPr>
              <w:t>Politika i gospodarstvo</w:t>
            </w:r>
          </w:p>
        </w:tc>
        <w:tc>
          <w:tcPr>
            <w:tcW w:w="1645" w:type="dxa"/>
          </w:tcPr>
          <w:p w:rsidR="000453B8" w:rsidRDefault="00936D2C">
            <w:pPr>
              <w:tabs>
                <w:tab w:val="left" w:pos="6075"/>
                <w:tab w:val="left" w:pos="10800"/>
              </w:tabs>
              <w:jc w:val="center"/>
              <w:rPr>
                <w:rFonts w:asciiTheme="minorHAnsi" w:hAnsiTheme="minorHAnsi" w:cstheme="minorHAnsi"/>
                <w:sz w:val="22"/>
                <w:lang w:val="de-DE"/>
              </w:rPr>
            </w:pPr>
            <w:r>
              <w:rPr>
                <w:rFonts w:asciiTheme="minorHAnsi" w:hAnsiTheme="minorHAnsi" w:cstheme="minorHAnsi"/>
                <w:sz w:val="22"/>
                <w:lang w:val="de-DE"/>
              </w:rPr>
              <w:t>3</w:t>
            </w:r>
          </w:p>
        </w:tc>
        <w:tc>
          <w:tcPr>
            <w:tcW w:w="1771" w:type="dxa"/>
          </w:tcPr>
          <w:p w:rsidR="000453B8" w:rsidRDefault="00936D2C">
            <w:pPr>
              <w:tabs>
                <w:tab w:val="left" w:pos="6075"/>
                <w:tab w:val="left" w:pos="10800"/>
              </w:tabs>
              <w:jc w:val="center"/>
              <w:rPr>
                <w:rFonts w:asciiTheme="minorHAnsi" w:hAnsiTheme="minorHAnsi" w:cstheme="minorHAnsi"/>
                <w:sz w:val="22"/>
                <w:lang w:val="de-DE"/>
              </w:rPr>
            </w:pPr>
            <w:r>
              <w:rPr>
                <w:rFonts w:asciiTheme="minorHAnsi" w:hAnsiTheme="minorHAnsi" w:cstheme="minorHAnsi"/>
                <w:sz w:val="22"/>
                <w:lang w:val="de-DE"/>
              </w:rPr>
              <w:t>1</w:t>
            </w:r>
          </w:p>
        </w:tc>
        <w:tc>
          <w:tcPr>
            <w:tcW w:w="1771" w:type="dxa"/>
          </w:tcPr>
          <w:p w:rsidR="000453B8" w:rsidRDefault="00936D2C">
            <w:pPr>
              <w:tabs>
                <w:tab w:val="left" w:pos="6075"/>
                <w:tab w:val="left" w:pos="10800"/>
              </w:tabs>
              <w:jc w:val="center"/>
              <w:rPr>
                <w:rFonts w:asciiTheme="minorHAnsi" w:hAnsiTheme="minorHAnsi" w:cstheme="minorHAnsi"/>
                <w:sz w:val="22"/>
                <w:lang w:val="de-DE"/>
              </w:rPr>
            </w:pPr>
            <w:r>
              <w:rPr>
                <w:rFonts w:asciiTheme="minorHAnsi" w:hAnsiTheme="minorHAnsi" w:cstheme="minorHAnsi"/>
                <w:sz w:val="22"/>
                <w:lang w:val="de-DE"/>
              </w:rPr>
              <w:t>-</w:t>
            </w:r>
          </w:p>
        </w:tc>
        <w:tc>
          <w:tcPr>
            <w:tcW w:w="1753" w:type="dxa"/>
          </w:tcPr>
          <w:p w:rsidR="000453B8" w:rsidRDefault="00936D2C">
            <w:pPr>
              <w:tabs>
                <w:tab w:val="left" w:pos="6075"/>
                <w:tab w:val="left" w:pos="10800"/>
              </w:tabs>
              <w:jc w:val="center"/>
              <w:rPr>
                <w:rFonts w:asciiTheme="minorHAnsi" w:hAnsiTheme="minorHAnsi" w:cstheme="minorHAnsi"/>
                <w:b/>
                <w:bCs/>
                <w:sz w:val="22"/>
                <w:lang w:val="de-DE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lang w:val="de-DE"/>
              </w:rPr>
              <w:t>4</w:t>
            </w:r>
          </w:p>
        </w:tc>
      </w:tr>
      <w:tr w:rsidR="000453B8">
        <w:trPr>
          <w:jc w:val="center"/>
        </w:trPr>
        <w:tc>
          <w:tcPr>
            <w:tcW w:w="2122" w:type="dxa"/>
          </w:tcPr>
          <w:p w:rsidR="000453B8" w:rsidRDefault="00936D2C">
            <w:pPr>
              <w:tabs>
                <w:tab w:val="left" w:pos="6075"/>
                <w:tab w:val="left" w:pos="10800"/>
              </w:tabs>
              <w:jc w:val="center"/>
              <w:rPr>
                <w:rFonts w:asciiTheme="minorHAnsi" w:hAnsiTheme="minorHAnsi" w:cstheme="minorHAnsi"/>
                <w:b/>
                <w:bCs/>
                <w:sz w:val="22"/>
                <w:lang w:val="de-DE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lang w:val="de-DE"/>
              </w:rPr>
              <w:t>Glazbena umjetnost</w:t>
            </w:r>
          </w:p>
        </w:tc>
        <w:tc>
          <w:tcPr>
            <w:tcW w:w="1645" w:type="dxa"/>
          </w:tcPr>
          <w:p w:rsidR="000453B8" w:rsidRDefault="00936D2C">
            <w:pPr>
              <w:tabs>
                <w:tab w:val="left" w:pos="6075"/>
                <w:tab w:val="left" w:pos="10800"/>
              </w:tabs>
              <w:jc w:val="center"/>
              <w:rPr>
                <w:rFonts w:asciiTheme="minorHAnsi" w:hAnsiTheme="minorHAnsi" w:cstheme="minorHAnsi"/>
                <w:sz w:val="22"/>
                <w:lang w:val="de-DE"/>
              </w:rPr>
            </w:pPr>
            <w:r>
              <w:rPr>
                <w:rFonts w:asciiTheme="minorHAnsi" w:hAnsiTheme="minorHAnsi" w:cstheme="minorHAnsi"/>
                <w:sz w:val="22"/>
                <w:lang w:val="de-DE"/>
              </w:rPr>
              <w:t>1</w:t>
            </w:r>
          </w:p>
        </w:tc>
        <w:tc>
          <w:tcPr>
            <w:tcW w:w="1771" w:type="dxa"/>
          </w:tcPr>
          <w:p w:rsidR="000453B8" w:rsidRDefault="00936D2C">
            <w:pPr>
              <w:tabs>
                <w:tab w:val="left" w:pos="630"/>
                <w:tab w:val="center" w:pos="777"/>
                <w:tab w:val="left" w:pos="6075"/>
                <w:tab w:val="left" w:pos="10800"/>
              </w:tabs>
              <w:jc w:val="center"/>
              <w:rPr>
                <w:rFonts w:asciiTheme="minorHAnsi" w:hAnsiTheme="minorHAnsi" w:cstheme="minorHAnsi"/>
                <w:sz w:val="22"/>
                <w:lang w:val="de-DE"/>
              </w:rPr>
            </w:pPr>
            <w:r>
              <w:rPr>
                <w:rFonts w:asciiTheme="minorHAnsi" w:hAnsiTheme="minorHAnsi" w:cstheme="minorHAnsi"/>
                <w:sz w:val="22"/>
                <w:lang w:val="de-DE"/>
              </w:rPr>
              <w:t>1</w:t>
            </w:r>
          </w:p>
        </w:tc>
        <w:tc>
          <w:tcPr>
            <w:tcW w:w="1771" w:type="dxa"/>
          </w:tcPr>
          <w:p w:rsidR="000453B8" w:rsidRDefault="00936D2C">
            <w:pPr>
              <w:tabs>
                <w:tab w:val="left" w:pos="6075"/>
                <w:tab w:val="left" w:pos="10800"/>
              </w:tabs>
              <w:jc w:val="center"/>
              <w:rPr>
                <w:rFonts w:asciiTheme="minorHAnsi" w:hAnsiTheme="minorHAnsi" w:cstheme="minorHAnsi"/>
                <w:sz w:val="22"/>
                <w:lang w:val="de-DE"/>
              </w:rPr>
            </w:pPr>
            <w:r>
              <w:rPr>
                <w:rFonts w:asciiTheme="minorHAnsi" w:hAnsiTheme="minorHAnsi" w:cstheme="minorHAnsi"/>
                <w:sz w:val="22"/>
                <w:lang w:val="de-DE"/>
              </w:rPr>
              <w:t>1</w:t>
            </w:r>
          </w:p>
        </w:tc>
        <w:tc>
          <w:tcPr>
            <w:tcW w:w="1753" w:type="dxa"/>
          </w:tcPr>
          <w:p w:rsidR="000453B8" w:rsidRDefault="00936D2C">
            <w:pPr>
              <w:tabs>
                <w:tab w:val="left" w:pos="6075"/>
                <w:tab w:val="left" w:pos="10800"/>
              </w:tabs>
              <w:jc w:val="center"/>
              <w:rPr>
                <w:rFonts w:asciiTheme="minorHAnsi" w:hAnsiTheme="minorHAnsi" w:cstheme="minorHAnsi"/>
                <w:b/>
                <w:bCs/>
                <w:sz w:val="22"/>
                <w:lang w:val="de-DE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lang w:val="de-DE"/>
              </w:rPr>
              <w:t>3</w:t>
            </w:r>
          </w:p>
        </w:tc>
      </w:tr>
      <w:tr w:rsidR="000453B8">
        <w:trPr>
          <w:jc w:val="center"/>
        </w:trPr>
        <w:tc>
          <w:tcPr>
            <w:tcW w:w="2122" w:type="dxa"/>
          </w:tcPr>
          <w:p w:rsidR="000453B8" w:rsidRDefault="00936D2C">
            <w:pPr>
              <w:tabs>
                <w:tab w:val="left" w:pos="6075"/>
                <w:tab w:val="left" w:pos="10800"/>
              </w:tabs>
              <w:jc w:val="center"/>
              <w:rPr>
                <w:rFonts w:asciiTheme="minorHAnsi" w:hAnsiTheme="minorHAnsi" w:cstheme="minorHAnsi"/>
                <w:b/>
                <w:bCs/>
                <w:sz w:val="22"/>
                <w:lang w:val="de-DE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lang w:val="de-DE"/>
              </w:rPr>
              <w:t>Biologija</w:t>
            </w:r>
          </w:p>
        </w:tc>
        <w:tc>
          <w:tcPr>
            <w:tcW w:w="1645" w:type="dxa"/>
          </w:tcPr>
          <w:p w:rsidR="000453B8" w:rsidRDefault="00936D2C">
            <w:pPr>
              <w:tabs>
                <w:tab w:val="left" w:pos="6075"/>
                <w:tab w:val="left" w:pos="10800"/>
              </w:tabs>
              <w:jc w:val="center"/>
              <w:rPr>
                <w:rFonts w:asciiTheme="minorHAnsi" w:hAnsiTheme="minorHAnsi" w:cstheme="minorHAnsi"/>
                <w:sz w:val="22"/>
                <w:lang w:val="de-DE"/>
              </w:rPr>
            </w:pPr>
            <w:r>
              <w:rPr>
                <w:rFonts w:asciiTheme="minorHAnsi" w:hAnsiTheme="minorHAnsi" w:cstheme="minorHAnsi"/>
                <w:sz w:val="22"/>
                <w:lang w:val="de-DE"/>
              </w:rPr>
              <w:t>2</w:t>
            </w:r>
          </w:p>
        </w:tc>
        <w:tc>
          <w:tcPr>
            <w:tcW w:w="1771" w:type="dxa"/>
          </w:tcPr>
          <w:p w:rsidR="000453B8" w:rsidRDefault="00936D2C">
            <w:pPr>
              <w:tabs>
                <w:tab w:val="left" w:pos="6075"/>
                <w:tab w:val="left" w:pos="10800"/>
              </w:tabs>
              <w:jc w:val="center"/>
              <w:rPr>
                <w:rFonts w:asciiTheme="minorHAnsi" w:hAnsiTheme="minorHAnsi" w:cstheme="minorHAnsi"/>
                <w:sz w:val="22"/>
                <w:lang w:val="de-DE"/>
              </w:rPr>
            </w:pPr>
            <w:r>
              <w:rPr>
                <w:rFonts w:asciiTheme="minorHAnsi" w:hAnsiTheme="minorHAnsi" w:cstheme="minorHAnsi"/>
                <w:sz w:val="22"/>
                <w:lang w:val="de-DE"/>
              </w:rPr>
              <w:t>2</w:t>
            </w:r>
          </w:p>
        </w:tc>
        <w:tc>
          <w:tcPr>
            <w:tcW w:w="1771" w:type="dxa"/>
          </w:tcPr>
          <w:p w:rsidR="000453B8" w:rsidRDefault="00936D2C">
            <w:pPr>
              <w:tabs>
                <w:tab w:val="left" w:pos="6075"/>
                <w:tab w:val="left" w:pos="10800"/>
              </w:tabs>
              <w:jc w:val="center"/>
              <w:rPr>
                <w:rFonts w:asciiTheme="minorHAnsi" w:hAnsiTheme="minorHAnsi" w:cstheme="minorHAnsi"/>
                <w:sz w:val="22"/>
                <w:lang w:val="de-DE"/>
              </w:rPr>
            </w:pPr>
            <w:r>
              <w:rPr>
                <w:rFonts w:asciiTheme="minorHAnsi" w:hAnsiTheme="minorHAnsi" w:cstheme="minorHAnsi"/>
                <w:sz w:val="22"/>
                <w:lang w:val="de-DE"/>
              </w:rPr>
              <w:t>1</w:t>
            </w:r>
          </w:p>
        </w:tc>
        <w:tc>
          <w:tcPr>
            <w:tcW w:w="1753" w:type="dxa"/>
          </w:tcPr>
          <w:p w:rsidR="000453B8" w:rsidRDefault="00936D2C">
            <w:pPr>
              <w:tabs>
                <w:tab w:val="left" w:pos="6075"/>
                <w:tab w:val="left" w:pos="10800"/>
              </w:tabs>
              <w:jc w:val="center"/>
              <w:rPr>
                <w:rFonts w:asciiTheme="minorHAnsi" w:hAnsiTheme="minorHAnsi" w:cstheme="minorHAnsi"/>
                <w:b/>
                <w:bCs/>
                <w:sz w:val="22"/>
                <w:lang w:val="de-DE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lang w:val="de-DE"/>
              </w:rPr>
              <w:t>5</w:t>
            </w:r>
          </w:p>
        </w:tc>
      </w:tr>
      <w:tr w:rsidR="000453B8">
        <w:trPr>
          <w:jc w:val="center"/>
        </w:trPr>
        <w:tc>
          <w:tcPr>
            <w:tcW w:w="2122" w:type="dxa"/>
          </w:tcPr>
          <w:p w:rsidR="000453B8" w:rsidRDefault="00936D2C">
            <w:pPr>
              <w:tabs>
                <w:tab w:val="left" w:pos="6075"/>
                <w:tab w:val="left" w:pos="10800"/>
              </w:tabs>
              <w:jc w:val="center"/>
              <w:rPr>
                <w:rFonts w:asciiTheme="minorHAnsi" w:hAnsiTheme="minorHAnsi" w:cstheme="minorHAnsi"/>
                <w:b/>
                <w:bCs/>
                <w:sz w:val="22"/>
                <w:lang w:val="de-DE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lang w:val="de-DE"/>
              </w:rPr>
              <w:t>Povijest</w:t>
            </w:r>
          </w:p>
        </w:tc>
        <w:tc>
          <w:tcPr>
            <w:tcW w:w="1645" w:type="dxa"/>
          </w:tcPr>
          <w:p w:rsidR="000453B8" w:rsidRDefault="00936D2C">
            <w:pPr>
              <w:tabs>
                <w:tab w:val="left" w:pos="6075"/>
                <w:tab w:val="left" w:pos="10800"/>
              </w:tabs>
              <w:jc w:val="center"/>
              <w:rPr>
                <w:rFonts w:asciiTheme="minorHAnsi" w:hAnsiTheme="minorHAnsi" w:cstheme="minorHAnsi"/>
                <w:sz w:val="22"/>
                <w:lang w:val="de-DE"/>
              </w:rPr>
            </w:pPr>
            <w:r>
              <w:rPr>
                <w:rFonts w:asciiTheme="minorHAnsi" w:hAnsiTheme="minorHAnsi" w:cstheme="minorHAnsi"/>
                <w:sz w:val="22"/>
                <w:lang w:val="de-DE"/>
              </w:rPr>
              <w:t>-</w:t>
            </w:r>
          </w:p>
        </w:tc>
        <w:tc>
          <w:tcPr>
            <w:tcW w:w="1771" w:type="dxa"/>
          </w:tcPr>
          <w:p w:rsidR="000453B8" w:rsidRDefault="00936D2C">
            <w:pPr>
              <w:tabs>
                <w:tab w:val="left" w:pos="6075"/>
                <w:tab w:val="left" w:pos="10800"/>
              </w:tabs>
              <w:jc w:val="center"/>
              <w:rPr>
                <w:rFonts w:asciiTheme="minorHAnsi" w:hAnsiTheme="minorHAnsi" w:cstheme="minorHAnsi"/>
                <w:sz w:val="22"/>
                <w:lang w:val="de-DE"/>
              </w:rPr>
            </w:pPr>
            <w:r>
              <w:rPr>
                <w:rFonts w:asciiTheme="minorHAnsi" w:hAnsiTheme="minorHAnsi" w:cstheme="minorHAnsi"/>
                <w:sz w:val="22"/>
                <w:lang w:val="de-DE"/>
              </w:rPr>
              <w:t>1</w:t>
            </w:r>
          </w:p>
        </w:tc>
        <w:tc>
          <w:tcPr>
            <w:tcW w:w="1771" w:type="dxa"/>
          </w:tcPr>
          <w:p w:rsidR="000453B8" w:rsidRDefault="00936D2C">
            <w:pPr>
              <w:tabs>
                <w:tab w:val="left" w:pos="6075"/>
                <w:tab w:val="left" w:pos="10800"/>
              </w:tabs>
              <w:jc w:val="center"/>
              <w:rPr>
                <w:rFonts w:asciiTheme="minorHAnsi" w:hAnsiTheme="minorHAnsi" w:cstheme="minorHAnsi"/>
                <w:sz w:val="22"/>
                <w:lang w:val="de-DE"/>
              </w:rPr>
            </w:pPr>
            <w:r>
              <w:rPr>
                <w:rFonts w:asciiTheme="minorHAnsi" w:hAnsiTheme="minorHAnsi" w:cstheme="minorHAnsi"/>
                <w:sz w:val="22"/>
                <w:lang w:val="de-DE"/>
              </w:rPr>
              <w:t>-</w:t>
            </w:r>
          </w:p>
        </w:tc>
        <w:tc>
          <w:tcPr>
            <w:tcW w:w="1753" w:type="dxa"/>
          </w:tcPr>
          <w:p w:rsidR="000453B8" w:rsidRDefault="00936D2C">
            <w:pPr>
              <w:tabs>
                <w:tab w:val="left" w:pos="6075"/>
                <w:tab w:val="left" w:pos="10800"/>
              </w:tabs>
              <w:jc w:val="center"/>
              <w:rPr>
                <w:rFonts w:asciiTheme="minorHAnsi" w:hAnsiTheme="minorHAnsi" w:cstheme="minorHAnsi"/>
                <w:b/>
                <w:bCs/>
                <w:sz w:val="22"/>
                <w:lang w:val="de-DE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lang w:val="de-DE"/>
              </w:rPr>
              <w:t>1</w:t>
            </w:r>
          </w:p>
        </w:tc>
      </w:tr>
      <w:tr w:rsidR="000453B8">
        <w:trPr>
          <w:jc w:val="center"/>
        </w:trPr>
        <w:tc>
          <w:tcPr>
            <w:tcW w:w="2122" w:type="dxa"/>
          </w:tcPr>
          <w:p w:rsidR="000453B8" w:rsidRDefault="00936D2C">
            <w:pPr>
              <w:tabs>
                <w:tab w:val="left" w:pos="6075"/>
                <w:tab w:val="left" w:pos="10800"/>
              </w:tabs>
              <w:jc w:val="center"/>
              <w:rPr>
                <w:rFonts w:asciiTheme="minorHAnsi" w:hAnsiTheme="minorHAnsi" w:cstheme="minorHAnsi"/>
                <w:b/>
                <w:bCs/>
                <w:sz w:val="22"/>
                <w:lang w:val="de-DE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lang w:val="de-DE"/>
              </w:rPr>
              <w:t>Matematika</w:t>
            </w:r>
          </w:p>
        </w:tc>
        <w:tc>
          <w:tcPr>
            <w:tcW w:w="1645" w:type="dxa"/>
          </w:tcPr>
          <w:p w:rsidR="000453B8" w:rsidRDefault="00936D2C">
            <w:pPr>
              <w:tabs>
                <w:tab w:val="left" w:pos="6075"/>
                <w:tab w:val="left" w:pos="10800"/>
              </w:tabs>
              <w:jc w:val="center"/>
              <w:rPr>
                <w:rFonts w:asciiTheme="minorHAnsi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-</w:t>
            </w:r>
          </w:p>
        </w:tc>
        <w:tc>
          <w:tcPr>
            <w:tcW w:w="1771" w:type="dxa"/>
          </w:tcPr>
          <w:p w:rsidR="000453B8" w:rsidRDefault="00936D2C">
            <w:pPr>
              <w:tabs>
                <w:tab w:val="left" w:pos="6075"/>
                <w:tab w:val="left" w:pos="10800"/>
              </w:tabs>
              <w:jc w:val="center"/>
              <w:rPr>
                <w:rFonts w:asciiTheme="minorHAnsi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-</w:t>
            </w:r>
          </w:p>
        </w:tc>
        <w:tc>
          <w:tcPr>
            <w:tcW w:w="1771" w:type="dxa"/>
          </w:tcPr>
          <w:p w:rsidR="000453B8" w:rsidRDefault="00936D2C">
            <w:pPr>
              <w:tabs>
                <w:tab w:val="left" w:pos="6075"/>
                <w:tab w:val="left" w:pos="10800"/>
              </w:tabs>
              <w:jc w:val="center"/>
              <w:rPr>
                <w:rFonts w:asciiTheme="minorHAnsi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5</w:t>
            </w:r>
          </w:p>
        </w:tc>
        <w:tc>
          <w:tcPr>
            <w:tcW w:w="1753" w:type="dxa"/>
          </w:tcPr>
          <w:p w:rsidR="000453B8" w:rsidRDefault="00936D2C">
            <w:pPr>
              <w:tabs>
                <w:tab w:val="left" w:pos="6075"/>
                <w:tab w:val="left" w:pos="10800"/>
              </w:tabs>
              <w:jc w:val="center"/>
              <w:rPr>
                <w:rFonts w:asciiTheme="minorHAnsi" w:hAnsiTheme="minorHAnsi" w:cstheme="minorHAnsi"/>
                <w:b/>
                <w:bCs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lang w:val="en-US"/>
              </w:rPr>
              <w:t>5</w:t>
            </w:r>
          </w:p>
        </w:tc>
      </w:tr>
      <w:tr w:rsidR="000453B8">
        <w:trPr>
          <w:jc w:val="center"/>
        </w:trPr>
        <w:tc>
          <w:tcPr>
            <w:tcW w:w="2122" w:type="dxa"/>
          </w:tcPr>
          <w:p w:rsidR="000453B8" w:rsidRDefault="00936D2C">
            <w:pPr>
              <w:tabs>
                <w:tab w:val="left" w:pos="6075"/>
                <w:tab w:val="left" w:pos="10800"/>
              </w:tabs>
              <w:jc w:val="center"/>
              <w:rPr>
                <w:rFonts w:asciiTheme="minorHAnsi" w:hAnsiTheme="minorHAnsi" w:cstheme="minorHAnsi"/>
                <w:b/>
                <w:bCs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lang w:val="en-US"/>
              </w:rPr>
              <w:t>Geografija</w:t>
            </w:r>
          </w:p>
        </w:tc>
        <w:tc>
          <w:tcPr>
            <w:tcW w:w="1645" w:type="dxa"/>
          </w:tcPr>
          <w:p w:rsidR="000453B8" w:rsidRDefault="00936D2C">
            <w:pPr>
              <w:tabs>
                <w:tab w:val="left" w:pos="6075"/>
                <w:tab w:val="left" w:pos="10800"/>
              </w:tabs>
              <w:jc w:val="center"/>
              <w:rPr>
                <w:rFonts w:asciiTheme="minorHAnsi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3</w:t>
            </w:r>
          </w:p>
        </w:tc>
        <w:tc>
          <w:tcPr>
            <w:tcW w:w="1771" w:type="dxa"/>
          </w:tcPr>
          <w:p w:rsidR="000453B8" w:rsidRDefault="00936D2C">
            <w:pPr>
              <w:tabs>
                <w:tab w:val="left" w:pos="6075"/>
                <w:tab w:val="left" w:pos="10800"/>
              </w:tabs>
              <w:jc w:val="center"/>
              <w:rPr>
                <w:rFonts w:asciiTheme="minorHAnsi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3</w:t>
            </w:r>
          </w:p>
        </w:tc>
        <w:tc>
          <w:tcPr>
            <w:tcW w:w="1771" w:type="dxa"/>
          </w:tcPr>
          <w:p w:rsidR="000453B8" w:rsidRDefault="00936D2C">
            <w:pPr>
              <w:tabs>
                <w:tab w:val="left" w:pos="6075"/>
                <w:tab w:val="left" w:pos="10800"/>
              </w:tabs>
              <w:jc w:val="center"/>
              <w:rPr>
                <w:rFonts w:asciiTheme="minorHAnsi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-</w:t>
            </w:r>
          </w:p>
        </w:tc>
        <w:tc>
          <w:tcPr>
            <w:tcW w:w="1753" w:type="dxa"/>
          </w:tcPr>
          <w:p w:rsidR="000453B8" w:rsidRDefault="00936D2C">
            <w:pPr>
              <w:tabs>
                <w:tab w:val="left" w:pos="6075"/>
                <w:tab w:val="left" w:pos="10800"/>
              </w:tabs>
              <w:jc w:val="center"/>
              <w:rPr>
                <w:rFonts w:asciiTheme="minorHAnsi" w:hAnsiTheme="minorHAnsi" w:cstheme="minorHAnsi"/>
                <w:b/>
                <w:bCs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lang w:val="en-US"/>
              </w:rPr>
              <w:t>6</w:t>
            </w:r>
          </w:p>
        </w:tc>
      </w:tr>
      <w:tr w:rsidR="000453B8">
        <w:trPr>
          <w:jc w:val="center"/>
        </w:trPr>
        <w:tc>
          <w:tcPr>
            <w:tcW w:w="2122" w:type="dxa"/>
          </w:tcPr>
          <w:p w:rsidR="000453B8" w:rsidRDefault="00936D2C">
            <w:pPr>
              <w:tabs>
                <w:tab w:val="left" w:pos="6075"/>
                <w:tab w:val="left" w:pos="10800"/>
              </w:tabs>
              <w:jc w:val="center"/>
              <w:rPr>
                <w:rFonts w:asciiTheme="minorHAnsi" w:hAnsiTheme="minorHAnsi" w:cstheme="minorHAnsi"/>
                <w:b/>
                <w:bCs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lang w:val="en-US"/>
              </w:rPr>
              <w:t>Engleski jezik</w:t>
            </w:r>
          </w:p>
        </w:tc>
        <w:tc>
          <w:tcPr>
            <w:tcW w:w="1645" w:type="dxa"/>
          </w:tcPr>
          <w:p w:rsidR="000453B8" w:rsidRDefault="00936D2C">
            <w:pPr>
              <w:tabs>
                <w:tab w:val="left" w:pos="6075"/>
                <w:tab w:val="left" w:pos="10800"/>
              </w:tabs>
              <w:jc w:val="center"/>
              <w:rPr>
                <w:rFonts w:asciiTheme="minorHAnsi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-</w:t>
            </w:r>
          </w:p>
        </w:tc>
        <w:tc>
          <w:tcPr>
            <w:tcW w:w="1771" w:type="dxa"/>
          </w:tcPr>
          <w:p w:rsidR="000453B8" w:rsidRDefault="00936D2C">
            <w:pPr>
              <w:tabs>
                <w:tab w:val="left" w:pos="6075"/>
                <w:tab w:val="left" w:pos="10800"/>
              </w:tabs>
              <w:jc w:val="center"/>
              <w:rPr>
                <w:rFonts w:asciiTheme="minorHAnsi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1</w:t>
            </w:r>
          </w:p>
        </w:tc>
        <w:tc>
          <w:tcPr>
            <w:tcW w:w="1771" w:type="dxa"/>
          </w:tcPr>
          <w:p w:rsidR="000453B8" w:rsidRDefault="00936D2C">
            <w:pPr>
              <w:tabs>
                <w:tab w:val="left" w:pos="6075"/>
                <w:tab w:val="left" w:pos="10800"/>
              </w:tabs>
              <w:jc w:val="center"/>
              <w:rPr>
                <w:rFonts w:asciiTheme="minorHAnsi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-</w:t>
            </w:r>
          </w:p>
        </w:tc>
        <w:tc>
          <w:tcPr>
            <w:tcW w:w="1753" w:type="dxa"/>
          </w:tcPr>
          <w:p w:rsidR="000453B8" w:rsidRDefault="00936D2C">
            <w:pPr>
              <w:tabs>
                <w:tab w:val="left" w:pos="6075"/>
                <w:tab w:val="left" w:pos="10800"/>
              </w:tabs>
              <w:jc w:val="center"/>
              <w:rPr>
                <w:rFonts w:asciiTheme="minorHAnsi" w:hAnsiTheme="minorHAnsi" w:cstheme="minorHAnsi"/>
                <w:b/>
                <w:bCs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lang w:val="en-US"/>
              </w:rPr>
              <w:t>1</w:t>
            </w:r>
          </w:p>
        </w:tc>
      </w:tr>
      <w:tr w:rsidR="000453B8">
        <w:trPr>
          <w:jc w:val="center"/>
        </w:trPr>
        <w:tc>
          <w:tcPr>
            <w:tcW w:w="2122" w:type="dxa"/>
          </w:tcPr>
          <w:p w:rsidR="000453B8" w:rsidRDefault="00936D2C">
            <w:pPr>
              <w:tabs>
                <w:tab w:val="left" w:pos="6075"/>
                <w:tab w:val="left" w:pos="10800"/>
              </w:tabs>
              <w:jc w:val="center"/>
              <w:rPr>
                <w:rFonts w:asciiTheme="minorHAnsi" w:hAnsiTheme="minorHAnsi" w:cstheme="minorHAnsi"/>
                <w:b/>
                <w:bCs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lang w:val="en-US"/>
              </w:rPr>
              <w:t>Francuski  jezik</w:t>
            </w:r>
          </w:p>
        </w:tc>
        <w:tc>
          <w:tcPr>
            <w:tcW w:w="1645" w:type="dxa"/>
          </w:tcPr>
          <w:p w:rsidR="000453B8" w:rsidRDefault="00936D2C">
            <w:pPr>
              <w:tabs>
                <w:tab w:val="left" w:pos="6075"/>
                <w:tab w:val="left" w:pos="10800"/>
              </w:tabs>
              <w:jc w:val="center"/>
              <w:rPr>
                <w:rFonts w:asciiTheme="minorHAnsi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1</w:t>
            </w:r>
          </w:p>
        </w:tc>
        <w:tc>
          <w:tcPr>
            <w:tcW w:w="1771" w:type="dxa"/>
          </w:tcPr>
          <w:p w:rsidR="000453B8" w:rsidRDefault="00936D2C">
            <w:pPr>
              <w:tabs>
                <w:tab w:val="left" w:pos="6075"/>
                <w:tab w:val="left" w:pos="10800"/>
              </w:tabs>
              <w:jc w:val="center"/>
              <w:rPr>
                <w:rFonts w:asciiTheme="minorHAnsi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-</w:t>
            </w:r>
          </w:p>
        </w:tc>
        <w:tc>
          <w:tcPr>
            <w:tcW w:w="1771" w:type="dxa"/>
          </w:tcPr>
          <w:p w:rsidR="000453B8" w:rsidRDefault="00936D2C">
            <w:pPr>
              <w:tabs>
                <w:tab w:val="left" w:pos="6075"/>
                <w:tab w:val="left" w:pos="10800"/>
              </w:tabs>
              <w:jc w:val="center"/>
              <w:rPr>
                <w:rFonts w:asciiTheme="minorHAnsi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-</w:t>
            </w:r>
          </w:p>
        </w:tc>
        <w:tc>
          <w:tcPr>
            <w:tcW w:w="1753" w:type="dxa"/>
          </w:tcPr>
          <w:p w:rsidR="000453B8" w:rsidRDefault="00936D2C">
            <w:pPr>
              <w:tabs>
                <w:tab w:val="left" w:pos="6075"/>
                <w:tab w:val="left" w:pos="10800"/>
              </w:tabs>
              <w:jc w:val="center"/>
              <w:rPr>
                <w:rFonts w:asciiTheme="minorHAnsi" w:hAnsiTheme="minorHAnsi" w:cstheme="minorHAnsi"/>
                <w:b/>
                <w:bCs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lang w:val="en-US"/>
              </w:rPr>
              <w:t>1</w:t>
            </w:r>
          </w:p>
        </w:tc>
      </w:tr>
    </w:tbl>
    <w:p w:rsidR="000453B8" w:rsidRDefault="000453B8">
      <w:pPr>
        <w:rPr>
          <w:rFonts w:asciiTheme="minorHAnsi" w:hAnsiTheme="minorHAnsi" w:cstheme="minorHAnsi"/>
          <w:sz w:val="22"/>
        </w:rPr>
      </w:pPr>
    </w:p>
    <w:p w:rsidR="000453B8" w:rsidRDefault="000453B8">
      <w:pPr>
        <w:rPr>
          <w:rFonts w:asciiTheme="minorHAnsi" w:hAnsiTheme="minorHAnsi" w:cstheme="minorHAnsi"/>
          <w:sz w:val="22"/>
        </w:rPr>
      </w:pPr>
    </w:p>
    <w:p w:rsidR="000453B8" w:rsidRDefault="00936D2C">
      <w:pPr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 xml:space="preserve">  </w:t>
      </w:r>
    </w:p>
    <w:p w:rsidR="000453B8" w:rsidRDefault="000453B8">
      <w:pPr>
        <w:rPr>
          <w:rFonts w:asciiTheme="minorHAnsi" w:hAnsiTheme="minorHAnsi" w:cstheme="minorHAnsi"/>
          <w:sz w:val="22"/>
        </w:rPr>
      </w:pPr>
    </w:p>
    <w:p w:rsidR="000453B8" w:rsidRDefault="000453B8">
      <w:pPr>
        <w:rPr>
          <w:rFonts w:asciiTheme="minorHAnsi" w:hAnsiTheme="minorHAnsi" w:cstheme="minorHAnsi"/>
          <w:sz w:val="22"/>
        </w:rPr>
      </w:pPr>
    </w:p>
    <w:p w:rsidR="000453B8" w:rsidRDefault="000453B8">
      <w:pPr>
        <w:rPr>
          <w:rFonts w:asciiTheme="minorHAnsi" w:hAnsiTheme="minorHAnsi" w:cstheme="minorHAnsi"/>
          <w:sz w:val="22"/>
        </w:rPr>
      </w:pPr>
    </w:p>
    <w:p w:rsidR="000453B8" w:rsidRDefault="000453B8">
      <w:pPr>
        <w:rPr>
          <w:rFonts w:asciiTheme="minorHAnsi" w:hAnsiTheme="minorHAnsi" w:cstheme="minorHAnsi"/>
          <w:sz w:val="22"/>
        </w:rPr>
      </w:pPr>
    </w:p>
    <w:p w:rsidR="000453B8" w:rsidRDefault="000453B8">
      <w:pPr>
        <w:rPr>
          <w:rFonts w:asciiTheme="minorHAnsi" w:hAnsiTheme="minorHAnsi" w:cstheme="minorHAnsi"/>
          <w:sz w:val="22"/>
        </w:rPr>
      </w:pPr>
    </w:p>
    <w:p w:rsidR="000453B8" w:rsidRDefault="000453B8">
      <w:pPr>
        <w:rPr>
          <w:rFonts w:asciiTheme="minorHAnsi" w:hAnsiTheme="minorHAnsi" w:cstheme="minorHAnsi"/>
          <w:sz w:val="22"/>
        </w:rPr>
      </w:pPr>
    </w:p>
    <w:p w:rsidR="000453B8" w:rsidRDefault="000453B8">
      <w:pPr>
        <w:rPr>
          <w:rFonts w:asciiTheme="minorHAnsi" w:hAnsiTheme="minorHAnsi" w:cstheme="minorHAnsi"/>
          <w:sz w:val="22"/>
        </w:rPr>
      </w:pPr>
    </w:p>
    <w:p w:rsidR="000453B8" w:rsidRDefault="000453B8">
      <w:pPr>
        <w:rPr>
          <w:rFonts w:asciiTheme="minorHAnsi" w:hAnsiTheme="minorHAnsi" w:cstheme="minorHAnsi"/>
          <w:sz w:val="22"/>
        </w:rPr>
      </w:pPr>
    </w:p>
    <w:p w:rsidR="000453B8" w:rsidRDefault="000453B8">
      <w:pPr>
        <w:rPr>
          <w:rFonts w:asciiTheme="minorHAnsi" w:hAnsiTheme="minorHAnsi" w:cstheme="minorHAnsi"/>
          <w:sz w:val="22"/>
        </w:rPr>
      </w:pPr>
    </w:p>
    <w:p w:rsidR="000453B8" w:rsidRDefault="000453B8">
      <w:pPr>
        <w:rPr>
          <w:rFonts w:asciiTheme="minorHAnsi" w:hAnsiTheme="minorHAnsi" w:cstheme="minorHAnsi"/>
          <w:sz w:val="22"/>
        </w:rPr>
      </w:pPr>
    </w:p>
    <w:p w:rsidR="000453B8" w:rsidRDefault="00936D2C">
      <w:pPr>
        <w:rPr>
          <w:rFonts w:asciiTheme="majorHAnsi" w:eastAsiaTheme="majorEastAsia" w:hAnsiTheme="majorHAnsi" w:cstheme="majorBidi"/>
          <w:color w:val="2E74B5"/>
          <w:sz w:val="22"/>
        </w:rPr>
      </w:pPr>
      <w:bookmarkStart w:id="11" w:name="_Toc75338454"/>
      <w:r>
        <w:rPr>
          <w:sz w:val="22"/>
        </w:rPr>
        <w:br w:type="page"/>
      </w:r>
    </w:p>
    <w:p w:rsidR="000453B8" w:rsidRDefault="00936D2C">
      <w:pPr>
        <w:pStyle w:val="Naslov1"/>
        <w:rPr>
          <w:sz w:val="22"/>
          <w:szCs w:val="22"/>
        </w:rPr>
      </w:pPr>
      <w:r>
        <w:rPr>
          <w:sz w:val="22"/>
          <w:szCs w:val="22"/>
        </w:rPr>
        <w:lastRenderedPageBreak/>
        <w:t>DODATNA,DOPUNSKA I FAKULTATIVNA NASTAVA</w:t>
      </w:r>
      <w:bookmarkEnd w:id="11"/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3256"/>
        <w:gridCol w:w="1417"/>
        <w:gridCol w:w="1330"/>
        <w:gridCol w:w="1715"/>
      </w:tblGrid>
      <w:tr w:rsidR="000453B8">
        <w:tc>
          <w:tcPr>
            <w:tcW w:w="3256" w:type="dxa"/>
          </w:tcPr>
          <w:p w:rsidR="000453B8" w:rsidRDefault="00936D2C">
            <w:pPr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Ime i prezime</w:t>
            </w:r>
          </w:p>
        </w:tc>
        <w:tc>
          <w:tcPr>
            <w:tcW w:w="1417" w:type="dxa"/>
          </w:tcPr>
          <w:p w:rsidR="000453B8" w:rsidRDefault="00936D2C">
            <w:pPr>
              <w:jc w:val="center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 xml:space="preserve">DODATNA </w:t>
            </w:r>
          </w:p>
        </w:tc>
        <w:tc>
          <w:tcPr>
            <w:tcW w:w="1330" w:type="dxa"/>
          </w:tcPr>
          <w:p w:rsidR="000453B8" w:rsidRDefault="00936D2C">
            <w:pPr>
              <w:jc w:val="center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 xml:space="preserve">DOPUNSKA </w:t>
            </w:r>
          </w:p>
        </w:tc>
        <w:tc>
          <w:tcPr>
            <w:tcW w:w="1715" w:type="dxa"/>
          </w:tcPr>
          <w:p w:rsidR="000453B8" w:rsidRDefault="00936D2C">
            <w:pPr>
              <w:jc w:val="center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 xml:space="preserve">FAKULTATIVNA </w:t>
            </w:r>
          </w:p>
        </w:tc>
      </w:tr>
      <w:tr w:rsidR="000453B8">
        <w:tc>
          <w:tcPr>
            <w:tcW w:w="3256" w:type="dxa"/>
          </w:tcPr>
          <w:p w:rsidR="000453B8" w:rsidRDefault="00936D2C">
            <w:pPr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MAJA ĆORIĆ</w:t>
            </w:r>
          </w:p>
        </w:tc>
        <w:tc>
          <w:tcPr>
            <w:tcW w:w="1417" w:type="dxa"/>
          </w:tcPr>
          <w:p w:rsidR="000453B8" w:rsidRDefault="00936D2C">
            <w:pPr>
              <w:jc w:val="center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1</w:t>
            </w:r>
          </w:p>
        </w:tc>
        <w:tc>
          <w:tcPr>
            <w:tcW w:w="1330" w:type="dxa"/>
          </w:tcPr>
          <w:p w:rsidR="000453B8" w:rsidRDefault="000453B8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1715" w:type="dxa"/>
          </w:tcPr>
          <w:p w:rsidR="000453B8" w:rsidRDefault="000453B8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</w:tr>
      <w:tr w:rsidR="000453B8">
        <w:tc>
          <w:tcPr>
            <w:tcW w:w="3256" w:type="dxa"/>
          </w:tcPr>
          <w:p w:rsidR="000453B8" w:rsidRDefault="00936D2C">
            <w:pPr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ANTE ŠERIĆ</w:t>
            </w:r>
          </w:p>
        </w:tc>
        <w:tc>
          <w:tcPr>
            <w:tcW w:w="1417" w:type="dxa"/>
          </w:tcPr>
          <w:p w:rsidR="000453B8" w:rsidRDefault="00936D2C">
            <w:pPr>
              <w:jc w:val="center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1</w:t>
            </w:r>
          </w:p>
        </w:tc>
        <w:tc>
          <w:tcPr>
            <w:tcW w:w="1330" w:type="dxa"/>
          </w:tcPr>
          <w:p w:rsidR="000453B8" w:rsidRDefault="000453B8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1715" w:type="dxa"/>
          </w:tcPr>
          <w:p w:rsidR="000453B8" w:rsidRDefault="000453B8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</w:tr>
      <w:tr w:rsidR="000453B8">
        <w:tc>
          <w:tcPr>
            <w:tcW w:w="3256" w:type="dxa"/>
          </w:tcPr>
          <w:p w:rsidR="000453B8" w:rsidRDefault="00936D2C">
            <w:pPr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DEAN RUDAN</w:t>
            </w:r>
          </w:p>
        </w:tc>
        <w:tc>
          <w:tcPr>
            <w:tcW w:w="1417" w:type="dxa"/>
          </w:tcPr>
          <w:p w:rsidR="000453B8" w:rsidRDefault="00936D2C">
            <w:pPr>
              <w:jc w:val="center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1</w:t>
            </w:r>
          </w:p>
        </w:tc>
        <w:tc>
          <w:tcPr>
            <w:tcW w:w="1330" w:type="dxa"/>
          </w:tcPr>
          <w:p w:rsidR="000453B8" w:rsidRDefault="000453B8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1715" w:type="dxa"/>
          </w:tcPr>
          <w:p w:rsidR="000453B8" w:rsidRDefault="000453B8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</w:tr>
      <w:tr w:rsidR="000453B8">
        <w:tc>
          <w:tcPr>
            <w:tcW w:w="3256" w:type="dxa"/>
          </w:tcPr>
          <w:p w:rsidR="000453B8" w:rsidRDefault="00936D2C">
            <w:pPr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KATA VUČIĆ</w:t>
            </w:r>
          </w:p>
        </w:tc>
        <w:tc>
          <w:tcPr>
            <w:tcW w:w="1417" w:type="dxa"/>
          </w:tcPr>
          <w:p w:rsidR="000453B8" w:rsidRDefault="00936D2C">
            <w:pPr>
              <w:jc w:val="center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1</w:t>
            </w:r>
          </w:p>
        </w:tc>
        <w:tc>
          <w:tcPr>
            <w:tcW w:w="1330" w:type="dxa"/>
          </w:tcPr>
          <w:p w:rsidR="000453B8" w:rsidRDefault="000453B8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1715" w:type="dxa"/>
          </w:tcPr>
          <w:p w:rsidR="000453B8" w:rsidRDefault="000453B8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</w:tr>
      <w:tr w:rsidR="000453B8">
        <w:tc>
          <w:tcPr>
            <w:tcW w:w="3256" w:type="dxa"/>
          </w:tcPr>
          <w:p w:rsidR="000453B8" w:rsidRDefault="00936D2C">
            <w:pPr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IVANA BLAGAIĆ ORŠULIĆ</w:t>
            </w:r>
          </w:p>
        </w:tc>
        <w:tc>
          <w:tcPr>
            <w:tcW w:w="1417" w:type="dxa"/>
          </w:tcPr>
          <w:p w:rsidR="000453B8" w:rsidRDefault="00936D2C">
            <w:pPr>
              <w:jc w:val="center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1</w:t>
            </w:r>
          </w:p>
        </w:tc>
        <w:tc>
          <w:tcPr>
            <w:tcW w:w="1330" w:type="dxa"/>
          </w:tcPr>
          <w:p w:rsidR="000453B8" w:rsidRDefault="00936D2C">
            <w:pPr>
              <w:jc w:val="center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2</w:t>
            </w:r>
          </w:p>
        </w:tc>
        <w:tc>
          <w:tcPr>
            <w:tcW w:w="1715" w:type="dxa"/>
          </w:tcPr>
          <w:p w:rsidR="000453B8" w:rsidRDefault="000453B8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</w:tr>
      <w:tr w:rsidR="000453B8">
        <w:tc>
          <w:tcPr>
            <w:tcW w:w="3256" w:type="dxa"/>
          </w:tcPr>
          <w:p w:rsidR="000453B8" w:rsidRDefault="00936D2C">
            <w:pPr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TOMISLAV VERŠIĆ</w:t>
            </w:r>
          </w:p>
        </w:tc>
        <w:tc>
          <w:tcPr>
            <w:tcW w:w="1417" w:type="dxa"/>
          </w:tcPr>
          <w:p w:rsidR="000453B8" w:rsidRDefault="00936D2C">
            <w:pPr>
              <w:jc w:val="center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2</w:t>
            </w:r>
          </w:p>
        </w:tc>
        <w:tc>
          <w:tcPr>
            <w:tcW w:w="1330" w:type="dxa"/>
          </w:tcPr>
          <w:p w:rsidR="000453B8" w:rsidRDefault="000453B8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1715" w:type="dxa"/>
          </w:tcPr>
          <w:p w:rsidR="000453B8" w:rsidRDefault="000453B8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</w:tr>
      <w:tr w:rsidR="000453B8">
        <w:tc>
          <w:tcPr>
            <w:tcW w:w="3256" w:type="dxa"/>
          </w:tcPr>
          <w:p w:rsidR="000453B8" w:rsidRDefault="00936D2C">
            <w:pPr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ALENA TONKOVIĆ</w:t>
            </w:r>
          </w:p>
        </w:tc>
        <w:tc>
          <w:tcPr>
            <w:tcW w:w="1417" w:type="dxa"/>
          </w:tcPr>
          <w:p w:rsidR="000453B8" w:rsidRDefault="00936D2C">
            <w:pPr>
              <w:jc w:val="center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1</w:t>
            </w:r>
          </w:p>
        </w:tc>
        <w:tc>
          <w:tcPr>
            <w:tcW w:w="1330" w:type="dxa"/>
          </w:tcPr>
          <w:p w:rsidR="000453B8" w:rsidRDefault="000453B8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1715" w:type="dxa"/>
          </w:tcPr>
          <w:p w:rsidR="000453B8" w:rsidRDefault="000453B8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</w:tr>
      <w:tr w:rsidR="000453B8">
        <w:tc>
          <w:tcPr>
            <w:tcW w:w="3256" w:type="dxa"/>
          </w:tcPr>
          <w:p w:rsidR="000453B8" w:rsidRDefault="00936D2C">
            <w:pPr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VIŠNJA BANIĆ</w:t>
            </w:r>
          </w:p>
        </w:tc>
        <w:tc>
          <w:tcPr>
            <w:tcW w:w="1417" w:type="dxa"/>
          </w:tcPr>
          <w:p w:rsidR="000453B8" w:rsidRDefault="000453B8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1330" w:type="dxa"/>
          </w:tcPr>
          <w:p w:rsidR="000453B8" w:rsidRDefault="000453B8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1715" w:type="dxa"/>
          </w:tcPr>
          <w:p w:rsidR="000453B8" w:rsidRDefault="00936D2C">
            <w:pPr>
              <w:jc w:val="center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2</w:t>
            </w:r>
          </w:p>
        </w:tc>
      </w:tr>
      <w:tr w:rsidR="000453B8">
        <w:tc>
          <w:tcPr>
            <w:tcW w:w="3256" w:type="dxa"/>
          </w:tcPr>
          <w:p w:rsidR="000453B8" w:rsidRDefault="00936D2C">
            <w:pPr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MARINA TARIBA</w:t>
            </w:r>
          </w:p>
        </w:tc>
        <w:tc>
          <w:tcPr>
            <w:tcW w:w="1417" w:type="dxa"/>
          </w:tcPr>
          <w:p w:rsidR="000453B8" w:rsidRDefault="00936D2C">
            <w:pPr>
              <w:jc w:val="center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1</w:t>
            </w:r>
          </w:p>
        </w:tc>
        <w:tc>
          <w:tcPr>
            <w:tcW w:w="1330" w:type="dxa"/>
          </w:tcPr>
          <w:p w:rsidR="000453B8" w:rsidRDefault="000453B8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1715" w:type="dxa"/>
          </w:tcPr>
          <w:p w:rsidR="000453B8" w:rsidRDefault="000453B8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</w:tr>
      <w:tr w:rsidR="000453B8">
        <w:tc>
          <w:tcPr>
            <w:tcW w:w="3256" w:type="dxa"/>
          </w:tcPr>
          <w:p w:rsidR="000453B8" w:rsidRDefault="00936D2C">
            <w:pPr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NATALIJA PALČIĆ</w:t>
            </w:r>
          </w:p>
        </w:tc>
        <w:tc>
          <w:tcPr>
            <w:tcW w:w="1417" w:type="dxa"/>
          </w:tcPr>
          <w:p w:rsidR="000453B8" w:rsidRDefault="00936D2C">
            <w:pPr>
              <w:jc w:val="center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2</w:t>
            </w:r>
          </w:p>
        </w:tc>
        <w:tc>
          <w:tcPr>
            <w:tcW w:w="1330" w:type="dxa"/>
          </w:tcPr>
          <w:p w:rsidR="000453B8" w:rsidRDefault="000453B8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1715" w:type="dxa"/>
          </w:tcPr>
          <w:p w:rsidR="000453B8" w:rsidRDefault="000453B8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</w:tr>
      <w:tr w:rsidR="000453B8">
        <w:tc>
          <w:tcPr>
            <w:tcW w:w="3256" w:type="dxa"/>
          </w:tcPr>
          <w:p w:rsidR="000453B8" w:rsidRDefault="00936D2C">
            <w:pPr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KATIJA JELČIĆ</w:t>
            </w:r>
          </w:p>
        </w:tc>
        <w:tc>
          <w:tcPr>
            <w:tcW w:w="1417" w:type="dxa"/>
          </w:tcPr>
          <w:p w:rsidR="000453B8" w:rsidRDefault="000453B8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1330" w:type="dxa"/>
          </w:tcPr>
          <w:p w:rsidR="000453B8" w:rsidRDefault="00936D2C">
            <w:pPr>
              <w:jc w:val="center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1</w:t>
            </w:r>
          </w:p>
        </w:tc>
        <w:tc>
          <w:tcPr>
            <w:tcW w:w="1715" w:type="dxa"/>
          </w:tcPr>
          <w:p w:rsidR="000453B8" w:rsidRDefault="000453B8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</w:tr>
      <w:tr w:rsidR="000453B8">
        <w:tc>
          <w:tcPr>
            <w:tcW w:w="3256" w:type="dxa"/>
          </w:tcPr>
          <w:p w:rsidR="000453B8" w:rsidRDefault="00936D2C">
            <w:pPr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VINKO MARASOVIĆ</w:t>
            </w:r>
          </w:p>
        </w:tc>
        <w:tc>
          <w:tcPr>
            <w:tcW w:w="1417" w:type="dxa"/>
          </w:tcPr>
          <w:p w:rsidR="000453B8" w:rsidRDefault="000453B8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1330" w:type="dxa"/>
          </w:tcPr>
          <w:p w:rsidR="000453B8" w:rsidRDefault="00936D2C">
            <w:pPr>
              <w:jc w:val="center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1</w:t>
            </w:r>
          </w:p>
        </w:tc>
        <w:tc>
          <w:tcPr>
            <w:tcW w:w="1715" w:type="dxa"/>
          </w:tcPr>
          <w:p w:rsidR="000453B8" w:rsidRDefault="000453B8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</w:tr>
      <w:tr w:rsidR="000453B8">
        <w:tc>
          <w:tcPr>
            <w:tcW w:w="3256" w:type="dxa"/>
          </w:tcPr>
          <w:p w:rsidR="000453B8" w:rsidRDefault="00936D2C">
            <w:pPr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ANITA IVANKOVIĆ VOLAREVIĆ</w:t>
            </w:r>
          </w:p>
        </w:tc>
        <w:tc>
          <w:tcPr>
            <w:tcW w:w="1417" w:type="dxa"/>
          </w:tcPr>
          <w:p w:rsidR="000453B8" w:rsidRDefault="00936D2C">
            <w:pPr>
              <w:jc w:val="center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1</w:t>
            </w:r>
          </w:p>
        </w:tc>
        <w:tc>
          <w:tcPr>
            <w:tcW w:w="1330" w:type="dxa"/>
          </w:tcPr>
          <w:p w:rsidR="000453B8" w:rsidRDefault="000453B8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1715" w:type="dxa"/>
          </w:tcPr>
          <w:p w:rsidR="000453B8" w:rsidRDefault="000453B8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</w:tr>
      <w:tr w:rsidR="000453B8">
        <w:tc>
          <w:tcPr>
            <w:tcW w:w="3256" w:type="dxa"/>
          </w:tcPr>
          <w:p w:rsidR="000453B8" w:rsidRDefault="00936D2C">
            <w:pPr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ANA KROLO</w:t>
            </w:r>
          </w:p>
        </w:tc>
        <w:tc>
          <w:tcPr>
            <w:tcW w:w="1417" w:type="dxa"/>
          </w:tcPr>
          <w:p w:rsidR="000453B8" w:rsidRDefault="00936D2C">
            <w:pPr>
              <w:jc w:val="center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1</w:t>
            </w:r>
          </w:p>
        </w:tc>
        <w:tc>
          <w:tcPr>
            <w:tcW w:w="1330" w:type="dxa"/>
          </w:tcPr>
          <w:p w:rsidR="000453B8" w:rsidRDefault="000453B8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1715" w:type="dxa"/>
          </w:tcPr>
          <w:p w:rsidR="000453B8" w:rsidRDefault="000453B8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</w:tr>
      <w:tr w:rsidR="000453B8">
        <w:tc>
          <w:tcPr>
            <w:tcW w:w="3256" w:type="dxa"/>
          </w:tcPr>
          <w:p w:rsidR="000453B8" w:rsidRDefault="00936D2C">
            <w:pPr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IVO UGLŠIĆ</w:t>
            </w:r>
          </w:p>
        </w:tc>
        <w:tc>
          <w:tcPr>
            <w:tcW w:w="1417" w:type="dxa"/>
          </w:tcPr>
          <w:p w:rsidR="000453B8" w:rsidRDefault="00936D2C">
            <w:pPr>
              <w:jc w:val="center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1</w:t>
            </w:r>
          </w:p>
        </w:tc>
        <w:tc>
          <w:tcPr>
            <w:tcW w:w="1330" w:type="dxa"/>
          </w:tcPr>
          <w:p w:rsidR="000453B8" w:rsidRDefault="000453B8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1715" w:type="dxa"/>
          </w:tcPr>
          <w:p w:rsidR="000453B8" w:rsidRDefault="000453B8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</w:tr>
      <w:tr w:rsidR="000453B8">
        <w:tc>
          <w:tcPr>
            <w:tcW w:w="3256" w:type="dxa"/>
          </w:tcPr>
          <w:p w:rsidR="000453B8" w:rsidRDefault="00936D2C">
            <w:pPr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MIROSLAV ŠIMIĆ</w:t>
            </w:r>
          </w:p>
        </w:tc>
        <w:tc>
          <w:tcPr>
            <w:tcW w:w="1417" w:type="dxa"/>
          </w:tcPr>
          <w:p w:rsidR="000453B8" w:rsidRDefault="000453B8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1330" w:type="dxa"/>
          </w:tcPr>
          <w:p w:rsidR="000453B8" w:rsidRDefault="00936D2C">
            <w:pPr>
              <w:jc w:val="center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2</w:t>
            </w:r>
          </w:p>
        </w:tc>
        <w:tc>
          <w:tcPr>
            <w:tcW w:w="1715" w:type="dxa"/>
          </w:tcPr>
          <w:p w:rsidR="000453B8" w:rsidRDefault="000453B8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</w:tr>
    </w:tbl>
    <w:p w:rsidR="000453B8" w:rsidRDefault="000453B8">
      <w:pPr>
        <w:rPr>
          <w:rFonts w:asciiTheme="minorHAnsi" w:hAnsiTheme="minorHAnsi" w:cstheme="minorHAnsi"/>
          <w:sz w:val="22"/>
        </w:rPr>
      </w:pPr>
    </w:p>
    <w:p w:rsidR="000453B8" w:rsidRDefault="000453B8">
      <w:pPr>
        <w:rPr>
          <w:rFonts w:asciiTheme="minorHAnsi" w:hAnsiTheme="minorHAnsi" w:cstheme="minorHAnsi"/>
          <w:sz w:val="22"/>
        </w:rPr>
      </w:pPr>
    </w:p>
    <w:p w:rsidR="000453B8" w:rsidRDefault="00936D2C">
      <w:pPr>
        <w:pStyle w:val="Naslov1"/>
        <w:rPr>
          <w:sz w:val="22"/>
          <w:szCs w:val="22"/>
        </w:rPr>
      </w:pPr>
      <w:bookmarkStart w:id="12" w:name="_Toc75338455"/>
      <w:r>
        <w:rPr>
          <w:sz w:val="22"/>
          <w:szCs w:val="22"/>
        </w:rPr>
        <w:t>USPJEH UČENIKA NA KRAJU ŠKOLSKE GODINE  2025./26.</w:t>
      </w:r>
      <w:bookmarkEnd w:id="12"/>
    </w:p>
    <w:p w:rsidR="000453B8" w:rsidRDefault="000453B8">
      <w:pPr>
        <w:rPr>
          <w:rFonts w:asciiTheme="minorHAnsi" w:hAnsiTheme="minorHAnsi" w:cstheme="minorHAnsi"/>
          <w:sz w:val="22"/>
        </w:rPr>
      </w:pPr>
    </w:p>
    <w:tbl>
      <w:tblPr>
        <w:tblpPr w:leftFromText="180" w:rightFromText="180" w:vertAnchor="text" w:horzAnchor="margin" w:tblpY="77"/>
        <w:tblW w:w="8640" w:type="dxa"/>
        <w:tblLook w:val="04A0" w:firstRow="1" w:lastRow="0" w:firstColumn="1" w:lastColumn="0" w:noHBand="0" w:noVBand="1"/>
      </w:tblPr>
      <w:tblGrid>
        <w:gridCol w:w="1036"/>
        <w:gridCol w:w="701"/>
        <w:gridCol w:w="721"/>
        <w:gridCol w:w="1035"/>
        <w:gridCol w:w="973"/>
        <w:gridCol w:w="841"/>
        <w:gridCol w:w="863"/>
        <w:gridCol w:w="1107"/>
        <w:gridCol w:w="1363"/>
      </w:tblGrid>
      <w:tr w:rsidR="000453B8">
        <w:trPr>
          <w:cantSplit/>
          <w:trHeight w:val="330"/>
        </w:trPr>
        <w:tc>
          <w:tcPr>
            <w:tcW w:w="103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D9D9D9"/>
            <w:vAlign w:val="center"/>
            <w:hideMark/>
          </w:tcPr>
          <w:p w:rsidR="000453B8" w:rsidRDefault="00936D2C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 w:val="22"/>
              </w:rPr>
              <w:t>Razred</w:t>
            </w:r>
          </w:p>
        </w:tc>
        <w:tc>
          <w:tcPr>
            <w:tcW w:w="2457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D9D9D9"/>
            <w:hideMark/>
          </w:tcPr>
          <w:p w:rsidR="000453B8" w:rsidRDefault="00936D2C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 w:val="22"/>
              </w:rPr>
              <w:t>U č e n i c i</w:t>
            </w:r>
          </w:p>
        </w:tc>
        <w:tc>
          <w:tcPr>
            <w:tcW w:w="5147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D9D9D9"/>
            <w:hideMark/>
          </w:tcPr>
          <w:p w:rsidR="000453B8" w:rsidRDefault="00936D2C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 w:val="22"/>
                <w:lang w:val="de-DE"/>
              </w:rPr>
              <w:t>O c j e n e    u č e n i k a</w:t>
            </w:r>
          </w:p>
        </w:tc>
      </w:tr>
      <w:tr w:rsidR="000453B8">
        <w:trPr>
          <w:trHeight w:val="585"/>
        </w:trPr>
        <w:tc>
          <w:tcPr>
            <w:tcW w:w="103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D9D9D9"/>
            <w:vAlign w:val="center"/>
            <w:hideMark/>
          </w:tcPr>
          <w:p w:rsidR="000453B8" w:rsidRDefault="000453B8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lang w:val="en-US"/>
              </w:rPr>
            </w:pPr>
          </w:p>
        </w:tc>
        <w:tc>
          <w:tcPr>
            <w:tcW w:w="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vAlign w:val="center"/>
            <w:hideMark/>
          </w:tcPr>
          <w:p w:rsidR="000453B8" w:rsidRDefault="00936D2C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 w:val="22"/>
                <w:lang w:val="de-DE"/>
              </w:rPr>
              <w:t>Ž</w:t>
            </w:r>
          </w:p>
        </w:tc>
        <w:tc>
          <w:tcPr>
            <w:tcW w:w="7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vAlign w:val="center"/>
            <w:hideMark/>
          </w:tcPr>
          <w:p w:rsidR="000453B8" w:rsidRDefault="00936D2C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 w:val="22"/>
                <w:lang w:val="de-DE"/>
              </w:rPr>
              <w:t>M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vAlign w:val="center"/>
            <w:hideMark/>
          </w:tcPr>
          <w:p w:rsidR="000453B8" w:rsidRDefault="00936D2C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 w:val="22"/>
                <w:lang w:val="de-DE"/>
              </w:rPr>
              <w:t>Ukupno</w:t>
            </w:r>
          </w:p>
        </w:tc>
        <w:tc>
          <w:tcPr>
            <w:tcW w:w="9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vAlign w:val="center"/>
            <w:hideMark/>
          </w:tcPr>
          <w:p w:rsidR="000453B8" w:rsidRDefault="00936D2C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 w:val="22"/>
              </w:rPr>
              <w:t>Odličan</w:t>
            </w:r>
          </w:p>
        </w:tc>
        <w:tc>
          <w:tcPr>
            <w:tcW w:w="8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hideMark/>
          </w:tcPr>
          <w:p w:rsidR="000453B8" w:rsidRDefault="00936D2C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 w:val="22"/>
              </w:rPr>
              <w:t>Vrlo dobar</w:t>
            </w:r>
          </w:p>
        </w:tc>
        <w:tc>
          <w:tcPr>
            <w:tcW w:w="8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vAlign w:val="center"/>
            <w:hideMark/>
          </w:tcPr>
          <w:p w:rsidR="000453B8" w:rsidRDefault="00936D2C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 w:val="22"/>
              </w:rPr>
              <w:t>Dobar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vAlign w:val="center"/>
            <w:hideMark/>
          </w:tcPr>
          <w:p w:rsidR="000453B8" w:rsidRDefault="00936D2C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 w:val="22"/>
              </w:rPr>
              <w:t>Dovoljan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vAlign w:val="center"/>
            <w:hideMark/>
          </w:tcPr>
          <w:p w:rsidR="000453B8" w:rsidRDefault="00936D2C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 w:val="22"/>
                <w:lang w:val="en-GB"/>
              </w:rPr>
              <w:t>Nedovoljan</w:t>
            </w:r>
          </w:p>
        </w:tc>
      </w:tr>
      <w:tr w:rsidR="000453B8">
        <w:trPr>
          <w:trHeight w:val="420"/>
        </w:trPr>
        <w:tc>
          <w:tcPr>
            <w:tcW w:w="10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453B8" w:rsidRDefault="00936D2C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 w:val="22"/>
              </w:rPr>
              <w:t>I.</w:t>
            </w:r>
          </w:p>
        </w:tc>
        <w:tc>
          <w:tcPr>
            <w:tcW w:w="701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0453B8" w:rsidRDefault="00936D2C">
            <w:pPr>
              <w:jc w:val="center"/>
              <w:rPr>
                <w:rFonts w:asciiTheme="minorHAnsi" w:hAnsiTheme="minorHAnsi" w:cstheme="minorHAnsi"/>
                <w:bCs/>
                <w:color w:val="000000"/>
                <w:sz w:val="22"/>
              </w:rPr>
            </w:pPr>
            <w:r>
              <w:rPr>
                <w:rFonts w:asciiTheme="minorHAnsi" w:hAnsiTheme="minorHAnsi" w:cstheme="minorHAnsi"/>
                <w:bCs/>
                <w:color w:val="000000"/>
                <w:sz w:val="22"/>
              </w:rPr>
              <w:t>94</w:t>
            </w:r>
          </w:p>
        </w:tc>
        <w:tc>
          <w:tcPr>
            <w:tcW w:w="721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0453B8" w:rsidRDefault="00936D2C">
            <w:pPr>
              <w:jc w:val="center"/>
              <w:rPr>
                <w:rFonts w:asciiTheme="minorHAnsi" w:hAnsiTheme="minorHAnsi" w:cstheme="minorHAnsi"/>
                <w:bCs/>
                <w:color w:val="000000"/>
                <w:sz w:val="22"/>
              </w:rPr>
            </w:pPr>
            <w:r>
              <w:rPr>
                <w:rFonts w:asciiTheme="minorHAnsi" w:hAnsiTheme="minorHAnsi" w:cstheme="minorHAnsi"/>
                <w:bCs/>
                <w:color w:val="000000"/>
                <w:sz w:val="22"/>
              </w:rPr>
              <w:t>61</w:t>
            </w:r>
          </w:p>
        </w:tc>
        <w:tc>
          <w:tcPr>
            <w:tcW w:w="103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0453B8" w:rsidRDefault="00936D2C">
            <w:pPr>
              <w:jc w:val="center"/>
              <w:rPr>
                <w:rFonts w:asciiTheme="minorHAnsi" w:hAnsiTheme="minorHAnsi" w:cstheme="minorHAnsi"/>
                <w:bCs/>
                <w:color w:val="000000"/>
                <w:sz w:val="22"/>
              </w:rPr>
            </w:pPr>
            <w:r>
              <w:rPr>
                <w:rFonts w:asciiTheme="minorHAnsi" w:hAnsiTheme="minorHAnsi" w:cstheme="minorHAnsi"/>
                <w:bCs/>
                <w:color w:val="000000"/>
                <w:sz w:val="22"/>
              </w:rPr>
              <w:t>155</w:t>
            </w:r>
          </w:p>
        </w:tc>
        <w:tc>
          <w:tcPr>
            <w:tcW w:w="97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0453B8" w:rsidRDefault="00936D2C">
            <w:pPr>
              <w:jc w:val="center"/>
              <w:rPr>
                <w:rFonts w:asciiTheme="minorHAnsi" w:hAnsiTheme="minorHAnsi" w:cstheme="minorHAnsi"/>
                <w:bCs/>
                <w:color w:val="000000"/>
                <w:sz w:val="22"/>
              </w:rPr>
            </w:pPr>
            <w:r>
              <w:rPr>
                <w:rFonts w:asciiTheme="minorHAnsi" w:hAnsiTheme="minorHAnsi" w:cstheme="minorHAnsi"/>
                <w:bCs/>
                <w:color w:val="000000"/>
                <w:sz w:val="22"/>
              </w:rPr>
              <w:t>24</w:t>
            </w:r>
          </w:p>
        </w:tc>
        <w:tc>
          <w:tcPr>
            <w:tcW w:w="841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0453B8" w:rsidRDefault="00936D2C">
            <w:pPr>
              <w:jc w:val="center"/>
              <w:rPr>
                <w:rFonts w:asciiTheme="minorHAnsi" w:hAnsiTheme="minorHAnsi" w:cstheme="minorHAnsi"/>
                <w:bCs/>
                <w:color w:val="000000"/>
                <w:sz w:val="22"/>
              </w:rPr>
            </w:pPr>
            <w:r>
              <w:rPr>
                <w:rFonts w:asciiTheme="minorHAnsi" w:hAnsiTheme="minorHAnsi" w:cstheme="minorHAnsi"/>
                <w:bCs/>
                <w:color w:val="000000"/>
                <w:sz w:val="22"/>
              </w:rPr>
              <w:t>113</w:t>
            </w:r>
          </w:p>
        </w:tc>
        <w:tc>
          <w:tcPr>
            <w:tcW w:w="86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0453B8" w:rsidRDefault="00936D2C">
            <w:pPr>
              <w:jc w:val="center"/>
              <w:rPr>
                <w:rFonts w:asciiTheme="minorHAnsi" w:hAnsiTheme="minorHAnsi" w:cstheme="minorHAnsi"/>
                <w:bCs/>
                <w:color w:val="000000"/>
                <w:sz w:val="22"/>
              </w:rPr>
            </w:pPr>
            <w:r>
              <w:rPr>
                <w:rFonts w:asciiTheme="minorHAnsi" w:hAnsiTheme="minorHAnsi" w:cstheme="minorHAnsi"/>
                <w:bCs/>
                <w:color w:val="000000"/>
                <w:sz w:val="22"/>
              </w:rPr>
              <w:t>18</w:t>
            </w:r>
          </w:p>
        </w:tc>
        <w:tc>
          <w:tcPr>
            <w:tcW w:w="110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0453B8" w:rsidRDefault="00936D2C">
            <w:pPr>
              <w:jc w:val="center"/>
              <w:rPr>
                <w:rFonts w:asciiTheme="minorHAnsi" w:hAnsiTheme="minorHAnsi" w:cstheme="minorHAnsi"/>
                <w:bCs/>
                <w:color w:val="000000"/>
                <w:sz w:val="22"/>
              </w:rPr>
            </w:pPr>
            <w:r>
              <w:rPr>
                <w:rFonts w:asciiTheme="minorHAnsi" w:hAnsiTheme="minorHAnsi" w:cstheme="minorHAnsi"/>
                <w:bCs/>
                <w:color w:val="000000"/>
                <w:sz w:val="22"/>
              </w:rPr>
              <w:t>-</w:t>
            </w:r>
          </w:p>
        </w:tc>
        <w:tc>
          <w:tcPr>
            <w:tcW w:w="136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0453B8" w:rsidRDefault="00936D2C">
            <w:pPr>
              <w:jc w:val="center"/>
              <w:rPr>
                <w:rFonts w:asciiTheme="minorHAnsi" w:hAnsiTheme="minorHAnsi" w:cstheme="minorHAnsi"/>
                <w:bCs/>
                <w:color w:val="000000"/>
                <w:sz w:val="22"/>
              </w:rPr>
            </w:pPr>
            <w:r>
              <w:rPr>
                <w:rFonts w:asciiTheme="minorHAnsi" w:hAnsiTheme="minorHAnsi" w:cstheme="minorHAnsi"/>
                <w:bCs/>
                <w:color w:val="000000"/>
                <w:sz w:val="22"/>
              </w:rPr>
              <w:t>-</w:t>
            </w:r>
          </w:p>
        </w:tc>
      </w:tr>
      <w:tr w:rsidR="000453B8">
        <w:trPr>
          <w:trHeight w:val="420"/>
        </w:trPr>
        <w:tc>
          <w:tcPr>
            <w:tcW w:w="10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453B8" w:rsidRDefault="00936D2C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 w:val="22"/>
              </w:rPr>
              <w:t>II.</w:t>
            </w:r>
          </w:p>
        </w:tc>
        <w:tc>
          <w:tcPr>
            <w:tcW w:w="701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0453B8" w:rsidRDefault="00936D2C">
            <w:pPr>
              <w:jc w:val="center"/>
              <w:rPr>
                <w:rFonts w:asciiTheme="minorHAnsi" w:hAnsiTheme="minorHAnsi" w:cstheme="minorHAnsi"/>
                <w:bCs/>
                <w:color w:val="000000"/>
                <w:sz w:val="22"/>
              </w:rPr>
            </w:pPr>
            <w:r>
              <w:rPr>
                <w:rFonts w:asciiTheme="minorHAnsi" w:hAnsiTheme="minorHAnsi" w:cstheme="minorHAnsi"/>
                <w:bCs/>
                <w:color w:val="000000"/>
                <w:sz w:val="22"/>
              </w:rPr>
              <w:t>92</w:t>
            </w:r>
          </w:p>
        </w:tc>
        <w:tc>
          <w:tcPr>
            <w:tcW w:w="721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0453B8" w:rsidRDefault="00936D2C">
            <w:pPr>
              <w:jc w:val="center"/>
              <w:rPr>
                <w:rFonts w:asciiTheme="minorHAnsi" w:hAnsiTheme="minorHAnsi" w:cstheme="minorHAnsi"/>
                <w:bCs/>
                <w:color w:val="000000"/>
                <w:sz w:val="22"/>
              </w:rPr>
            </w:pPr>
            <w:r>
              <w:rPr>
                <w:rFonts w:asciiTheme="minorHAnsi" w:hAnsiTheme="minorHAnsi" w:cstheme="minorHAnsi"/>
                <w:bCs/>
                <w:color w:val="000000"/>
                <w:sz w:val="22"/>
              </w:rPr>
              <w:t>53</w:t>
            </w:r>
          </w:p>
        </w:tc>
        <w:tc>
          <w:tcPr>
            <w:tcW w:w="103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0453B8" w:rsidRDefault="00936D2C">
            <w:pPr>
              <w:jc w:val="center"/>
              <w:rPr>
                <w:rFonts w:asciiTheme="minorHAnsi" w:hAnsiTheme="minorHAnsi" w:cstheme="minorHAnsi"/>
                <w:bCs/>
                <w:color w:val="000000"/>
                <w:sz w:val="22"/>
              </w:rPr>
            </w:pPr>
            <w:r>
              <w:rPr>
                <w:rFonts w:asciiTheme="minorHAnsi" w:hAnsiTheme="minorHAnsi" w:cstheme="minorHAnsi"/>
                <w:bCs/>
                <w:color w:val="000000"/>
                <w:sz w:val="22"/>
              </w:rPr>
              <w:t>145</w:t>
            </w:r>
          </w:p>
        </w:tc>
        <w:tc>
          <w:tcPr>
            <w:tcW w:w="97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0453B8" w:rsidRDefault="00936D2C">
            <w:pPr>
              <w:jc w:val="center"/>
              <w:rPr>
                <w:rFonts w:asciiTheme="minorHAnsi" w:hAnsiTheme="minorHAnsi" w:cstheme="minorHAnsi"/>
                <w:bCs/>
                <w:color w:val="000000"/>
                <w:sz w:val="22"/>
              </w:rPr>
            </w:pPr>
            <w:r>
              <w:rPr>
                <w:rFonts w:asciiTheme="minorHAnsi" w:hAnsiTheme="minorHAnsi" w:cstheme="minorHAnsi"/>
                <w:bCs/>
                <w:color w:val="000000"/>
                <w:sz w:val="22"/>
              </w:rPr>
              <w:t>36</w:t>
            </w:r>
          </w:p>
        </w:tc>
        <w:tc>
          <w:tcPr>
            <w:tcW w:w="841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0453B8" w:rsidRDefault="00936D2C">
            <w:pPr>
              <w:jc w:val="center"/>
              <w:rPr>
                <w:rFonts w:asciiTheme="minorHAnsi" w:hAnsiTheme="minorHAnsi" w:cstheme="minorHAnsi"/>
                <w:bCs/>
                <w:color w:val="000000"/>
                <w:sz w:val="22"/>
              </w:rPr>
            </w:pPr>
            <w:r>
              <w:rPr>
                <w:rFonts w:asciiTheme="minorHAnsi" w:hAnsiTheme="minorHAnsi" w:cstheme="minorHAnsi"/>
                <w:bCs/>
                <w:color w:val="000000"/>
                <w:sz w:val="22"/>
              </w:rPr>
              <w:t>101</w:t>
            </w:r>
          </w:p>
        </w:tc>
        <w:tc>
          <w:tcPr>
            <w:tcW w:w="86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0453B8" w:rsidRDefault="00936D2C">
            <w:pPr>
              <w:jc w:val="center"/>
              <w:rPr>
                <w:rFonts w:asciiTheme="minorHAnsi" w:hAnsiTheme="minorHAnsi" w:cstheme="minorHAnsi"/>
                <w:bCs/>
                <w:color w:val="000000"/>
                <w:sz w:val="22"/>
              </w:rPr>
            </w:pPr>
            <w:r>
              <w:rPr>
                <w:rFonts w:asciiTheme="minorHAnsi" w:hAnsiTheme="minorHAnsi" w:cstheme="minorHAnsi"/>
                <w:bCs/>
                <w:color w:val="000000"/>
                <w:sz w:val="22"/>
              </w:rPr>
              <w:t>8</w:t>
            </w:r>
          </w:p>
        </w:tc>
        <w:tc>
          <w:tcPr>
            <w:tcW w:w="110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0453B8" w:rsidRDefault="00936D2C">
            <w:pPr>
              <w:jc w:val="center"/>
              <w:rPr>
                <w:rFonts w:asciiTheme="minorHAnsi" w:hAnsiTheme="minorHAnsi" w:cstheme="minorHAnsi"/>
                <w:bCs/>
                <w:color w:val="000000"/>
                <w:sz w:val="22"/>
              </w:rPr>
            </w:pPr>
            <w:r>
              <w:rPr>
                <w:rFonts w:asciiTheme="minorHAnsi" w:hAnsiTheme="minorHAnsi" w:cstheme="minorHAnsi"/>
                <w:bCs/>
                <w:color w:val="000000"/>
                <w:sz w:val="22"/>
              </w:rPr>
              <w:t>-</w:t>
            </w:r>
          </w:p>
        </w:tc>
        <w:tc>
          <w:tcPr>
            <w:tcW w:w="136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0453B8" w:rsidRDefault="00936D2C">
            <w:pPr>
              <w:jc w:val="center"/>
              <w:rPr>
                <w:rFonts w:asciiTheme="minorHAnsi" w:hAnsiTheme="minorHAnsi" w:cstheme="minorHAnsi"/>
                <w:bCs/>
                <w:color w:val="000000"/>
                <w:sz w:val="22"/>
              </w:rPr>
            </w:pPr>
            <w:r>
              <w:rPr>
                <w:rFonts w:asciiTheme="minorHAnsi" w:hAnsiTheme="minorHAnsi" w:cstheme="minorHAnsi"/>
                <w:bCs/>
                <w:color w:val="000000"/>
                <w:sz w:val="22"/>
              </w:rPr>
              <w:t>-</w:t>
            </w:r>
          </w:p>
        </w:tc>
      </w:tr>
      <w:tr w:rsidR="000453B8">
        <w:trPr>
          <w:trHeight w:val="420"/>
        </w:trPr>
        <w:tc>
          <w:tcPr>
            <w:tcW w:w="10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453B8" w:rsidRDefault="00936D2C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 w:val="22"/>
              </w:rPr>
              <w:t>III.</w:t>
            </w:r>
          </w:p>
        </w:tc>
        <w:tc>
          <w:tcPr>
            <w:tcW w:w="701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0453B8" w:rsidRDefault="00936D2C">
            <w:pPr>
              <w:jc w:val="center"/>
              <w:rPr>
                <w:rFonts w:asciiTheme="minorHAnsi" w:hAnsiTheme="minorHAnsi" w:cstheme="minorHAnsi"/>
                <w:bCs/>
                <w:color w:val="000000"/>
                <w:sz w:val="22"/>
              </w:rPr>
            </w:pPr>
            <w:r>
              <w:rPr>
                <w:rFonts w:asciiTheme="minorHAnsi" w:hAnsiTheme="minorHAnsi" w:cstheme="minorHAnsi"/>
                <w:bCs/>
                <w:color w:val="000000"/>
                <w:sz w:val="22"/>
              </w:rPr>
              <w:t>113</w:t>
            </w:r>
          </w:p>
        </w:tc>
        <w:tc>
          <w:tcPr>
            <w:tcW w:w="721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0453B8" w:rsidRDefault="00936D2C">
            <w:pPr>
              <w:jc w:val="center"/>
              <w:rPr>
                <w:rFonts w:asciiTheme="minorHAnsi" w:hAnsiTheme="minorHAnsi" w:cstheme="minorHAnsi"/>
                <w:bCs/>
                <w:color w:val="000000"/>
                <w:sz w:val="22"/>
              </w:rPr>
            </w:pPr>
            <w:r>
              <w:rPr>
                <w:rFonts w:asciiTheme="minorHAnsi" w:hAnsiTheme="minorHAnsi" w:cstheme="minorHAnsi"/>
                <w:bCs/>
                <w:color w:val="000000"/>
                <w:sz w:val="22"/>
              </w:rPr>
              <w:t>34</w:t>
            </w:r>
          </w:p>
        </w:tc>
        <w:tc>
          <w:tcPr>
            <w:tcW w:w="103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0453B8" w:rsidRDefault="00936D2C">
            <w:pPr>
              <w:jc w:val="center"/>
              <w:rPr>
                <w:rFonts w:asciiTheme="minorHAnsi" w:hAnsiTheme="minorHAnsi" w:cstheme="minorHAnsi"/>
                <w:bCs/>
                <w:color w:val="000000"/>
                <w:sz w:val="22"/>
              </w:rPr>
            </w:pPr>
            <w:r>
              <w:rPr>
                <w:rFonts w:asciiTheme="minorHAnsi" w:hAnsiTheme="minorHAnsi" w:cstheme="minorHAnsi"/>
                <w:bCs/>
                <w:color w:val="000000"/>
                <w:sz w:val="22"/>
              </w:rPr>
              <w:t>147</w:t>
            </w:r>
          </w:p>
        </w:tc>
        <w:tc>
          <w:tcPr>
            <w:tcW w:w="97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0453B8" w:rsidRDefault="00936D2C">
            <w:pPr>
              <w:jc w:val="center"/>
              <w:rPr>
                <w:rFonts w:asciiTheme="minorHAnsi" w:hAnsiTheme="minorHAnsi" w:cstheme="minorHAnsi"/>
                <w:bCs/>
                <w:color w:val="000000"/>
                <w:sz w:val="22"/>
              </w:rPr>
            </w:pPr>
            <w:r>
              <w:rPr>
                <w:rFonts w:asciiTheme="minorHAnsi" w:hAnsiTheme="minorHAnsi" w:cstheme="minorHAnsi"/>
                <w:bCs/>
                <w:color w:val="000000"/>
                <w:sz w:val="22"/>
              </w:rPr>
              <w:t>54</w:t>
            </w:r>
          </w:p>
        </w:tc>
        <w:tc>
          <w:tcPr>
            <w:tcW w:w="841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0453B8" w:rsidRDefault="00936D2C">
            <w:pPr>
              <w:jc w:val="center"/>
              <w:rPr>
                <w:rFonts w:asciiTheme="minorHAnsi" w:hAnsiTheme="minorHAnsi" w:cstheme="minorHAnsi"/>
                <w:bCs/>
                <w:color w:val="000000"/>
                <w:sz w:val="22"/>
              </w:rPr>
            </w:pPr>
            <w:r>
              <w:rPr>
                <w:rFonts w:asciiTheme="minorHAnsi" w:hAnsiTheme="minorHAnsi" w:cstheme="minorHAnsi"/>
                <w:bCs/>
                <w:color w:val="000000"/>
                <w:sz w:val="22"/>
              </w:rPr>
              <w:t>87</w:t>
            </w:r>
          </w:p>
        </w:tc>
        <w:tc>
          <w:tcPr>
            <w:tcW w:w="86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0453B8" w:rsidRDefault="00936D2C">
            <w:pPr>
              <w:jc w:val="center"/>
              <w:rPr>
                <w:rFonts w:asciiTheme="minorHAnsi" w:hAnsiTheme="minorHAnsi" w:cstheme="minorHAnsi"/>
                <w:bCs/>
                <w:color w:val="000000"/>
                <w:sz w:val="22"/>
              </w:rPr>
            </w:pPr>
            <w:r>
              <w:rPr>
                <w:rFonts w:asciiTheme="minorHAnsi" w:hAnsiTheme="minorHAnsi" w:cstheme="minorHAnsi"/>
                <w:bCs/>
                <w:color w:val="000000"/>
                <w:sz w:val="22"/>
              </w:rPr>
              <w:t>6</w:t>
            </w:r>
          </w:p>
        </w:tc>
        <w:tc>
          <w:tcPr>
            <w:tcW w:w="110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0453B8" w:rsidRDefault="00936D2C">
            <w:pPr>
              <w:jc w:val="center"/>
              <w:rPr>
                <w:rFonts w:asciiTheme="minorHAnsi" w:hAnsiTheme="minorHAnsi" w:cstheme="minorHAnsi"/>
                <w:bCs/>
                <w:color w:val="000000"/>
                <w:sz w:val="22"/>
              </w:rPr>
            </w:pPr>
            <w:r>
              <w:rPr>
                <w:rFonts w:asciiTheme="minorHAnsi" w:hAnsiTheme="minorHAnsi" w:cstheme="minorHAnsi"/>
                <w:bCs/>
                <w:color w:val="000000"/>
                <w:sz w:val="22"/>
              </w:rPr>
              <w:t>-</w:t>
            </w:r>
          </w:p>
        </w:tc>
        <w:tc>
          <w:tcPr>
            <w:tcW w:w="136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0453B8" w:rsidRDefault="00936D2C">
            <w:pPr>
              <w:jc w:val="center"/>
              <w:rPr>
                <w:rFonts w:asciiTheme="minorHAnsi" w:hAnsiTheme="minorHAnsi" w:cstheme="minorHAnsi"/>
                <w:bCs/>
                <w:color w:val="000000"/>
                <w:sz w:val="22"/>
              </w:rPr>
            </w:pPr>
            <w:r>
              <w:rPr>
                <w:rFonts w:asciiTheme="minorHAnsi" w:hAnsiTheme="minorHAnsi" w:cstheme="minorHAnsi"/>
                <w:bCs/>
                <w:color w:val="000000"/>
                <w:sz w:val="22"/>
              </w:rPr>
              <w:t>-</w:t>
            </w:r>
          </w:p>
        </w:tc>
      </w:tr>
      <w:tr w:rsidR="000453B8">
        <w:trPr>
          <w:trHeight w:val="420"/>
        </w:trPr>
        <w:tc>
          <w:tcPr>
            <w:tcW w:w="10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453B8" w:rsidRDefault="00936D2C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 w:val="22"/>
              </w:rPr>
              <w:t>IV.</w:t>
            </w:r>
          </w:p>
        </w:tc>
        <w:tc>
          <w:tcPr>
            <w:tcW w:w="701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0453B8" w:rsidRDefault="00936D2C">
            <w:pPr>
              <w:jc w:val="center"/>
              <w:rPr>
                <w:rFonts w:asciiTheme="minorHAnsi" w:hAnsiTheme="minorHAnsi" w:cstheme="minorHAnsi"/>
                <w:bCs/>
                <w:color w:val="000000"/>
                <w:sz w:val="22"/>
              </w:rPr>
            </w:pPr>
            <w:r>
              <w:rPr>
                <w:rFonts w:asciiTheme="minorHAnsi" w:hAnsiTheme="minorHAnsi" w:cstheme="minorHAnsi"/>
                <w:bCs/>
                <w:color w:val="000000"/>
                <w:sz w:val="22"/>
              </w:rPr>
              <w:t>99</w:t>
            </w:r>
          </w:p>
        </w:tc>
        <w:tc>
          <w:tcPr>
            <w:tcW w:w="721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0453B8" w:rsidRDefault="00936D2C">
            <w:pPr>
              <w:jc w:val="center"/>
              <w:rPr>
                <w:rFonts w:asciiTheme="minorHAnsi" w:hAnsiTheme="minorHAnsi" w:cstheme="minorHAnsi"/>
                <w:bCs/>
                <w:color w:val="000000"/>
                <w:sz w:val="22"/>
              </w:rPr>
            </w:pPr>
            <w:r>
              <w:rPr>
                <w:rFonts w:asciiTheme="minorHAnsi" w:hAnsiTheme="minorHAnsi" w:cstheme="minorHAnsi"/>
                <w:bCs/>
                <w:color w:val="000000"/>
                <w:sz w:val="22"/>
              </w:rPr>
              <w:t>40</w:t>
            </w:r>
          </w:p>
        </w:tc>
        <w:tc>
          <w:tcPr>
            <w:tcW w:w="103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0453B8" w:rsidRDefault="00936D2C">
            <w:pPr>
              <w:jc w:val="center"/>
              <w:rPr>
                <w:rFonts w:asciiTheme="minorHAnsi" w:hAnsiTheme="minorHAnsi" w:cstheme="minorHAnsi"/>
                <w:bCs/>
                <w:color w:val="000000"/>
                <w:sz w:val="22"/>
              </w:rPr>
            </w:pPr>
            <w:r>
              <w:rPr>
                <w:rFonts w:asciiTheme="minorHAnsi" w:hAnsiTheme="minorHAnsi" w:cstheme="minorHAnsi"/>
                <w:bCs/>
                <w:color w:val="000000"/>
                <w:sz w:val="22"/>
              </w:rPr>
              <w:t>139</w:t>
            </w:r>
          </w:p>
        </w:tc>
        <w:tc>
          <w:tcPr>
            <w:tcW w:w="97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0453B8" w:rsidRDefault="00936D2C">
            <w:pPr>
              <w:jc w:val="center"/>
              <w:rPr>
                <w:rFonts w:asciiTheme="minorHAnsi" w:hAnsiTheme="minorHAnsi" w:cstheme="minorHAnsi"/>
                <w:bCs/>
                <w:color w:val="000000"/>
                <w:sz w:val="22"/>
              </w:rPr>
            </w:pPr>
            <w:r>
              <w:rPr>
                <w:rFonts w:asciiTheme="minorHAnsi" w:hAnsiTheme="minorHAnsi" w:cstheme="minorHAnsi"/>
                <w:bCs/>
                <w:color w:val="000000"/>
                <w:sz w:val="22"/>
              </w:rPr>
              <w:t>26</w:t>
            </w:r>
          </w:p>
        </w:tc>
        <w:tc>
          <w:tcPr>
            <w:tcW w:w="841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0453B8" w:rsidRDefault="00936D2C">
            <w:pPr>
              <w:jc w:val="center"/>
              <w:rPr>
                <w:rFonts w:asciiTheme="minorHAnsi" w:hAnsiTheme="minorHAnsi" w:cstheme="minorHAnsi"/>
                <w:bCs/>
                <w:color w:val="000000"/>
                <w:sz w:val="22"/>
              </w:rPr>
            </w:pPr>
            <w:r>
              <w:rPr>
                <w:rFonts w:asciiTheme="minorHAnsi" w:hAnsiTheme="minorHAnsi" w:cstheme="minorHAnsi"/>
                <w:bCs/>
                <w:color w:val="000000"/>
                <w:sz w:val="22"/>
              </w:rPr>
              <w:t>112</w:t>
            </w:r>
          </w:p>
        </w:tc>
        <w:tc>
          <w:tcPr>
            <w:tcW w:w="86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0453B8" w:rsidRDefault="00936D2C">
            <w:pPr>
              <w:jc w:val="center"/>
              <w:rPr>
                <w:rFonts w:asciiTheme="minorHAnsi" w:hAnsiTheme="minorHAnsi" w:cstheme="minorHAnsi"/>
                <w:bCs/>
                <w:color w:val="000000"/>
                <w:sz w:val="22"/>
              </w:rPr>
            </w:pPr>
            <w:r>
              <w:rPr>
                <w:rFonts w:asciiTheme="minorHAnsi" w:hAnsiTheme="minorHAnsi" w:cstheme="minorHAnsi"/>
                <w:bCs/>
                <w:color w:val="000000"/>
                <w:sz w:val="22"/>
              </w:rPr>
              <w:t>1</w:t>
            </w:r>
          </w:p>
        </w:tc>
        <w:tc>
          <w:tcPr>
            <w:tcW w:w="110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0453B8" w:rsidRDefault="00936D2C">
            <w:pPr>
              <w:jc w:val="center"/>
              <w:rPr>
                <w:rFonts w:asciiTheme="minorHAnsi" w:hAnsiTheme="minorHAnsi" w:cstheme="minorHAnsi"/>
                <w:bCs/>
                <w:color w:val="000000"/>
                <w:sz w:val="22"/>
              </w:rPr>
            </w:pPr>
            <w:r>
              <w:rPr>
                <w:rFonts w:asciiTheme="minorHAnsi" w:hAnsiTheme="minorHAnsi" w:cstheme="minorHAnsi"/>
                <w:bCs/>
                <w:color w:val="000000"/>
                <w:sz w:val="22"/>
              </w:rPr>
              <w:t>-</w:t>
            </w:r>
          </w:p>
        </w:tc>
        <w:tc>
          <w:tcPr>
            <w:tcW w:w="136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0453B8" w:rsidRDefault="00936D2C">
            <w:pPr>
              <w:jc w:val="center"/>
              <w:rPr>
                <w:rFonts w:asciiTheme="minorHAnsi" w:hAnsiTheme="minorHAnsi" w:cstheme="minorHAnsi"/>
                <w:bCs/>
                <w:color w:val="000000"/>
                <w:sz w:val="22"/>
              </w:rPr>
            </w:pPr>
            <w:r>
              <w:rPr>
                <w:rFonts w:asciiTheme="minorHAnsi" w:hAnsiTheme="minorHAnsi" w:cstheme="minorHAnsi"/>
                <w:bCs/>
                <w:color w:val="000000"/>
                <w:sz w:val="22"/>
              </w:rPr>
              <w:t>-</w:t>
            </w:r>
          </w:p>
        </w:tc>
      </w:tr>
      <w:tr w:rsidR="000453B8">
        <w:trPr>
          <w:trHeight w:val="420"/>
        </w:trPr>
        <w:tc>
          <w:tcPr>
            <w:tcW w:w="10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453B8" w:rsidRDefault="00936D2C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 w:val="22"/>
              </w:rPr>
              <w:t>Ukupno</w:t>
            </w:r>
          </w:p>
        </w:tc>
        <w:tc>
          <w:tcPr>
            <w:tcW w:w="701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0453B8" w:rsidRDefault="00936D2C">
            <w:pPr>
              <w:jc w:val="center"/>
              <w:rPr>
                <w:rFonts w:asciiTheme="minorHAnsi" w:hAnsiTheme="minorHAnsi" w:cstheme="minorHAnsi"/>
                <w:bCs/>
                <w:color w:val="000000"/>
                <w:sz w:val="22"/>
              </w:rPr>
            </w:pPr>
            <w:r>
              <w:rPr>
                <w:rFonts w:asciiTheme="minorHAnsi" w:hAnsiTheme="minorHAnsi" w:cstheme="minorHAnsi"/>
                <w:bCs/>
                <w:color w:val="000000"/>
                <w:sz w:val="22"/>
              </w:rPr>
              <w:t>398</w:t>
            </w:r>
          </w:p>
        </w:tc>
        <w:tc>
          <w:tcPr>
            <w:tcW w:w="721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0453B8" w:rsidRDefault="00936D2C">
            <w:pPr>
              <w:jc w:val="center"/>
              <w:rPr>
                <w:rFonts w:asciiTheme="minorHAnsi" w:hAnsiTheme="minorHAnsi" w:cstheme="minorHAnsi"/>
                <w:bCs/>
                <w:color w:val="000000"/>
                <w:sz w:val="22"/>
              </w:rPr>
            </w:pPr>
            <w:r>
              <w:rPr>
                <w:rFonts w:asciiTheme="minorHAnsi" w:hAnsiTheme="minorHAnsi" w:cstheme="minorHAnsi"/>
                <w:bCs/>
                <w:color w:val="000000"/>
                <w:sz w:val="22"/>
              </w:rPr>
              <w:t>188</w:t>
            </w:r>
          </w:p>
        </w:tc>
        <w:tc>
          <w:tcPr>
            <w:tcW w:w="103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0453B8" w:rsidRDefault="00936D2C">
            <w:pPr>
              <w:jc w:val="center"/>
              <w:rPr>
                <w:rFonts w:asciiTheme="minorHAnsi" w:hAnsiTheme="minorHAnsi" w:cstheme="minorHAnsi"/>
                <w:bCs/>
                <w:color w:val="000000"/>
                <w:sz w:val="22"/>
              </w:rPr>
            </w:pPr>
            <w:r>
              <w:rPr>
                <w:rFonts w:asciiTheme="minorHAnsi" w:hAnsiTheme="minorHAnsi" w:cstheme="minorHAnsi"/>
                <w:bCs/>
                <w:color w:val="000000"/>
                <w:sz w:val="22"/>
              </w:rPr>
              <w:t>586</w:t>
            </w:r>
          </w:p>
        </w:tc>
        <w:tc>
          <w:tcPr>
            <w:tcW w:w="97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0453B8" w:rsidRDefault="00936D2C">
            <w:pPr>
              <w:jc w:val="center"/>
              <w:rPr>
                <w:rFonts w:asciiTheme="minorHAnsi" w:hAnsiTheme="minorHAnsi" w:cstheme="minorHAnsi"/>
                <w:bCs/>
                <w:color w:val="000000"/>
                <w:sz w:val="22"/>
              </w:rPr>
            </w:pPr>
            <w:r>
              <w:rPr>
                <w:rFonts w:asciiTheme="minorHAnsi" w:hAnsiTheme="minorHAnsi" w:cstheme="minorHAnsi"/>
                <w:bCs/>
                <w:color w:val="000000"/>
                <w:sz w:val="22"/>
              </w:rPr>
              <w:t>140</w:t>
            </w:r>
          </w:p>
        </w:tc>
        <w:tc>
          <w:tcPr>
            <w:tcW w:w="841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0453B8" w:rsidRDefault="00936D2C">
            <w:pPr>
              <w:jc w:val="center"/>
              <w:rPr>
                <w:rFonts w:asciiTheme="minorHAnsi" w:hAnsiTheme="minorHAnsi" w:cstheme="minorHAnsi"/>
                <w:bCs/>
                <w:color w:val="000000"/>
                <w:sz w:val="22"/>
              </w:rPr>
            </w:pPr>
            <w:r>
              <w:rPr>
                <w:rFonts w:asciiTheme="minorHAnsi" w:hAnsiTheme="minorHAnsi" w:cstheme="minorHAnsi"/>
                <w:bCs/>
                <w:color w:val="000000"/>
                <w:sz w:val="22"/>
              </w:rPr>
              <w:t>413</w:t>
            </w:r>
          </w:p>
        </w:tc>
        <w:tc>
          <w:tcPr>
            <w:tcW w:w="86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0453B8" w:rsidRDefault="00936D2C">
            <w:pPr>
              <w:jc w:val="center"/>
              <w:rPr>
                <w:rFonts w:asciiTheme="minorHAnsi" w:hAnsiTheme="minorHAnsi" w:cstheme="minorHAnsi"/>
                <w:bCs/>
                <w:color w:val="000000"/>
                <w:sz w:val="22"/>
              </w:rPr>
            </w:pPr>
            <w:r>
              <w:rPr>
                <w:rFonts w:asciiTheme="minorHAnsi" w:hAnsiTheme="minorHAnsi" w:cstheme="minorHAnsi"/>
                <w:bCs/>
                <w:color w:val="000000"/>
                <w:sz w:val="22"/>
              </w:rPr>
              <w:t>33</w:t>
            </w:r>
          </w:p>
        </w:tc>
        <w:tc>
          <w:tcPr>
            <w:tcW w:w="110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0453B8" w:rsidRDefault="000453B8">
            <w:pPr>
              <w:jc w:val="center"/>
              <w:rPr>
                <w:rFonts w:asciiTheme="minorHAnsi" w:hAnsiTheme="minorHAnsi" w:cstheme="minorHAnsi"/>
                <w:bCs/>
                <w:color w:val="000000"/>
                <w:sz w:val="22"/>
              </w:rPr>
            </w:pPr>
          </w:p>
        </w:tc>
        <w:tc>
          <w:tcPr>
            <w:tcW w:w="136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0453B8" w:rsidRDefault="000453B8">
            <w:pPr>
              <w:jc w:val="center"/>
              <w:rPr>
                <w:rFonts w:asciiTheme="minorHAnsi" w:hAnsiTheme="minorHAnsi" w:cstheme="minorHAnsi"/>
                <w:bCs/>
                <w:color w:val="000000"/>
                <w:sz w:val="22"/>
              </w:rPr>
            </w:pPr>
          </w:p>
        </w:tc>
      </w:tr>
    </w:tbl>
    <w:p w:rsidR="000453B8" w:rsidRDefault="000453B8">
      <w:pPr>
        <w:rPr>
          <w:rFonts w:asciiTheme="minorHAnsi" w:hAnsiTheme="minorHAnsi" w:cstheme="minorHAnsi"/>
          <w:sz w:val="22"/>
        </w:rPr>
      </w:pPr>
    </w:p>
    <w:p w:rsidR="000453B8" w:rsidRDefault="00936D2C">
      <w:pPr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br w:type="page"/>
      </w:r>
    </w:p>
    <w:p w:rsidR="000453B8" w:rsidRDefault="00936D2C">
      <w:pPr>
        <w:pStyle w:val="Naslov1"/>
        <w:rPr>
          <w:sz w:val="22"/>
          <w:szCs w:val="22"/>
        </w:rPr>
      </w:pPr>
      <w:bookmarkStart w:id="13" w:name="_Toc75338456"/>
      <w:r>
        <w:rPr>
          <w:sz w:val="22"/>
          <w:szCs w:val="22"/>
        </w:rPr>
        <w:lastRenderedPageBreak/>
        <w:t>KALENDAR RADA</w:t>
      </w:r>
      <w:bookmarkEnd w:id="13"/>
    </w:p>
    <w:tbl>
      <w:tblPr>
        <w:tblStyle w:val="Reetkatablice4"/>
        <w:tblW w:w="0" w:type="auto"/>
        <w:tblLook w:val="04A0" w:firstRow="1" w:lastRow="0" w:firstColumn="1" w:lastColumn="0" w:noHBand="0" w:noVBand="1"/>
      </w:tblPr>
      <w:tblGrid>
        <w:gridCol w:w="3085"/>
        <w:gridCol w:w="5977"/>
      </w:tblGrid>
      <w:tr w:rsidR="000453B8">
        <w:tc>
          <w:tcPr>
            <w:tcW w:w="3085" w:type="dxa"/>
          </w:tcPr>
          <w:p w:rsidR="000453B8" w:rsidRDefault="00936D2C">
            <w:pPr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NASTAVA</w:t>
            </w:r>
          </w:p>
        </w:tc>
        <w:tc>
          <w:tcPr>
            <w:tcW w:w="5977" w:type="dxa"/>
          </w:tcPr>
          <w:p w:rsidR="000453B8" w:rsidRDefault="00936D2C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Školska godina počinje </w:t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1. rujna 2026., 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a završava </w:t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31. kolovoza 2027. 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godine.</w:t>
            </w:r>
          </w:p>
          <w:p w:rsidR="000453B8" w:rsidRDefault="00936D2C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Nastavna godina počinje </w:t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7. rujna 2026., 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a završava </w:t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15. lipnja 2027. 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godine.</w:t>
            </w:r>
          </w:p>
          <w:p w:rsidR="000453B8" w:rsidRDefault="00936D2C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Nastava se ustrojava u dva polugodišta.</w:t>
            </w:r>
          </w:p>
          <w:p w:rsidR="000453B8" w:rsidRDefault="00936D2C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Prvo polugodište traje od </w:t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7. rujna 2026. 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do </w:t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23. prosinca 2026. 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godine.</w:t>
            </w:r>
          </w:p>
          <w:p w:rsidR="000453B8" w:rsidRDefault="00936D2C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Drugo polugodište traje od </w:t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7. siječnja 2027. 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do </w:t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15. lipnja 2027., 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a za učenike završnih razreda srednje škole do </w:t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21. svibnja 2027. 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godine.</w:t>
            </w:r>
          </w:p>
        </w:tc>
      </w:tr>
      <w:tr w:rsidR="000453B8">
        <w:tc>
          <w:tcPr>
            <w:tcW w:w="3085" w:type="dxa"/>
          </w:tcPr>
          <w:p w:rsidR="000453B8" w:rsidRDefault="00936D2C">
            <w:pPr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PRAZNICI</w:t>
            </w:r>
          </w:p>
        </w:tc>
        <w:tc>
          <w:tcPr>
            <w:tcW w:w="5977" w:type="dxa"/>
          </w:tcPr>
          <w:p w:rsidR="000453B8" w:rsidRDefault="00936D2C">
            <w:pPr>
              <w:shd w:val="clear" w:color="auto" w:fill="FFFFFF"/>
              <w:spacing w:after="48"/>
              <w:textAlignment w:val="baseline"/>
              <w:rPr>
                <w:rFonts w:asciiTheme="minorHAnsi" w:hAnsiTheme="minorHAnsi" w:cstheme="minorHAnsi"/>
                <w:color w:val="231F20"/>
                <w:sz w:val="20"/>
                <w:szCs w:val="20"/>
                <w:lang w:eastAsia="hr-HR"/>
              </w:rPr>
            </w:pPr>
            <w:r>
              <w:rPr>
                <w:rFonts w:asciiTheme="minorHAnsi" w:hAnsiTheme="minorHAnsi" w:cstheme="minorHAnsi"/>
                <w:color w:val="231F20"/>
                <w:sz w:val="20"/>
                <w:szCs w:val="20"/>
                <w:lang w:eastAsia="hr-HR"/>
              </w:rPr>
              <w:t>Prvi dio zimskoga odmora za učenike počinje 24. prosinca 2026. godine i traje do 5. siječnja 2027. godine, s tim da nastava počinje 7. siječnja 2027. godine.</w:t>
            </w:r>
          </w:p>
          <w:p w:rsidR="000453B8" w:rsidRDefault="00936D2C">
            <w:pPr>
              <w:shd w:val="clear" w:color="auto" w:fill="FFFFFF"/>
              <w:spacing w:after="48"/>
              <w:textAlignment w:val="baseline"/>
              <w:rPr>
                <w:rFonts w:asciiTheme="minorHAnsi" w:hAnsiTheme="minorHAnsi" w:cstheme="minorHAnsi"/>
                <w:color w:val="231F20"/>
                <w:sz w:val="20"/>
                <w:szCs w:val="20"/>
                <w:lang w:eastAsia="hr-HR"/>
              </w:rPr>
            </w:pPr>
            <w:r>
              <w:rPr>
                <w:rFonts w:asciiTheme="minorHAnsi" w:eastAsia="Times New Roman" w:hAnsiTheme="minorHAnsi" w:cstheme="minorHAnsi"/>
                <w:color w:val="231F20"/>
                <w:sz w:val="20"/>
                <w:szCs w:val="20"/>
                <w:lang w:eastAsia="hr-HR"/>
              </w:rPr>
              <w:t>Drugi dio zimsk</w:t>
            </w:r>
            <w:r>
              <w:rPr>
                <w:rFonts w:asciiTheme="minorHAnsi" w:eastAsia="Times New Roman" w:hAnsiTheme="minorHAnsi" w:cstheme="minorHAnsi"/>
                <w:color w:val="231F20"/>
                <w:sz w:val="20"/>
                <w:szCs w:val="20"/>
                <w:lang w:eastAsia="hr-HR"/>
              </w:rPr>
              <w:t>oga odmora za učenike počinje 22. veljače 2027. godine i završava 26. veljače 2027. godine, s tim da nastava počinje 1. ožujka 2027. godine</w:t>
            </w:r>
            <w:r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eastAsia="hr-HR"/>
              </w:rPr>
              <w:t>.</w:t>
            </w:r>
          </w:p>
          <w:p w:rsidR="000453B8" w:rsidRDefault="00936D2C">
            <w:pPr>
              <w:rPr>
                <w:rFonts w:cstheme="minorHAnsi"/>
                <w:color w:val="231F20"/>
                <w:sz w:val="20"/>
                <w:szCs w:val="20"/>
                <w:lang w:eastAsia="hr-HR"/>
              </w:rPr>
            </w:pPr>
            <w:r>
              <w:rPr>
                <w:rFonts w:cstheme="minorHAnsi"/>
                <w:color w:val="231F20"/>
                <w:sz w:val="20"/>
                <w:szCs w:val="20"/>
                <w:lang w:eastAsia="hr-HR"/>
              </w:rPr>
              <w:t>Proljetni odmor za učenike počinje 25. ožujka 2027. godine i završava 2. travnja 2027. godine, s tim da nastava poč</w:t>
            </w:r>
            <w:r>
              <w:rPr>
                <w:rFonts w:cstheme="minorHAnsi"/>
                <w:color w:val="231F20"/>
                <w:sz w:val="20"/>
                <w:szCs w:val="20"/>
                <w:lang w:eastAsia="hr-HR"/>
              </w:rPr>
              <w:t>inje 5. travnja 2027. godine.</w:t>
            </w:r>
          </w:p>
          <w:p w:rsidR="000453B8" w:rsidRDefault="00936D2C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cstheme="minorHAnsi"/>
                <w:color w:val="231F20"/>
                <w:sz w:val="20"/>
                <w:szCs w:val="20"/>
                <w:lang w:eastAsia="hr-HR"/>
              </w:rPr>
              <w:t>Ljetni odmor počinje 16. lipnja 2027. godine.</w:t>
            </w:r>
          </w:p>
        </w:tc>
      </w:tr>
      <w:tr w:rsidR="000453B8">
        <w:tc>
          <w:tcPr>
            <w:tcW w:w="3085" w:type="dxa"/>
          </w:tcPr>
          <w:p w:rsidR="000453B8" w:rsidRDefault="00936D2C">
            <w:pPr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MATURA</w:t>
            </w:r>
          </w:p>
        </w:tc>
        <w:tc>
          <w:tcPr>
            <w:tcW w:w="5977" w:type="dxa"/>
          </w:tcPr>
          <w:p w:rsidR="000453B8" w:rsidRDefault="00936D2C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Ljetni rok – 1. lipnja – 26. lipnja 2027.</w:t>
            </w:r>
          </w:p>
          <w:p w:rsidR="000453B8" w:rsidRDefault="00936D2C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Jesenski rok – 19. kolovoza – 4. rujna 2027.</w:t>
            </w:r>
          </w:p>
        </w:tc>
      </w:tr>
      <w:tr w:rsidR="000453B8">
        <w:tc>
          <w:tcPr>
            <w:tcW w:w="3085" w:type="dxa"/>
          </w:tcPr>
          <w:p w:rsidR="000453B8" w:rsidRDefault="00936D2C">
            <w:pPr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POPRAVNI ISPITI</w:t>
            </w:r>
          </w:p>
        </w:tc>
        <w:tc>
          <w:tcPr>
            <w:tcW w:w="5977" w:type="dxa"/>
          </w:tcPr>
          <w:p w:rsidR="000453B8" w:rsidRDefault="00936D2C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Dopunski rad – nakon završetka nastave</w:t>
            </w:r>
          </w:p>
          <w:p w:rsidR="000453B8" w:rsidRDefault="00936D2C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Jesenski rok - </w:t>
            </w:r>
          </w:p>
        </w:tc>
      </w:tr>
      <w:tr w:rsidR="000453B8">
        <w:tc>
          <w:tcPr>
            <w:tcW w:w="3085" w:type="dxa"/>
          </w:tcPr>
          <w:p w:rsidR="000453B8" w:rsidRDefault="00936D2C">
            <w:pPr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MATURALNI PLES</w:t>
            </w:r>
          </w:p>
        </w:tc>
        <w:tc>
          <w:tcPr>
            <w:tcW w:w="5977" w:type="dxa"/>
          </w:tcPr>
          <w:p w:rsidR="000453B8" w:rsidRDefault="00936D2C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Siječanj/veljača 2026.</w:t>
            </w:r>
          </w:p>
        </w:tc>
      </w:tr>
      <w:tr w:rsidR="000453B8">
        <w:tc>
          <w:tcPr>
            <w:tcW w:w="3085" w:type="dxa"/>
          </w:tcPr>
          <w:p w:rsidR="000453B8" w:rsidRDefault="00936D2C">
            <w:pPr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DAN ŠKOLE</w:t>
            </w:r>
          </w:p>
        </w:tc>
        <w:tc>
          <w:tcPr>
            <w:tcW w:w="5977" w:type="dxa"/>
          </w:tcPr>
          <w:p w:rsidR="000453B8" w:rsidRDefault="00936D2C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23. travnja 2027.</w:t>
            </w:r>
          </w:p>
        </w:tc>
      </w:tr>
      <w:tr w:rsidR="000453B8">
        <w:tc>
          <w:tcPr>
            <w:tcW w:w="3085" w:type="dxa"/>
          </w:tcPr>
          <w:p w:rsidR="000453B8" w:rsidRDefault="00936D2C">
            <w:pPr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EKSKURZIJE UČENIKA</w:t>
            </w:r>
          </w:p>
        </w:tc>
        <w:tc>
          <w:tcPr>
            <w:tcW w:w="5977" w:type="dxa"/>
          </w:tcPr>
          <w:p w:rsidR="000453B8" w:rsidRDefault="00936D2C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Kolovoz 2027.</w:t>
            </w:r>
          </w:p>
        </w:tc>
      </w:tr>
      <w:tr w:rsidR="000453B8">
        <w:tc>
          <w:tcPr>
            <w:tcW w:w="3085" w:type="dxa"/>
          </w:tcPr>
          <w:p w:rsidR="000453B8" w:rsidRDefault="00936D2C">
            <w:pPr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RODITELJSKI SASTANCI</w:t>
            </w:r>
          </w:p>
        </w:tc>
        <w:tc>
          <w:tcPr>
            <w:tcW w:w="5977" w:type="dxa"/>
          </w:tcPr>
          <w:p w:rsidR="000453B8" w:rsidRDefault="00936D2C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Rujan 2026.</w:t>
            </w:r>
          </w:p>
          <w:p w:rsidR="000453B8" w:rsidRDefault="00936D2C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Siječanj 2027.</w:t>
            </w:r>
          </w:p>
          <w:p w:rsidR="000453B8" w:rsidRDefault="00936D2C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Svibanj – lipanj 2027.</w:t>
            </w:r>
          </w:p>
        </w:tc>
      </w:tr>
      <w:tr w:rsidR="000453B8">
        <w:tc>
          <w:tcPr>
            <w:tcW w:w="3085" w:type="dxa"/>
          </w:tcPr>
          <w:p w:rsidR="000453B8" w:rsidRDefault="00936D2C">
            <w:pPr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VAŽNIJI DATUMI</w:t>
            </w:r>
          </w:p>
        </w:tc>
        <w:tc>
          <w:tcPr>
            <w:tcW w:w="5977" w:type="dxa"/>
          </w:tcPr>
          <w:p w:rsidR="000453B8" w:rsidRDefault="00936D2C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7. rujna 2026. – početak nastave</w:t>
            </w:r>
          </w:p>
          <w:p w:rsidR="000453B8" w:rsidRDefault="00936D2C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1. studenoga 2026. – Svi sveti – b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lagdan RH</w:t>
            </w:r>
          </w:p>
          <w:p w:rsidR="000453B8" w:rsidRDefault="00936D2C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18. studenoga 2026. – Dan sjećanja na žrtve DR, Vukovara i Škabrnje – blagdan RH</w:t>
            </w:r>
          </w:p>
          <w:p w:rsidR="000453B8" w:rsidRDefault="00936D2C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25. prosinca 2026. – Božić – blagdan RH</w:t>
            </w:r>
          </w:p>
          <w:p w:rsidR="000453B8" w:rsidRDefault="00936D2C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26. prosinca 2026. – Sv. Stjepan – blagdan RH</w:t>
            </w:r>
          </w:p>
          <w:p w:rsidR="000453B8" w:rsidRDefault="00936D2C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1. siječnja 2027. – Nova godina – blagdan RH</w:t>
            </w:r>
          </w:p>
          <w:p w:rsidR="000453B8" w:rsidRDefault="00936D2C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6. siječnja 2027. – Bogojavljenje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ili Sveta tri kralja – blagdan RH</w:t>
            </w:r>
          </w:p>
          <w:p w:rsidR="000453B8" w:rsidRDefault="00936D2C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28. ožujka 2027.  – Uskrs – blagdan RH</w:t>
            </w:r>
          </w:p>
          <w:p w:rsidR="000453B8" w:rsidRDefault="00936D2C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29. ožujka 2027. – uskrsni ponedjeljak – blagdan RH</w:t>
            </w:r>
          </w:p>
          <w:p w:rsidR="000453B8" w:rsidRDefault="00936D2C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21. travnja – Dan škole – nenastavni dan</w:t>
            </w:r>
          </w:p>
          <w:p w:rsidR="000453B8" w:rsidRDefault="00936D2C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1. svibnja 2027. – međunarodni praznik rada – blagdan RH</w:t>
            </w:r>
          </w:p>
          <w:p w:rsidR="000453B8" w:rsidRDefault="00936D2C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7. svibnja 2027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. – sv. Duje – dan grada Splita</w:t>
            </w:r>
          </w:p>
          <w:p w:rsidR="000453B8" w:rsidRDefault="00936D2C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30. svibnja 2027. – Dan državnosti</w:t>
            </w:r>
          </w:p>
          <w:p w:rsidR="000453B8" w:rsidRDefault="00936D2C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27. svibnja 2027. – Tijelovo – blagdan RH</w:t>
            </w:r>
          </w:p>
          <w:p w:rsidR="000453B8" w:rsidRDefault="00936D2C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22. lipnja 2027. - Dan antifašističke borbe – blagdan RH</w:t>
            </w:r>
          </w:p>
          <w:p w:rsidR="000453B8" w:rsidRDefault="00936D2C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5. kolovoza 2027.– Dan pobjede i domovinske zahvalnosti – blagdan RH</w:t>
            </w:r>
          </w:p>
          <w:p w:rsidR="000453B8" w:rsidRDefault="00936D2C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15. kolovoza 2027. –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Velika Gospa – blagdan RH</w:t>
            </w:r>
          </w:p>
        </w:tc>
      </w:tr>
    </w:tbl>
    <w:p w:rsidR="000453B8" w:rsidRDefault="000453B8"/>
    <w:p w:rsidR="000453B8" w:rsidRDefault="00936D2C">
      <w:pPr>
        <w:pStyle w:val="Naslov1"/>
        <w:rPr>
          <w:sz w:val="22"/>
          <w:szCs w:val="22"/>
        </w:rPr>
      </w:pPr>
      <w:bookmarkStart w:id="14" w:name="_Toc75338457"/>
      <w:r>
        <w:rPr>
          <w:sz w:val="22"/>
          <w:szCs w:val="22"/>
        </w:rPr>
        <w:lastRenderedPageBreak/>
        <w:t>KALENDAR POLAGANJA ISPITA DRŽAVNE MATURE U ŠKOLSKOJ GODINI 2025./2026.</w:t>
      </w:r>
      <w:bookmarkStart w:id="15" w:name="_Toc75338458"/>
      <w:bookmarkEnd w:id="14"/>
    </w:p>
    <w:p w:rsidR="000453B8" w:rsidRDefault="00936D2C">
      <w:pPr>
        <w:pStyle w:val="Naslov1"/>
        <w:rPr>
          <w:rFonts w:eastAsia="Times New Roman"/>
          <w:b/>
          <w:color w:val="000000"/>
          <w:sz w:val="22"/>
          <w:szCs w:val="22"/>
          <w:lang w:eastAsia="hr-HR"/>
        </w:rPr>
      </w:pPr>
      <w:r>
        <w:rPr>
          <w:rFonts w:eastAsia="Times New Roman"/>
          <w:b/>
          <w:color w:val="000000"/>
          <w:sz w:val="22"/>
          <w:szCs w:val="22"/>
          <w:lang w:eastAsia="hr-HR"/>
        </w:rPr>
        <w:t>DM-</w:t>
      </w:r>
      <w:bookmarkEnd w:id="15"/>
      <w:r>
        <w:rPr>
          <w:rFonts w:eastAsia="Times New Roman"/>
          <w:b/>
          <w:color w:val="000000"/>
          <w:sz w:val="22"/>
          <w:szCs w:val="22"/>
          <w:lang w:eastAsia="hr-HR"/>
        </w:rPr>
        <w:t>prvi rok</w:t>
      </w:r>
    </w:p>
    <w:p w:rsidR="000453B8" w:rsidRDefault="00936D2C">
      <w:pPr>
        <w:rPr>
          <w:lang w:eastAsia="hr-HR"/>
        </w:rPr>
      </w:pPr>
      <w:r>
        <w:rPr>
          <w:noProof/>
          <w:lang w:eastAsia="hr-HR"/>
        </w:rPr>
        <w:drawing>
          <wp:inline distT="0" distB="0" distL="0" distR="0">
            <wp:extent cx="5760720" cy="8080374"/>
            <wp:effectExtent l="0" t="0" r="0" b="0"/>
            <wp:docPr id="2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0803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pPr w:leftFromText="180" w:rightFromText="180" w:vertAnchor="text" w:tblpY="1"/>
        <w:tblOverlap w:val="never"/>
        <w:tblW w:w="9288" w:type="dxa"/>
        <w:tblLook w:val="0000" w:firstRow="0" w:lastRow="0" w:firstColumn="0" w:lastColumn="0" w:noHBand="0" w:noVBand="0"/>
      </w:tblPr>
      <w:tblGrid>
        <w:gridCol w:w="9879"/>
      </w:tblGrid>
      <w:tr w:rsidR="000453B8">
        <w:trPr>
          <w:trHeight w:val="110"/>
        </w:trPr>
        <w:tc>
          <w:tcPr>
            <w:tcW w:w="9288" w:type="dxa"/>
            <w:tcBorders>
              <w:top w:val="nil"/>
              <w:left w:val="nil"/>
              <w:bottom w:val="nil"/>
              <w:right w:val="nil"/>
            </w:tcBorders>
          </w:tcPr>
          <w:p w:rsidR="000453B8" w:rsidRDefault="000453B8"/>
          <w:tbl>
            <w:tblPr>
              <w:tblW w:w="9062" w:type="dxa"/>
              <w:tblLook w:val="04A0" w:firstRow="1" w:lastRow="0" w:firstColumn="1" w:lastColumn="0" w:noHBand="0" w:noVBand="1"/>
            </w:tblPr>
            <w:tblGrid>
              <w:gridCol w:w="9219"/>
              <w:gridCol w:w="222"/>
              <w:gridCol w:w="222"/>
            </w:tblGrid>
            <w:tr w:rsidR="000453B8">
              <w:trPr>
                <w:trHeight w:val="110"/>
              </w:trPr>
              <w:tc>
                <w:tcPr>
                  <w:tcW w:w="5548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0453B8" w:rsidRDefault="00936D2C" w:rsidP="00C67FEF">
                  <w:pPr>
                    <w:framePr w:hSpace="180" w:wrap="around" w:vAnchor="text" w:hAnchor="text" w:y="1"/>
                    <w:autoSpaceDE w:val="0"/>
                    <w:autoSpaceDN w:val="0"/>
                    <w:adjustRightInd w:val="0"/>
                    <w:spacing w:after="0" w:line="240" w:lineRule="auto"/>
                    <w:suppressOverlap/>
                    <w:jc w:val="both"/>
                    <w:rPr>
                      <w:rFonts w:asciiTheme="minorHAnsi" w:eastAsia="Times New Roman" w:hAnsiTheme="minorHAnsi" w:cstheme="minorHAnsi"/>
                      <w:b/>
                      <w:color w:val="000000"/>
                      <w:sz w:val="22"/>
                      <w:lang w:eastAsia="hr-HR"/>
                    </w:rPr>
                  </w:pPr>
                  <w:r>
                    <w:rPr>
                      <w:rFonts w:asciiTheme="minorHAnsi" w:eastAsia="Times New Roman" w:hAnsiTheme="minorHAnsi" w:cstheme="minorHAnsi"/>
                      <w:b/>
                      <w:color w:val="000000"/>
                      <w:sz w:val="22"/>
                      <w:lang w:eastAsia="hr-HR"/>
                    </w:rPr>
                    <w:t>DM-drugi rok</w:t>
                  </w:r>
                </w:p>
                <w:p w:rsidR="000453B8" w:rsidRDefault="00936D2C" w:rsidP="00C67FEF">
                  <w:pPr>
                    <w:framePr w:hSpace="180" w:wrap="around" w:vAnchor="text" w:hAnchor="text" w:y="1"/>
                    <w:autoSpaceDE w:val="0"/>
                    <w:autoSpaceDN w:val="0"/>
                    <w:adjustRightInd w:val="0"/>
                    <w:spacing w:after="0" w:line="240" w:lineRule="auto"/>
                    <w:suppressOverlap/>
                    <w:jc w:val="both"/>
                    <w:rPr>
                      <w:rFonts w:asciiTheme="minorHAnsi" w:eastAsia="Times New Roman" w:hAnsiTheme="minorHAnsi" w:cstheme="minorHAnsi"/>
                      <w:b/>
                      <w:sz w:val="22"/>
                      <w:lang w:val="en-GB"/>
                    </w:rPr>
                  </w:pPr>
                  <w:r>
                    <w:rPr>
                      <w:rFonts w:asciiTheme="minorHAnsi" w:eastAsia="Times New Roman" w:hAnsiTheme="minorHAnsi" w:cstheme="minorHAnsi"/>
                      <w:b/>
                      <w:noProof/>
                      <w:sz w:val="22"/>
                      <w:lang w:eastAsia="hr-HR"/>
                    </w:rPr>
                    <w:drawing>
                      <wp:inline distT="0" distB="0" distL="0" distR="0">
                        <wp:extent cx="5717048" cy="8086726"/>
                        <wp:effectExtent l="0" t="0" r="0" b="0"/>
                        <wp:docPr id="3" name="Slika 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717048" cy="808672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20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0453B8" w:rsidRDefault="000453B8" w:rsidP="00C67FEF">
                  <w:pPr>
                    <w:framePr w:hSpace="180" w:wrap="around" w:vAnchor="text" w:hAnchor="text" w:y="1"/>
                    <w:autoSpaceDE w:val="0"/>
                    <w:autoSpaceDN w:val="0"/>
                    <w:adjustRightInd w:val="0"/>
                    <w:spacing w:after="0" w:line="240" w:lineRule="auto"/>
                    <w:suppressOverlap/>
                    <w:rPr>
                      <w:rFonts w:asciiTheme="minorHAnsi" w:eastAsia="Times New Roman" w:hAnsiTheme="minorHAnsi" w:cstheme="minorHAnsi"/>
                      <w:b/>
                      <w:color w:val="000000"/>
                      <w:sz w:val="22"/>
                      <w:lang w:eastAsia="hr-HR"/>
                    </w:rPr>
                  </w:pPr>
                </w:p>
              </w:tc>
              <w:tc>
                <w:tcPr>
                  <w:tcW w:w="131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0453B8" w:rsidRDefault="000453B8" w:rsidP="00C67FEF">
                  <w:pPr>
                    <w:framePr w:hSpace="180" w:wrap="around" w:vAnchor="text" w:hAnchor="text" w:y="1"/>
                    <w:autoSpaceDE w:val="0"/>
                    <w:autoSpaceDN w:val="0"/>
                    <w:adjustRightInd w:val="0"/>
                    <w:spacing w:after="0" w:line="240" w:lineRule="auto"/>
                    <w:suppressOverlap/>
                    <w:jc w:val="both"/>
                    <w:rPr>
                      <w:rFonts w:asciiTheme="minorHAnsi" w:eastAsia="Times New Roman" w:hAnsiTheme="minorHAnsi" w:cstheme="minorHAnsi"/>
                      <w:b/>
                      <w:color w:val="000000"/>
                      <w:sz w:val="22"/>
                      <w:lang w:eastAsia="hr-HR"/>
                    </w:rPr>
                  </w:pPr>
                </w:p>
              </w:tc>
            </w:tr>
            <w:tr w:rsidR="000453B8">
              <w:trPr>
                <w:trHeight w:val="300"/>
              </w:trPr>
              <w:tc>
                <w:tcPr>
                  <w:tcW w:w="9062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0453B8" w:rsidRDefault="000453B8" w:rsidP="00C67FEF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Theme="minorHAnsi" w:eastAsia="Times New Roman" w:hAnsiTheme="minorHAnsi" w:cstheme="minorHAnsi"/>
                      <w:color w:val="000000"/>
                      <w:sz w:val="22"/>
                      <w:lang w:val="en-GB" w:eastAsia="hr-HR"/>
                    </w:rPr>
                  </w:pPr>
                </w:p>
              </w:tc>
            </w:tr>
          </w:tbl>
          <w:p w:rsidR="000453B8" w:rsidRDefault="000453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b/>
                <w:sz w:val="22"/>
                <w:lang w:val="en-GB"/>
              </w:rPr>
            </w:pPr>
          </w:p>
        </w:tc>
      </w:tr>
    </w:tbl>
    <w:p w:rsidR="000453B8" w:rsidRDefault="000453B8">
      <w:pPr>
        <w:rPr>
          <w:rFonts w:asciiTheme="minorHAnsi" w:hAnsiTheme="minorHAnsi" w:cstheme="minorHAnsi"/>
          <w:sz w:val="22"/>
        </w:rPr>
      </w:pPr>
    </w:p>
    <w:p w:rsidR="000453B8" w:rsidRDefault="00936D2C">
      <w:pPr>
        <w:pStyle w:val="Naslov1"/>
        <w:rPr>
          <w:noProof/>
          <w:sz w:val="22"/>
          <w:szCs w:val="22"/>
          <w:lang w:val="en-US"/>
        </w:rPr>
      </w:pPr>
      <w:bookmarkStart w:id="16" w:name="_Toc75338459"/>
      <w:r>
        <w:rPr>
          <w:noProof/>
          <w:sz w:val="22"/>
          <w:szCs w:val="22"/>
          <w:lang w:val="en-US"/>
        </w:rPr>
        <w:t>PLAN</w:t>
      </w:r>
      <w:r>
        <w:rPr>
          <w:noProof/>
          <w:sz w:val="22"/>
          <w:szCs w:val="22"/>
        </w:rPr>
        <w:t xml:space="preserve"> </w:t>
      </w:r>
      <w:r>
        <w:rPr>
          <w:noProof/>
          <w:sz w:val="22"/>
          <w:szCs w:val="22"/>
          <w:lang w:val="en-US"/>
        </w:rPr>
        <w:t>I</w:t>
      </w:r>
      <w:r>
        <w:rPr>
          <w:noProof/>
          <w:sz w:val="22"/>
          <w:szCs w:val="22"/>
        </w:rPr>
        <w:t xml:space="preserve"> </w:t>
      </w:r>
      <w:r>
        <w:rPr>
          <w:noProof/>
          <w:sz w:val="22"/>
          <w:szCs w:val="22"/>
          <w:lang w:val="en-US"/>
        </w:rPr>
        <w:t>PROGRAM</w:t>
      </w:r>
      <w:r>
        <w:rPr>
          <w:noProof/>
          <w:sz w:val="22"/>
          <w:szCs w:val="22"/>
        </w:rPr>
        <w:t xml:space="preserve"> </w:t>
      </w:r>
      <w:r>
        <w:rPr>
          <w:noProof/>
          <w:sz w:val="22"/>
          <w:szCs w:val="22"/>
          <w:lang w:val="en-US"/>
        </w:rPr>
        <w:t>KULTURNIH</w:t>
      </w:r>
      <w:r>
        <w:rPr>
          <w:noProof/>
          <w:sz w:val="22"/>
          <w:szCs w:val="22"/>
        </w:rPr>
        <w:t xml:space="preserve"> </w:t>
      </w:r>
      <w:r>
        <w:rPr>
          <w:noProof/>
          <w:sz w:val="22"/>
          <w:szCs w:val="22"/>
          <w:lang w:val="en-US"/>
        </w:rPr>
        <w:t>ZBIVANJA</w:t>
      </w:r>
      <w:bookmarkEnd w:id="16"/>
    </w:p>
    <w:tbl>
      <w:tblPr>
        <w:tblStyle w:val="Reetkatablice5"/>
        <w:tblW w:w="9776" w:type="dxa"/>
        <w:tblLayout w:type="fixed"/>
        <w:tblLook w:val="04A0" w:firstRow="1" w:lastRow="0" w:firstColumn="1" w:lastColumn="0" w:noHBand="0" w:noVBand="1"/>
      </w:tblPr>
      <w:tblGrid>
        <w:gridCol w:w="1322"/>
        <w:gridCol w:w="5079"/>
        <w:gridCol w:w="3375"/>
      </w:tblGrid>
      <w:tr w:rsidR="000453B8">
        <w:trPr>
          <w:trHeight w:val="544"/>
        </w:trPr>
        <w:tc>
          <w:tcPr>
            <w:tcW w:w="1322" w:type="dxa"/>
            <w:vAlign w:val="center"/>
          </w:tcPr>
          <w:p w:rsidR="000453B8" w:rsidRDefault="00936D2C">
            <w:pPr>
              <w:jc w:val="center"/>
              <w:rPr>
                <w:rFonts w:eastAsia="Malgun Gothic" w:cstheme="minorHAnsi"/>
              </w:rPr>
            </w:pPr>
            <w:r>
              <w:rPr>
                <w:rFonts w:eastAsia="Malgun Gothic" w:cstheme="minorHAnsi"/>
              </w:rPr>
              <w:t>MJESEC</w:t>
            </w:r>
          </w:p>
        </w:tc>
        <w:tc>
          <w:tcPr>
            <w:tcW w:w="5079" w:type="dxa"/>
            <w:vAlign w:val="center"/>
          </w:tcPr>
          <w:p w:rsidR="000453B8" w:rsidRDefault="00936D2C">
            <w:pPr>
              <w:jc w:val="center"/>
              <w:rPr>
                <w:rFonts w:eastAsia="Malgun Gothic" w:cstheme="minorHAnsi"/>
              </w:rPr>
            </w:pPr>
            <w:r>
              <w:rPr>
                <w:rFonts w:eastAsia="Malgun Gothic" w:cstheme="minorHAnsi"/>
              </w:rPr>
              <w:t>ZNA</w:t>
            </w:r>
            <w:r>
              <w:rPr>
                <w:rFonts w:eastAsia="MS Gothic" w:cstheme="minorHAnsi"/>
              </w:rPr>
              <w:t>Č</w:t>
            </w:r>
            <w:r>
              <w:rPr>
                <w:rFonts w:eastAsia="Malgun Gothic" w:cstheme="minorHAnsi"/>
              </w:rPr>
              <w:t>ENJE</w:t>
            </w:r>
          </w:p>
        </w:tc>
        <w:tc>
          <w:tcPr>
            <w:tcW w:w="3375" w:type="dxa"/>
            <w:vAlign w:val="center"/>
          </w:tcPr>
          <w:p w:rsidR="000453B8" w:rsidRDefault="00936D2C">
            <w:pPr>
              <w:jc w:val="center"/>
              <w:rPr>
                <w:rFonts w:eastAsia="Malgun Gothic" w:cstheme="minorHAnsi"/>
              </w:rPr>
            </w:pPr>
            <w:r>
              <w:rPr>
                <w:rFonts w:eastAsia="Malgun Gothic" w:cstheme="minorHAnsi"/>
              </w:rPr>
              <w:t>REALIZACIJA</w:t>
            </w:r>
          </w:p>
        </w:tc>
      </w:tr>
      <w:tr w:rsidR="000453B8">
        <w:trPr>
          <w:trHeight w:val="1127"/>
        </w:trPr>
        <w:tc>
          <w:tcPr>
            <w:tcW w:w="1322" w:type="dxa"/>
            <w:vAlign w:val="center"/>
          </w:tcPr>
          <w:p w:rsidR="000453B8" w:rsidRDefault="00936D2C">
            <w:pPr>
              <w:jc w:val="center"/>
              <w:rPr>
                <w:rFonts w:eastAsia="Malgun Gothic" w:cstheme="minorHAnsi"/>
              </w:rPr>
            </w:pPr>
            <w:r>
              <w:rPr>
                <w:rFonts w:eastAsia="Malgun Gothic" w:cstheme="minorHAnsi"/>
              </w:rPr>
              <w:t>RUJAN</w:t>
            </w:r>
          </w:p>
        </w:tc>
        <w:tc>
          <w:tcPr>
            <w:tcW w:w="5079" w:type="dxa"/>
            <w:vAlign w:val="center"/>
          </w:tcPr>
          <w:p w:rsidR="000453B8" w:rsidRDefault="00936D2C">
            <w:pPr>
              <w:spacing w:line="360" w:lineRule="auto"/>
              <w:jc w:val="center"/>
              <w:rPr>
                <w:rFonts w:eastAsia="Malgun Gothic" w:cstheme="minorHAnsi"/>
              </w:rPr>
            </w:pPr>
            <w:r>
              <w:rPr>
                <w:rFonts w:eastAsia="Malgun Gothic" w:cstheme="minorHAnsi"/>
              </w:rPr>
              <w:t>Pano dobrodošlice</w:t>
            </w:r>
          </w:p>
        </w:tc>
        <w:tc>
          <w:tcPr>
            <w:tcW w:w="3375" w:type="dxa"/>
            <w:vAlign w:val="center"/>
          </w:tcPr>
          <w:p w:rsidR="000453B8" w:rsidRDefault="00936D2C">
            <w:pPr>
              <w:spacing w:line="360" w:lineRule="auto"/>
              <w:jc w:val="center"/>
              <w:rPr>
                <w:rFonts w:eastAsia="Malgun Gothic" w:cstheme="minorHAnsi"/>
              </w:rPr>
            </w:pPr>
            <w:r>
              <w:rPr>
                <w:rFonts w:eastAsia="Malgun Gothic" w:cstheme="minorHAnsi"/>
              </w:rPr>
              <w:t>Knjižničarka</w:t>
            </w:r>
          </w:p>
        </w:tc>
      </w:tr>
      <w:tr w:rsidR="000453B8">
        <w:trPr>
          <w:trHeight w:val="1127"/>
        </w:trPr>
        <w:tc>
          <w:tcPr>
            <w:tcW w:w="1322" w:type="dxa"/>
            <w:vAlign w:val="center"/>
          </w:tcPr>
          <w:p w:rsidR="000453B8" w:rsidRDefault="00936D2C">
            <w:pPr>
              <w:jc w:val="center"/>
              <w:rPr>
                <w:rFonts w:eastAsia="Malgun Gothic" w:cstheme="minorHAnsi"/>
              </w:rPr>
            </w:pPr>
            <w:r>
              <w:rPr>
                <w:rFonts w:eastAsia="Malgun Gothic" w:cstheme="minorHAnsi"/>
              </w:rPr>
              <w:t>LISTOPAD</w:t>
            </w:r>
          </w:p>
        </w:tc>
        <w:tc>
          <w:tcPr>
            <w:tcW w:w="5079" w:type="dxa"/>
            <w:vAlign w:val="center"/>
          </w:tcPr>
          <w:p w:rsidR="000453B8" w:rsidRDefault="000453B8">
            <w:pPr>
              <w:spacing w:line="360" w:lineRule="auto"/>
              <w:jc w:val="center"/>
              <w:rPr>
                <w:rFonts w:eastAsia="Malgun Gothic" w:cstheme="minorHAnsi"/>
              </w:rPr>
            </w:pPr>
          </w:p>
        </w:tc>
        <w:tc>
          <w:tcPr>
            <w:tcW w:w="3375" w:type="dxa"/>
            <w:vAlign w:val="center"/>
          </w:tcPr>
          <w:p w:rsidR="000453B8" w:rsidRDefault="000453B8">
            <w:pPr>
              <w:spacing w:line="360" w:lineRule="auto"/>
              <w:jc w:val="center"/>
              <w:rPr>
                <w:rFonts w:eastAsia="Malgun Gothic" w:cstheme="minorHAnsi"/>
              </w:rPr>
            </w:pPr>
          </w:p>
        </w:tc>
      </w:tr>
      <w:tr w:rsidR="000453B8">
        <w:trPr>
          <w:trHeight w:val="1127"/>
        </w:trPr>
        <w:tc>
          <w:tcPr>
            <w:tcW w:w="1322" w:type="dxa"/>
            <w:vAlign w:val="center"/>
          </w:tcPr>
          <w:p w:rsidR="000453B8" w:rsidRDefault="00936D2C">
            <w:pPr>
              <w:jc w:val="center"/>
              <w:rPr>
                <w:rFonts w:eastAsia="Malgun Gothic" w:cstheme="minorHAnsi"/>
              </w:rPr>
            </w:pPr>
            <w:r>
              <w:rPr>
                <w:rFonts w:eastAsia="Malgun Gothic" w:cstheme="minorHAnsi"/>
              </w:rPr>
              <w:t>STUDENI</w:t>
            </w:r>
          </w:p>
        </w:tc>
        <w:tc>
          <w:tcPr>
            <w:tcW w:w="5079" w:type="dxa"/>
            <w:vAlign w:val="center"/>
          </w:tcPr>
          <w:p w:rsidR="000453B8" w:rsidRDefault="000453B8">
            <w:pPr>
              <w:spacing w:line="360" w:lineRule="auto"/>
              <w:jc w:val="center"/>
              <w:rPr>
                <w:rFonts w:eastAsia="Malgun Gothic" w:cstheme="minorHAnsi"/>
              </w:rPr>
            </w:pPr>
          </w:p>
        </w:tc>
        <w:tc>
          <w:tcPr>
            <w:tcW w:w="3375" w:type="dxa"/>
            <w:vAlign w:val="center"/>
          </w:tcPr>
          <w:p w:rsidR="000453B8" w:rsidRDefault="000453B8">
            <w:pPr>
              <w:spacing w:line="360" w:lineRule="auto"/>
              <w:jc w:val="center"/>
              <w:rPr>
                <w:rFonts w:eastAsia="Malgun Gothic" w:cstheme="minorHAnsi"/>
              </w:rPr>
            </w:pPr>
          </w:p>
        </w:tc>
      </w:tr>
      <w:tr w:rsidR="000453B8">
        <w:trPr>
          <w:trHeight w:val="1127"/>
        </w:trPr>
        <w:tc>
          <w:tcPr>
            <w:tcW w:w="1322" w:type="dxa"/>
            <w:vAlign w:val="center"/>
          </w:tcPr>
          <w:p w:rsidR="000453B8" w:rsidRDefault="00936D2C">
            <w:pPr>
              <w:jc w:val="center"/>
              <w:rPr>
                <w:rFonts w:eastAsia="Malgun Gothic" w:cstheme="minorHAnsi"/>
              </w:rPr>
            </w:pPr>
            <w:r>
              <w:rPr>
                <w:rFonts w:eastAsia="Malgun Gothic" w:cstheme="minorHAnsi"/>
              </w:rPr>
              <w:t>PROSINAC</w:t>
            </w:r>
          </w:p>
        </w:tc>
        <w:tc>
          <w:tcPr>
            <w:tcW w:w="5079" w:type="dxa"/>
            <w:vAlign w:val="center"/>
          </w:tcPr>
          <w:p w:rsidR="000453B8" w:rsidRDefault="000453B8">
            <w:pPr>
              <w:spacing w:line="360" w:lineRule="auto"/>
              <w:jc w:val="center"/>
              <w:rPr>
                <w:rFonts w:eastAsia="Malgun Gothic" w:cstheme="minorHAnsi"/>
              </w:rPr>
            </w:pPr>
          </w:p>
        </w:tc>
        <w:tc>
          <w:tcPr>
            <w:tcW w:w="3375" w:type="dxa"/>
            <w:vAlign w:val="center"/>
          </w:tcPr>
          <w:p w:rsidR="000453B8" w:rsidRDefault="000453B8">
            <w:pPr>
              <w:spacing w:line="360" w:lineRule="auto"/>
              <w:jc w:val="center"/>
              <w:rPr>
                <w:rFonts w:eastAsia="Malgun Gothic" w:cstheme="minorHAnsi"/>
              </w:rPr>
            </w:pPr>
          </w:p>
        </w:tc>
      </w:tr>
      <w:tr w:rsidR="000453B8">
        <w:trPr>
          <w:trHeight w:val="1127"/>
        </w:trPr>
        <w:tc>
          <w:tcPr>
            <w:tcW w:w="1322" w:type="dxa"/>
            <w:vAlign w:val="center"/>
          </w:tcPr>
          <w:p w:rsidR="000453B8" w:rsidRDefault="00936D2C">
            <w:pPr>
              <w:jc w:val="center"/>
              <w:rPr>
                <w:rFonts w:eastAsia="Malgun Gothic" w:cstheme="minorHAnsi"/>
              </w:rPr>
            </w:pPr>
            <w:r>
              <w:rPr>
                <w:rFonts w:eastAsia="Malgun Gothic" w:cstheme="minorHAnsi"/>
              </w:rPr>
              <w:t>SIJEČANJ</w:t>
            </w:r>
          </w:p>
        </w:tc>
        <w:tc>
          <w:tcPr>
            <w:tcW w:w="5079" w:type="dxa"/>
            <w:vAlign w:val="center"/>
          </w:tcPr>
          <w:p w:rsidR="000453B8" w:rsidRDefault="000453B8">
            <w:pPr>
              <w:spacing w:line="360" w:lineRule="auto"/>
              <w:jc w:val="center"/>
              <w:rPr>
                <w:rFonts w:eastAsia="Malgun Gothic" w:cstheme="minorHAnsi"/>
              </w:rPr>
            </w:pPr>
          </w:p>
        </w:tc>
        <w:tc>
          <w:tcPr>
            <w:tcW w:w="3375" w:type="dxa"/>
            <w:vAlign w:val="center"/>
          </w:tcPr>
          <w:p w:rsidR="000453B8" w:rsidRDefault="000453B8">
            <w:pPr>
              <w:spacing w:line="360" w:lineRule="auto"/>
              <w:jc w:val="center"/>
              <w:rPr>
                <w:rFonts w:eastAsia="Malgun Gothic" w:cstheme="minorHAnsi"/>
              </w:rPr>
            </w:pPr>
          </w:p>
        </w:tc>
      </w:tr>
      <w:tr w:rsidR="000453B8">
        <w:trPr>
          <w:trHeight w:val="1127"/>
        </w:trPr>
        <w:tc>
          <w:tcPr>
            <w:tcW w:w="1322" w:type="dxa"/>
            <w:vAlign w:val="center"/>
          </w:tcPr>
          <w:p w:rsidR="000453B8" w:rsidRDefault="00936D2C">
            <w:pPr>
              <w:jc w:val="center"/>
              <w:rPr>
                <w:rFonts w:eastAsia="Malgun Gothic" w:cstheme="minorHAnsi"/>
              </w:rPr>
            </w:pPr>
            <w:r>
              <w:rPr>
                <w:rFonts w:eastAsia="Malgun Gothic" w:cstheme="minorHAnsi"/>
              </w:rPr>
              <w:t>VELJAČA</w:t>
            </w:r>
          </w:p>
        </w:tc>
        <w:tc>
          <w:tcPr>
            <w:tcW w:w="5079" w:type="dxa"/>
            <w:vAlign w:val="center"/>
          </w:tcPr>
          <w:p w:rsidR="000453B8" w:rsidRDefault="000453B8">
            <w:pPr>
              <w:spacing w:line="360" w:lineRule="auto"/>
              <w:jc w:val="center"/>
              <w:rPr>
                <w:rFonts w:eastAsia="Malgun Gothic" w:cstheme="minorHAnsi"/>
              </w:rPr>
            </w:pPr>
          </w:p>
        </w:tc>
        <w:tc>
          <w:tcPr>
            <w:tcW w:w="3375" w:type="dxa"/>
            <w:vAlign w:val="center"/>
          </w:tcPr>
          <w:p w:rsidR="000453B8" w:rsidRDefault="000453B8">
            <w:pPr>
              <w:spacing w:line="360" w:lineRule="auto"/>
              <w:jc w:val="center"/>
              <w:rPr>
                <w:rFonts w:eastAsia="Malgun Gothic" w:cstheme="minorHAnsi"/>
              </w:rPr>
            </w:pPr>
          </w:p>
        </w:tc>
      </w:tr>
      <w:tr w:rsidR="000453B8">
        <w:trPr>
          <w:trHeight w:val="1086"/>
        </w:trPr>
        <w:tc>
          <w:tcPr>
            <w:tcW w:w="1322" w:type="dxa"/>
            <w:vAlign w:val="center"/>
          </w:tcPr>
          <w:p w:rsidR="000453B8" w:rsidRDefault="00936D2C">
            <w:pPr>
              <w:jc w:val="center"/>
              <w:rPr>
                <w:rFonts w:eastAsia="Malgun Gothic" w:cstheme="minorHAnsi"/>
              </w:rPr>
            </w:pPr>
            <w:r>
              <w:rPr>
                <w:rFonts w:eastAsia="Malgun Gothic" w:cstheme="minorHAnsi"/>
              </w:rPr>
              <w:t>OŽUJAK</w:t>
            </w:r>
          </w:p>
        </w:tc>
        <w:tc>
          <w:tcPr>
            <w:tcW w:w="5079" w:type="dxa"/>
            <w:vAlign w:val="center"/>
          </w:tcPr>
          <w:p w:rsidR="000453B8" w:rsidRDefault="000453B8">
            <w:pPr>
              <w:spacing w:line="360" w:lineRule="auto"/>
              <w:jc w:val="center"/>
              <w:rPr>
                <w:rFonts w:eastAsia="Malgun Gothic" w:cstheme="minorHAnsi"/>
              </w:rPr>
            </w:pPr>
          </w:p>
        </w:tc>
        <w:tc>
          <w:tcPr>
            <w:tcW w:w="3375" w:type="dxa"/>
            <w:vAlign w:val="center"/>
          </w:tcPr>
          <w:p w:rsidR="000453B8" w:rsidRDefault="000453B8">
            <w:pPr>
              <w:spacing w:line="360" w:lineRule="auto"/>
              <w:jc w:val="center"/>
              <w:rPr>
                <w:rFonts w:eastAsia="Malgun Gothic" w:cstheme="minorHAnsi"/>
              </w:rPr>
            </w:pPr>
          </w:p>
        </w:tc>
      </w:tr>
      <w:tr w:rsidR="000453B8">
        <w:trPr>
          <w:trHeight w:val="1127"/>
        </w:trPr>
        <w:tc>
          <w:tcPr>
            <w:tcW w:w="1322" w:type="dxa"/>
            <w:vAlign w:val="center"/>
          </w:tcPr>
          <w:p w:rsidR="000453B8" w:rsidRDefault="00936D2C">
            <w:pPr>
              <w:jc w:val="center"/>
              <w:rPr>
                <w:rFonts w:eastAsia="Malgun Gothic" w:cstheme="minorHAnsi"/>
              </w:rPr>
            </w:pPr>
            <w:r>
              <w:rPr>
                <w:rFonts w:eastAsia="Malgun Gothic" w:cstheme="minorHAnsi"/>
              </w:rPr>
              <w:t>TRAVANJ</w:t>
            </w:r>
          </w:p>
        </w:tc>
        <w:tc>
          <w:tcPr>
            <w:tcW w:w="5079" w:type="dxa"/>
            <w:vAlign w:val="center"/>
          </w:tcPr>
          <w:p w:rsidR="000453B8" w:rsidRDefault="000453B8">
            <w:pPr>
              <w:spacing w:line="360" w:lineRule="auto"/>
              <w:jc w:val="center"/>
              <w:rPr>
                <w:rFonts w:eastAsia="Malgun Gothic" w:cstheme="minorHAnsi"/>
              </w:rPr>
            </w:pPr>
          </w:p>
        </w:tc>
        <w:tc>
          <w:tcPr>
            <w:tcW w:w="3375" w:type="dxa"/>
            <w:vAlign w:val="center"/>
          </w:tcPr>
          <w:p w:rsidR="000453B8" w:rsidRDefault="000453B8">
            <w:pPr>
              <w:spacing w:line="360" w:lineRule="auto"/>
              <w:jc w:val="center"/>
              <w:rPr>
                <w:rFonts w:eastAsia="Malgun Gothic" w:cstheme="minorHAnsi"/>
              </w:rPr>
            </w:pPr>
          </w:p>
        </w:tc>
      </w:tr>
      <w:tr w:rsidR="000453B8">
        <w:trPr>
          <w:trHeight w:val="1127"/>
        </w:trPr>
        <w:tc>
          <w:tcPr>
            <w:tcW w:w="1322" w:type="dxa"/>
            <w:vAlign w:val="center"/>
          </w:tcPr>
          <w:p w:rsidR="000453B8" w:rsidRDefault="00936D2C">
            <w:pPr>
              <w:jc w:val="center"/>
              <w:rPr>
                <w:rFonts w:eastAsia="Malgun Gothic" w:cstheme="minorHAnsi"/>
              </w:rPr>
            </w:pPr>
            <w:r>
              <w:rPr>
                <w:rFonts w:eastAsia="Malgun Gothic" w:cstheme="minorHAnsi"/>
              </w:rPr>
              <w:t>SVIBANJ</w:t>
            </w:r>
          </w:p>
          <w:p w:rsidR="000453B8" w:rsidRDefault="000453B8">
            <w:pPr>
              <w:jc w:val="center"/>
              <w:rPr>
                <w:rFonts w:eastAsia="Malgun Gothic" w:cstheme="minorHAnsi"/>
              </w:rPr>
            </w:pPr>
          </w:p>
        </w:tc>
        <w:tc>
          <w:tcPr>
            <w:tcW w:w="5079" w:type="dxa"/>
            <w:vAlign w:val="center"/>
          </w:tcPr>
          <w:p w:rsidR="000453B8" w:rsidRDefault="000453B8">
            <w:pPr>
              <w:spacing w:line="360" w:lineRule="auto"/>
              <w:jc w:val="center"/>
              <w:rPr>
                <w:rFonts w:eastAsia="Malgun Gothic" w:cstheme="minorHAnsi"/>
              </w:rPr>
            </w:pPr>
          </w:p>
        </w:tc>
        <w:tc>
          <w:tcPr>
            <w:tcW w:w="3375" w:type="dxa"/>
            <w:vAlign w:val="center"/>
          </w:tcPr>
          <w:p w:rsidR="000453B8" w:rsidRDefault="000453B8">
            <w:pPr>
              <w:spacing w:line="360" w:lineRule="auto"/>
              <w:jc w:val="center"/>
              <w:rPr>
                <w:rFonts w:eastAsia="Malgun Gothic" w:cstheme="minorHAnsi"/>
              </w:rPr>
            </w:pPr>
          </w:p>
        </w:tc>
      </w:tr>
      <w:tr w:rsidR="000453B8">
        <w:trPr>
          <w:trHeight w:val="1127"/>
        </w:trPr>
        <w:tc>
          <w:tcPr>
            <w:tcW w:w="1322" w:type="dxa"/>
            <w:vAlign w:val="center"/>
          </w:tcPr>
          <w:p w:rsidR="000453B8" w:rsidRDefault="00936D2C">
            <w:pPr>
              <w:jc w:val="center"/>
              <w:rPr>
                <w:rFonts w:eastAsia="Malgun Gothic" w:cstheme="minorHAnsi"/>
              </w:rPr>
            </w:pPr>
            <w:r>
              <w:rPr>
                <w:rFonts w:eastAsia="Malgun Gothic" w:cstheme="minorHAnsi"/>
              </w:rPr>
              <w:t>LIPANJ</w:t>
            </w:r>
          </w:p>
        </w:tc>
        <w:tc>
          <w:tcPr>
            <w:tcW w:w="5079" w:type="dxa"/>
            <w:vAlign w:val="center"/>
          </w:tcPr>
          <w:p w:rsidR="000453B8" w:rsidRDefault="000453B8">
            <w:pPr>
              <w:spacing w:line="360" w:lineRule="auto"/>
              <w:jc w:val="center"/>
              <w:rPr>
                <w:rFonts w:eastAsia="Malgun Gothic" w:cstheme="minorHAnsi"/>
              </w:rPr>
            </w:pPr>
          </w:p>
        </w:tc>
        <w:tc>
          <w:tcPr>
            <w:tcW w:w="3375" w:type="dxa"/>
            <w:vAlign w:val="center"/>
          </w:tcPr>
          <w:p w:rsidR="000453B8" w:rsidRDefault="000453B8">
            <w:pPr>
              <w:spacing w:line="360" w:lineRule="auto"/>
              <w:jc w:val="center"/>
              <w:rPr>
                <w:rFonts w:eastAsia="Malgun Gothic" w:cstheme="minorHAnsi"/>
              </w:rPr>
            </w:pPr>
          </w:p>
        </w:tc>
      </w:tr>
    </w:tbl>
    <w:p w:rsidR="000453B8" w:rsidRDefault="000453B8">
      <w:pPr>
        <w:rPr>
          <w:lang w:val="en-US"/>
        </w:rPr>
      </w:pPr>
    </w:p>
    <w:p w:rsidR="000453B8" w:rsidRDefault="000453B8">
      <w:pPr>
        <w:rPr>
          <w:lang w:val="en-US"/>
        </w:rPr>
      </w:pPr>
    </w:p>
    <w:p w:rsidR="000453B8" w:rsidRDefault="00936D2C">
      <w:pPr>
        <w:pStyle w:val="Naslov1"/>
        <w:rPr>
          <w:noProof/>
          <w:sz w:val="22"/>
          <w:szCs w:val="22"/>
          <w:lang w:val="en-US"/>
        </w:rPr>
      </w:pPr>
      <w:r>
        <w:rPr>
          <w:noProof/>
          <w:sz w:val="22"/>
          <w:szCs w:val="22"/>
          <w:lang w:val="en-US"/>
        </w:rPr>
        <w:lastRenderedPageBreak/>
        <w:t>EKSKURZIJE</w:t>
      </w:r>
    </w:p>
    <w:p w:rsidR="000453B8" w:rsidRDefault="00936D2C">
      <w:pPr>
        <w:widowControl w:val="0"/>
        <w:autoSpaceDE w:val="0"/>
        <w:autoSpaceDN w:val="0"/>
        <w:adjustRightInd w:val="0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>Tijekom školske godine planiraju se stručne posjete ustanovama u radu, jednodnevni, višednevni izleti izvan grada koji su sastavni dio operativnih programa pojedinih predmeta.</w:t>
      </w:r>
    </w:p>
    <w:p w:rsidR="000453B8" w:rsidRDefault="00936D2C">
      <w:pPr>
        <w:widowControl w:val="0"/>
        <w:autoSpaceDE w:val="0"/>
        <w:autoSpaceDN w:val="0"/>
        <w:adjustRightInd w:val="0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>Maturalna putovanja učenika četvrtih razreda izvode se prije početka nastavne go</w:t>
      </w:r>
      <w:r>
        <w:rPr>
          <w:rFonts w:asciiTheme="minorHAnsi" w:hAnsiTheme="minorHAnsi" w:cstheme="minorHAnsi"/>
          <w:sz w:val="22"/>
        </w:rPr>
        <w:t>dine. Traju pet radnih dana i na njima mora sudjelovati najmanje 80% učenika razrednog odjela.</w:t>
      </w:r>
    </w:p>
    <w:p w:rsidR="000453B8" w:rsidRDefault="00936D2C">
      <w:pPr>
        <w:widowControl w:val="0"/>
        <w:autoSpaceDE w:val="0"/>
        <w:autoSpaceDN w:val="0"/>
        <w:adjustRightInd w:val="0"/>
        <w:rPr>
          <w:rFonts w:asciiTheme="minorHAnsi" w:hAnsiTheme="minorHAnsi" w:cstheme="minorHAnsi"/>
          <w:sz w:val="22"/>
          <w:lang w:val="de-DE"/>
        </w:rPr>
      </w:pPr>
      <w:r>
        <w:rPr>
          <w:rFonts w:asciiTheme="minorHAnsi" w:hAnsiTheme="minorHAnsi" w:cstheme="minorHAnsi"/>
          <w:sz w:val="22"/>
          <w:lang w:val="de-DE"/>
        </w:rPr>
        <w:t>Ekskurzija je uvijek stručni i nastavni rad.</w:t>
      </w:r>
    </w:p>
    <w:p w:rsidR="000453B8" w:rsidRDefault="00936D2C">
      <w:pPr>
        <w:widowControl w:val="0"/>
        <w:autoSpaceDE w:val="0"/>
        <w:autoSpaceDN w:val="0"/>
        <w:adjustRightInd w:val="0"/>
        <w:rPr>
          <w:rFonts w:asciiTheme="minorHAnsi" w:hAnsiTheme="minorHAnsi" w:cstheme="minorHAnsi"/>
          <w:sz w:val="22"/>
          <w:lang w:val="de-DE"/>
        </w:rPr>
      </w:pPr>
      <w:r>
        <w:rPr>
          <w:rFonts w:asciiTheme="minorHAnsi" w:hAnsiTheme="minorHAnsi" w:cstheme="minorHAnsi"/>
          <w:sz w:val="22"/>
          <w:lang w:val="de-DE"/>
        </w:rPr>
        <w:t>Bez obzira na duljinu trajanja i područje posjete svaka ekskurzija mora imati svoj plan i mora kao i svaki sat imati svoje odgojno-obrazovne zadatke.</w:t>
      </w:r>
    </w:p>
    <w:p w:rsidR="000453B8" w:rsidRDefault="00936D2C">
      <w:pPr>
        <w:widowControl w:val="0"/>
        <w:autoSpaceDE w:val="0"/>
        <w:autoSpaceDN w:val="0"/>
        <w:adjustRightInd w:val="0"/>
        <w:rPr>
          <w:rFonts w:asciiTheme="minorHAnsi" w:hAnsiTheme="minorHAnsi" w:cstheme="minorHAnsi"/>
          <w:sz w:val="22"/>
          <w:lang w:val="de-DE"/>
        </w:rPr>
      </w:pPr>
      <w:r>
        <w:rPr>
          <w:rFonts w:asciiTheme="minorHAnsi" w:hAnsiTheme="minorHAnsi" w:cstheme="minorHAnsi"/>
          <w:sz w:val="22"/>
          <w:lang w:val="de-DE"/>
        </w:rPr>
        <w:t>Sve ekskurzije se planiraju u kolovozu, a prije početka nove školske godine. U plan se unosi područje eksk</w:t>
      </w:r>
      <w:r>
        <w:rPr>
          <w:rFonts w:asciiTheme="minorHAnsi" w:hAnsiTheme="minorHAnsi" w:cstheme="minorHAnsi"/>
          <w:sz w:val="22"/>
          <w:lang w:val="de-DE"/>
        </w:rPr>
        <w:t>urzije, vrijeme ekskurzije i trajanje ekskurzije.</w:t>
      </w:r>
    </w:p>
    <w:p w:rsidR="000453B8" w:rsidRDefault="00936D2C">
      <w:pPr>
        <w:widowControl w:val="0"/>
        <w:autoSpaceDE w:val="0"/>
        <w:autoSpaceDN w:val="0"/>
        <w:adjustRightInd w:val="0"/>
        <w:rPr>
          <w:rFonts w:asciiTheme="minorHAnsi" w:hAnsiTheme="minorHAnsi" w:cstheme="minorHAnsi"/>
          <w:sz w:val="22"/>
          <w:lang w:val="de-DE"/>
        </w:rPr>
      </w:pPr>
      <w:r>
        <w:rPr>
          <w:rFonts w:asciiTheme="minorHAnsi" w:hAnsiTheme="minorHAnsi" w:cstheme="minorHAnsi"/>
          <w:sz w:val="22"/>
          <w:lang w:val="de-DE"/>
        </w:rPr>
        <w:t xml:space="preserve">Pri odabiru područja ekskurzije potrebno je izabrati sadržaj, prostor i metode kojima će se postići sinteza nastavnog rada srednje škole, posebno iz zemljopisa, povijesti, hrvatskog jezika, stranih jezika, </w:t>
      </w:r>
      <w:r>
        <w:rPr>
          <w:rFonts w:asciiTheme="minorHAnsi" w:hAnsiTheme="minorHAnsi" w:cstheme="minorHAnsi"/>
          <w:sz w:val="22"/>
          <w:lang w:val="de-DE"/>
        </w:rPr>
        <w:t>umjetnosti, biologije i dr.</w:t>
      </w:r>
    </w:p>
    <w:p w:rsidR="000453B8" w:rsidRDefault="00936D2C">
      <w:pPr>
        <w:widowControl w:val="0"/>
        <w:autoSpaceDE w:val="0"/>
        <w:autoSpaceDN w:val="0"/>
        <w:adjustRightInd w:val="0"/>
        <w:rPr>
          <w:rFonts w:asciiTheme="minorHAnsi" w:hAnsiTheme="minorHAnsi" w:cstheme="minorHAnsi"/>
          <w:sz w:val="22"/>
          <w:lang w:val="de-DE"/>
        </w:rPr>
      </w:pPr>
      <w:r>
        <w:rPr>
          <w:rFonts w:asciiTheme="minorHAnsi" w:hAnsiTheme="minorHAnsi" w:cstheme="minorHAnsi"/>
          <w:sz w:val="22"/>
          <w:lang w:val="de-DE"/>
        </w:rPr>
        <w:t>Jedan od osnovnih ciljeva i zadataka je stalno, aktivno i neposredno sudjelovanje svih sudionika i svakom dijelu nastavnog rada. Predavačka nastavna metoda neizbježno vodi pasivnosti učenika pa je sadržaje potrebno izlagati prob</w:t>
      </w:r>
      <w:r>
        <w:rPr>
          <w:rFonts w:asciiTheme="minorHAnsi" w:hAnsiTheme="minorHAnsi" w:cstheme="minorHAnsi"/>
          <w:sz w:val="22"/>
          <w:lang w:val="de-DE"/>
        </w:rPr>
        <w:t>lemski, uz stalno upozoravanje na objekte ili procese u prostoru i neposredno promatranje.</w:t>
      </w:r>
    </w:p>
    <w:p w:rsidR="000453B8" w:rsidRDefault="00936D2C">
      <w:pPr>
        <w:widowControl w:val="0"/>
        <w:autoSpaceDE w:val="0"/>
        <w:autoSpaceDN w:val="0"/>
        <w:adjustRightInd w:val="0"/>
        <w:rPr>
          <w:rFonts w:asciiTheme="minorHAnsi" w:hAnsiTheme="minorHAnsi" w:cstheme="minorHAnsi"/>
          <w:sz w:val="22"/>
          <w:lang w:val="de-DE"/>
        </w:rPr>
      </w:pPr>
      <w:r>
        <w:rPr>
          <w:rFonts w:asciiTheme="minorHAnsi" w:hAnsiTheme="minorHAnsi" w:cstheme="minorHAnsi"/>
          <w:sz w:val="22"/>
          <w:lang w:val="de-DE"/>
        </w:rPr>
        <w:t>U organizaciji ekskurzije razlikujemo pripravu (nastavnika - voditelja - učenika - sudionika), izvođenje i zaključak.</w:t>
      </w:r>
    </w:p>
    <w:p w:rsidR="000453B8" w:rsidRDefault="00936D2C">
      <w:pPr>
        <w:widowControl w:val="0"/>
        <w:autoSpaceDE w:val="0"/>
        <w:autoSpaceDN w:val="0"/>
        <w:adjustRightInd w:val="0"/>
        <w:rPr>
          <w:rFonts w:asciiTheme="minorHAnsi" w:hAnsiTheme="minorHAnsi" w:cstheme="minorHAnsi"/>
          <w:sz w:val="22"/>
          <w:lang w:val="de-DE"/>
        </w:rPr>
      </w:pPr>
      <w:r>
        <w:rPr>
          <w:rFonts w:asciiTheme="minorHAnsi" w:hAnsiTheme="minorHAnsi" w:cstheme="minorHAnsi"/>
          <w:sz w:val="22"/>
          <w:lang w:val="de-DE"/>
        </w:rPr>
        <w:t>Samo dobro planirane i izvedene ekskurzije imaj</w:t>
      </w:r>
      <w:r>
        <w:rPr>
          <w:rFonts w:asciiTheme="minorHAnsi" w:hAnsiTheme="minorHAnsi" w:cstheme="minorHAnsi"/>
          <w:sz w:val="22"/>
          <w:lang w:val="de-DE"/>
        </w:rPr>
        <w:t>u obilježje sinteze nastavnog rada, ostavljaju duboke i trajne tragove u svijesti svakog učenika kao pouku - putovanja su zadovoljstvo i uvijek nova otkrića, koja na najzanimljiviji i najlakši način bogate ljudski duh.</w:t>
      </w:r>
    </w:p>
    <w:p w:rsidR="000453B8" w:rsidRDefault="00936D2C">
      <w:pPr>
        <w:widowControl w:val="0"/>
        <w:autoSpaceDE w:val="0"/>
        <w:autoSpaceDN w:val="0"/>
        <w:adjustRightInd w:val="0"/>
        <w:rPr>
          <w:rFonts w:asciiTheme="minorHAnsi" w:hAnsiTheme="minorHAnsi" w:cstheme="minorHAnsi"/>
          <w:sz w:val="22"/>
          <w:lang w:val="de-DE"/>
        </w:rPr>
      </w:pPr>
      <w:r>
        <w:rPr>
          <w:rFonts w:asciiTheme="minorHAnsi" w:hAnsiTheme="minorHAnsi" w:cstheme="minorHAnsi"/>
          <w:sz w:val="22"/>
          <w:lang w:val="de-DE"/>
        </w:rPr>
        <w:t>Obveza je svakog razrednika - voditel</w:t>
      </w:r>
      <w:r>
        <w:rPr>
          <w:rFonts w:asciiTheme="minorHAnsi" w:hAnsiTheme="minorHAnsi" w:cstheme="minorHAnsi"/>
          <w:sz w:val="22"/>
          <w:lang w:val="de-DE"/>
        </w:rPr>
        <w:t>ja realizirati ekskurziju uz uvažavanje važećih propisa – novi Pravilnik o izvedbi izvanučioničke nastave, školskih izleta i ekskurzija.</w:t>
      </w:r>
    </w:p>
    <w:p w:rsidR="000453B8" w:rsidRDefault="000453B8">
      <w:pPr>
        <w:pStyle w:val="Naslov5"/>
        <w:rPr>
          <w:noProof/>
          <w:sz w:val="22"/>
          <w:lang w:val="en-US"/>
        </w:rPr>
      </w:pPr>
    </w:p>
    <w:p w:rsidR="000453B8" w:rsidRDefault="000453B8">
      <w:pPr>
        <w:rPr>
          <w:lang w:val="en-US"/>
        </w:rPr>
      </w:pPr>
    </w:p>
    <w:p w:rsidR="000453B8" w:rsidRDefault="000453B8">
      <w:pPr>
        <w:rPr>
          <w:lang w:val="en-US"/>
        </w:rPr>
      </w:pPr>
    </w:p>
    <w:p w:rsidR="000453B8" w:rsidRDefault="000453B8">
      <w:pPr>
        <w:rPr>
          <w:lang w:val="en-US"/>
        </w:rPr>
      </w:pPr>
    </w:p>
    <w:p w:rsidR="000453B8" w:rsidRDefault="000453B8">
      <w:pPr>
        <w:rPr>
          <w:lang w:val="en-US"/>
        </w:rPr>
      </w:pPr>
    </w:p>
    <w:p w:rsidR="000453B8" w:rsidRDefault="000453B8">
      <w:pPr>
        <w:rPr>
          <w:lang w:val="en-US"/>
        </w:rPr>
      </w:pPr>
    </w:p>
    <w:p w:rsidR="000453B8" w:rsidRDefault="000453B8">
      <w:pPr>
        <w:rPr>
          <w:lang w:val="en-US"/>
        </w:rPr>
      </w:pPr>
    </w:p>
    <w:p w:rsidR="000453B8" w:rsidRDefault="000453B8">
      <w:pPr>
        <w:rPr>
          <w:lang w:val="en-US"/>
        </w:rPr>
      </w:pPr>
    </w:p>
    <w:p w:rsidR="000453B8" w:rsidRDefault="000453B8">
      <w:pPr>
        <w:rPr>
          <w:lang w:val="en-US"/>
        </w:rPr>
      </w:pPr>
    </w:p>
    <w:p w:rsidR="000453B8" w:rsidRDefault="000453B8">
      <w:pPr>
        <w:rPr>
          <w:lang w:val="en-US"/>
        </w:rPr>
      </w:pPr>
    </w:p>
    <w:p w:rsidR="000453B8" w:rsidRDefault="000453B8">
      <w:pPr>
        <w:rPr>
          <w:lang w:val="en-US"/>
        </w:rPr>
      </w:pPr>
    </w:p>
    <w:p w:rsidR="000453B8" w:rsidRDefault="00936D2C">
      <w:pPr>
        <w:pStyle w:val="Naslov5"/>
        <w:rPr>
          <w:noProof/>
          <w:sz w:val="22"/>
          <w:lang w:val="en-US"/>
        </w:rPr>
      </w:pPr>
      <w:r>
        <w:rPr>
          <w:noProof/>
          <w:sz w:val="22"/>
          <w:lang w:val="en-US"/>
        </w:rPr>
        <w:lastRenderedPageBreak/>
        <w:t>IZVANUČIONIČKA NASTAVA</w:t>
      </w:r>
    </w:p>
    <w:p w:rsidR="000453B8" w:rsidRDefault="00936D2C">
      <w:pPr>
        <w:rPr>
          <w:rFonts w:asciiTheme="minorHAnsi" w:hAnsiTheme="minorHAnsi" w:cstheme="minorHAnsi"/>
          <w:noProof/>
          <w:sz w:val="22"/>
          <w:lang w:val="en-US"/>
        </w:rPr>
      </w:pPr>
      <w:r>
        <w:rPr>
          <w:rFonts w:asciiTheme="minorHAnsi" w:hAnsiTheme="minorHAnsi" w:cstheme="minorHAnsi"/>
          <w:noProof/>
          <w:sz w:val="22"/>
          <w:lang w:val="en-US"/>
        </w:rPr>
        <w:t>Ivanučionička nastava je detaljno opisana u Školskom kurukulu.</w:t>
      </w:r>
    </w:p>
    <w:p w:rsidR="000453B8" w:rsidRDefault="00936D2C">
      <w:pPr>
        <w:numPr>
          <w:ilvl w:val="0"/>
          <w:numId w:val="5"/>
        </w:numPr>
        <w:rPr>
          <w:rFonts w:asciiTheme="minorHAnsi" w:hAnsiTheme="minorHAnsi" w:cstheme="minorHAnsi"/>
          <w:b/>
          <w:noProof/>
          <w:sz w:val="22"/>
          <w:lang w:val="en-US"/>
        </w:rPr>
      </w:pPr>
      <w:r>
        <w:rPr>
          <w:rFonts w:asciiTheme="minorHAnsi" w:hAnsiTheme="minorHAnsi" w:cstheme="minorHAnsi"/>
          <w:b/>
          <w:noProof/>
          <w:sz w:val="22"/>
          <w:lang w:val="en-US"/>
        </w:rPr>
        <w:t xml:space="preserve">Školski izleti: </w:t>
      </w:r>
    </w:p>
    <w:p w:rsidR="000453B8" w:rsidRDefault="00936D2C">
      <w:pPr>
        <w:rPr>
          <w:rFonts w:asciiTheme="minorHAnsi" w:hAnsiTheme="minorHAnsi" w:cstheme="minorHAnsi"/>
          <w:noProof/>
          <w:sz w:val="22"/>
          <w:lang w:val="en-US"/>
        </w:rPr>
      </w:pPr>
      <w:r>
        <w:rPr>
          <w:rFonts w:asciiTheme="minorHAnsi" w:hAnsiTheme="minorHAnsi" w:cstheme="minorHAnsi"/>
          <w:noProof/>
          <w:sz w:val="22"/>
          <w:lang w:val="en-US"/>
        </w:rPr>
        <w:t xml:space="preserve">a) JEDNODNEVNI (Makarska, Živogošće, slapovi Krke - Šibenik, Biograd na Moru, Zadar - Nin, Brač…);  </w:t>
      </w:r>
    </w:p>
    <w:p w:rsidR="000453B8" w:rsidRDefault="00936D2C">
      <w:pPr>
        <w:rPr>
          <w:rFonts w:asciiTheme="minorHAnsi" w:hAnsiTheme="minorHAnsi" w:cstheme="minorHAnsi"/>
          <w:noProof/>
          <w:sz w:val="22"/>
          <w:lang w:val="en-US"/>
        </w:rPr>
      </w:pPr>
      <w:r>
        <w:rPr>
          <w:rFonts w:asciiTheme="minorHAnsi" w:hAnsiTheme="minorHAnsi" w:cstheme="minorHAnsi"/>
          <w:noProof/>
          <w:sz w:val="22"/>
          <w:lang w:val="en-US"/>
        </w:rPr>
        <w:t xml:space="preserve">b) DVODNEVNI  (Hvar, Vis…)                                                                                 </w:t>
      </w:r>
    </w:p>
    <w:p w:rsidR="000453B8" w:rsidRDefault="00936D2C">
      <w:pPr>
        <w:rPr>
          <w:rFonts w:asciiTheme="minorHAnsi" w:hAnsiTheme="minorHAnsi" w:cstheme="minorHAnsi"/>
          <w:noProof/>
          <w:sz w:val="22"/>
          <w:lang w:val="en-US"/>
        </w:rPr>
      </w:pPr>
      <w:r>
        <w:rPr>
          <w:rFonts w:asciiTheme="minorHAnsi" w:hAnsiTheme="minorHAnsi" w:cstheme="minorHAnsi"/>
          <w:noProof/>
          <w:sz w:val="22"/>
          <w:lang w:val="en-US"/>
        </w:rPr>
        <w:t>b) TRODNEVNI (Vukovar);</w:t>
      </w:r>
    </w:p>
    <w:p w:rsidR="000453B8" w:rsidRDefault="00936D2C">
      <w:pPr>
        <w:rPr>
          <w:rFonts w:asciiTheme="minorHAnsi" w:hAnsiTheme="minorHAnsi" w:cstheme="minorHAnsi"/>
          <w:noProof/>
          <w:sz w:val="22"/>
          <w:lang w:val="en-US"/>
        </w:rPr>
      </w:pPr>
      <w:r>
        <w:rPr>
          <w:rFonts w:asciiTheme="minorHAnsi" w:hAnsiTheme="minorHAnsi" w:cstheme="minorHAnsi"/>
          <w:noProof/>
          <w:sz w:val="22"/>
        </w:rPr>
        <w:t>Bavarska-Liechenstein-Š</w:t>
      </w:r>
      <w:r>
        <w:rPr>
          <w:rFonts w:asciiTheme="minorHAnsi" w:hAnsiTheme="minorHAnsi" w:cstheme="minorHAnsi"/>
          <w:noProof/>
          <w:sz w:val="22"/>
        </w:rPr>
        <w:t>vicarska</w:t>
      </w:r>
    </w:p>
    <w:p w:rsidR="000453B8" w:rsidRDefault="00936D2C">
      <w:r>
        <w:rPr>
          <w:rFonts w:eastAsia="Calibri"/>
          <w:sz w:val="22"/>
        </w:rPr>
        <w:t>Posjet splitskim muzejima,  Dioklecijanova palača</w:t>
      </w:r>
      <w:r>
        <w:t xml:space="preserve">, </w:t>
      </w:r>
      <w:r>
        <w:rPr>
          <w:rFonts w:eastAsia="Calibri"/>
          <w:sz w:val="22"/>
        </w:rPr>
        <w:t xml:space="preserve">Salona-antički i starokršćanski grad, </w:t>
      </w:r>
      <w:r>
        <w:rPr>
          <w:sz w:val="22"/>
        </w:rPr>
        <w:t>posjet Hrvatskom zagorju</w:t>
      </w:r>
      <w:r>
        <w:t>, p</w:t>
      </w:r>
      <w:r>
        <w:rPr>
          <w:sz w:val="22"/>
        </w:rPr>
        <w:t>osjet Sarajevu.</w:t>
      </w:r>
    </w:p>
    <w:p w:rsidR="000453B8" w:rsidRDefault="00936D2C">
      <w:r>
        <w:rPr>
          <w:sz w:val="22"/>
        </w:rPr>
        <w:t xml:space="preserve">Terenska nastava Split-Solin-Klis-Italija (Rim, Pompeji, Napulj/sj. -sred. Italija) </w:t>
      </w:r>
    </w:p>
    <w:p w:rsidR="000453B8" w:rsidRDefault="00936D2C">
      <w:r>
        <w:rPr>
          <w:rFonts w:eastAsia="Calibri"/>
          <w:sz w:val="22"/>
        </w:rPr>
        <w:t>Park prirode Biokovo i Pokazni</w:t>
      </w:r>
      <w:r>
        <w:rPr>
          <w:rFonts w:eastAsia="Calibri"/>
          <w:sz w:val="22"/>
        </w:rPr>
        <w:t xml:space="preserve"> centar</w:t>
      </w:r>
    </w:p>
    <w:p w:rsidR="000453B8" w:rsidRDefault="00936D2C">
      <w:r>
        <w:rPr>
          <w:rFonts w:eastAsia="Calibri"/>
          <w:sz w:val="22"/>
        </w:rPr>
        <w:t>Zvjezdano selo Mosor</w:t>
      </w:r>
    </w:p>
    <w:p w:rsidR="000453B8" w:rsidRDefault="00936D2C">
      <w:r>
        <w:rPr>
          <w:rFonts w:eastAsia="Calibri"/>
          <w:sz w:val="22"/>
          <w:lang w:eastAsia="en-GB"/>
        </w:rPr>
        <w:t>Molise-Pompeji-Napulj</w:t>
      </w:r>
    </w:p>
    <w:p w:rsidR="000453B8" w:rsidRDefault="00936D2C">
      <w:pPr>
        <w:rPr>
          <w:rFonts w:asciiTheme="minorHAnsi" w:hAnsiTheme="minorHAnsi" w:cstheme="minorHAnsi"/>
          <w:noProof/>
          <w:sz w:val="22"/>
          <w:lang w:val="en-US"/>
        </w:rPr>
      </w:pPr>
      <w:r>
        <w:rPr>
          <w:rFonts w:asciiTheme="minorHAnsi" w:hAnsiTheme="minorHAnsi" w:cstheme="minorHAnsi"/>
          <w:noProof/>
          <w:sz w:val="22"/>
          <w:lang w:val="en-US"/>
        </w:rPr>
        <w:br w:type="page"/>
      </w:r>
    </w:p>
    <w:p w:rsidR="000453B8" w:rsidRDefault="00936D2C">
      <w:pPr>
        <w:pStyle w:val="Naslov1"/>
        <w:rPr>
          <w:noProof/>
          <w:sz w:val="22"/>
          <w:szCs w:val="22"/>
          <w:lang w:val="en-US"/>
        </w:rPr>
      </w:pPr>
      <w:bookmarkStart w:id="17" w:name="_Toc75338461"/>
      <w:r>
        <w:rPr>
          <w:noProof/>
          <w:sz w:val="22"/>
          <w:szCs w:val="22"/>
          <w:lang w:val="en-US"/>
        </w:rPr>
        <w:lastRenderedPageBreak/>
        <w:t>SOCIJALNA I ZDRAVSTVENA ZAŠTITA</w:t>
      </w:r>
      <w:bookmarkEnd w:id="17"/>
    </w:p>
    <w:p w:rsidR="000453B8" w:rsidRDefault="00936D2C">
      <w:pPr>
        <w:widowControl w:val="0"/>
        <w:autoSpaceDE w:val="0"/>
        <w:autoSpaceDN w:val="0"/>
        <w:adjustRightInd w:val="0"/>
        <w:rPr>
          <w:rFonts w:asciiTheme="minorHAnsi" w:hAnsiTheme="minorHAnsi" w:cstheme="minorHAnsi"/>
          <w:noProof/>
          <w:sz w:val="22"/>
        </w:rPr>
      </w:pPr>
      <w:r>
        <w:rPr>
          <w:rFonts w:asciiTheme="minorHAnsi" w:hAnsiTheme="minorHAnsi" w:cstheme="minorHAnsi"/>
          <w:noProof/>
          <w:sz w:val="22"/>
        </w:rPr>
        <w:t>Zdravstvena zaštita učenika ostvaruje se kod liječnika po izboru učenika. Preventivnu i kurativnu zdravstvenu zaštitu učenici ostvaruju u ambulanti školske medicine Bjankinijeva 13 – dr. Utrobičić. Za ovu školsku godinu planira se slijedeće:</w:t>
      </w:r>
    </w:p>
    <w:p w:rsidR="000453B8" w:rsidRDefault="00936D2C">
      <w:pPr>
        <w:pStyle w:val="Odlomakpopisa"/>
        <w:numPr>
          <w:ilvl w:val="0"/>
          <w:numId w:val="12"/>
        </w:numPr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>CIJEPLJENJE</w:t>
      </w:r>
    </w:p>
    <w:p w:rsidR="000453B8" w:rsidRDefault="00936D2C">
      <w:pPr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>Svi razredi – HPV (humani papiloma virus) – neobvezno i dobrovoljno cijepljenje uz potpis informativnog pristanka</w:t>
      </w:r>
    </w:p>
    <w:p w:rsidR="000453B8" w:rsidRDefault="00936D2C">
      <w:pPr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 xml:space="preserve"> Završni razred – Ana Di Te (difterija + tetanus) + IPV (dječja paraliza) </w:t>
      </w:r>
    </w:p>
    <w:p w:rsidR="000453B8" w:rsidRDefault="00936D2C">
      <w:pPr>
        <w:pStyle w:val="Odlomakpopisa"/>
        <w:numPr>
          <w:ilvl w:val="0"/>
          <w:numId w:val="12"/>
        </w:numPr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>SISTEMATSKI PREGLED (Prvi razred)</w:t>
      </w:r>
    </w:p>
    <w:p w:rsidR="000453B8" w:rsidRDefault="00936D2C">
      <w:pPr>
        <w:pStyle w:val="Odlomakpopisa"/>
        <w:numPr>
          <w:ilvl w:val="0"/>
          <w:numId w:val="12"/>
        </w:numPr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>ZDRAVSTVENI ODGOJ I PROMICANJE ZD</w:t>
      </w:r>
      <w:r>
        <w:rPr>
          <w:rFonts w:asciiTheme="minorHAnsi" w:hAnsiTheme="minorHAnsi" w:cstheme="minorHAnsi"/>
          <w:sz w:val="22"/>
        </w:rPr>
        <w:t xml:space="preserve">RAVLJA </w:t>
      </w:r>
    </w:p>
    <w:p w:rsidR="000453B8" w:rsidRDefault="00936D2C">
      <w:pPr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>Za učenike:</w:t>
      </w:r>
    </w:p>
    <w:p w:rsidR="000453B8" w:rsidRDefault="00936D2C">
      <w:pPr>
        <w:pStyle w:val="Odlomakpopisa"/>
        <w:numPr>
          <w:ilvl w:val="0"/>
          <w:numId w:val="6"/>
        </w:numPr>
        <w:spacing w:after="0"/>
        <w:ind w:left="714" w:hanging="357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>skrb za reproduktivno zdravlje, uključujući spolno prenosive bolesti i kontracepciju</w:t>
      </w:r>
    </w:p>
    <w:p w:rsidR="000453B8" w:rsidRDefault="00936D2C">
      <w:pPr>
        <w:numPr>
          <w:ilvl w:val="0"/>
          <w:numId w:val="6"/>
        </w:numPr>
        <w:suppressAutoHyphens/>
        <w:spacing w:after="0" w:line="240" w:lineRule="auto"/>
        <w:ind w:left="714" w:hanging="357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>samozaštita i briga za osobno zdravlje i kontracepcija</w:t>
      </w:r>
    </w:p>
    <w:p w:rsidR="000453B8" w:rsidRDefault="000453B8">
      <w:pPr>
        <w:suppressAutoHyphens/>
        <w:spacing w:after="0" w:line="240" w:lineRule="auto"/>
        <w:ind w:left="720"/>
        <w:rPr>
          <w:rFonts w:asciiTheme="minorHAnsi" w:hAnsiTheme="minorHAnsi" w:cstheme="minorHAnsi"/>
          <w:sz w:val="22"/>
        </w:rPr>
      </w:pPr>
    </w:p>
    <w:p w:rsidR="000453B8" w:rsidRDefault="00936D2C">
      <w:pPr>
        <w:pStyle w:val="Odlomakpopisa"/>
        <w:numPr>
          <w:ilvl w:val="0"/>
          <w:numId w:val="12"/>
        </w:numPr>
        <w:suppressAutoHyphens/>
        <w:spacing w:after="0" w:line="240" w:lineRule="auto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>SAVJETOVALIŠNI RAD – za učenike, roditelje, nastavnike – po dogovoru uz prethodnu najavu</w:t>
      </w:r>
    </w:p>
    <w:p w:rsidR="000453B8" w:rsidRDefault="00936D2C">
      <w:pPr>
        <w:pStyle w:val="Odlomakpopisa"/>
        <w:numPr>
          <w:ilvl w:val="0"/>
          <w:numId w:val="12"/>
        </w:numPr>
        <w:suppressAutoHyphens/>
        <w:spacing w:after="0" w:line="240" w:lineRule="auto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>ZDRAVS</w:t>
      </w:r>
      <w:r>
        <w:rPr>
          <w:rFonts w:asciiTheme="minorHAnsi" w:hAnsiTheme="minorHAnsi" w:cstheme="minorHAnsi"/>
          <w:sz w:val="22"/>
        </w:rPr>
        <w:t>TVENA I TJELESNA KULTURA – pregledi u svrhu utvrđivanja zdravstvenog stanja i sposobnosti učenika za svladavanje redovitog ili prilagođenog programa TZK</w:t>
      </w:r>
    </w:p>
    <w:p w:rsidR="000453B8" w:rsidRDefault="00936D2C">
      <w:pPr>
        <w:pStyle w:val="Odlomakpopisa"/>
        <w:numPr>
          <w:ilvl w:val="0"/>
          <w:numId w:val="12"/>
        </w:numPr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 xml:space="preserve">UVID U HIGIJENSKO – EPIDEMIOLOŠKO STANJE ŠKOLE  </w:t>
      </w:r>
    </w:p>
    <w:p w:rsidR="000453B8" w:rsidRDefault="00936D2C">
      <w:pPr>
        <w:pStyle w:val="Odlomakpopisa"/>
        <w:numPr>
          <w:ilvl w:val="0"/>
          <w:numId w:val="6"/>
        </w:numPr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>Jednom godišnje</w:t>
      </w:r>
    </w:p>
    <w:p w:rsidR="000453B8" w:rsidRDefault="00936D2C">
      <w:pPr>
        <w:pStyle w:val="Odlomakpopisa"/>
        <w:numPr>
          <w:ilvl w:val="0"/>
          <w:numId w:val="12"/>
        </w:numPr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>OSTALO</w:t>
      </w:r>
    </w:p>
    <w:p w:rsidR="000453B8" w:rsidRDefault="00936D2C">
      <w:pPr>
        <w:pStyle w:val="Odlomakpopisa"/>
        <w:numPr>
          <w:ilvl w:val="0"/>
          <w:numId w:val="6"/>
        </w:numPr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>Po potrebi</w:t>
      </w:r>
    </w:p>
    <w:p w:rsidR="000453B8" w:rsidRDefault="00936D2C">
      <w:pPr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>*cijepljenje samo on</w:t>
      </w:r>
      <w:r>
        <w:rPr>
          <w:rFonts w:asciiTheme="minorHAnsi" w:hAnsiTheme="minorHAnsi" w:cstheme="minorHAnsi"/>
          <w:sz w:val="22"/>
        </w:rPr>
        <w:t>ih maturanata koji nisu cijepljeni po redovitom kalendaru cijepljenja u osmom razredu</w:t>
      </w:r>
    </w:p>
    <w:p w:rsidR="000453B8" w:rsidRDefault="000453B8">
      <w:pPr>
        <w:jc w:val="center"/>
        <w:rPr>
          <w:rFonts w:asciiTheme="minorHAnsi" w:hAnsiTheme="minorHAnsi" w:cstheme="minorHAnsi"/>
          <w:noProof/>
          <w:sz w:val="22"/>
          <w:lang w:val="en-US"/>
        </w:rPr>
      </w:pPr>
    </w:p>
    <w:p w:rsidR="000453B8" w:rsidRDefault="00936D2C">
      <w:pPr>
        <w:rPr>
          <w:rFonts w:asciiTheme="majorHAnsi" w:eastAsiaTheme="majorEastAsia" w:hAnsiTheme="majorHAnsi" w:cstheme="majorBidi"/>
          <w:noProof/>
          <w:color w:val="2E74B5"/>
          <w:sz w:val="22"/>
          <w:lang w:val="en-US"/>
        </w:rPr>
      </w:pPr>
      <w:bookmarkStart w:id="18" w:name="_Toc75338462"/>
      <w:r>
        <w:rPr>
          <w:noProof/>
          <w:sz w:val="22"/>
          <w:lang w:val="en-US"/>
        </w:rPr>
        <w:br w:type="page"/>
      </w:r>
    </w:p>
    <w:p w:rsidR="000453B8" w:rsidRDefault="00936D2C">
      <w:pPr>
        <w:pStyle w:val="Naslov1"/>
        <w:rPr>
          <w:noProof/>
          <w:sz w:val="22"/>
          <w:szCs w:val="22"/>
          <w:lang w:val="en-US"/>
        </w:rPr>
      </w:pPr>
      <w:r>
        <w:rPr>
          <w:noProof/>
          <w:sz w:val="22"/>
          <w:szCs w:val="22"/>
          <w:lang w:val="en-US"/>
        </w:rPr>
        <w:lastRenderedPageBreak/>
        <w:t>RAD S RODITELJIMA</w:t>
      </w:r>
      <w:bookmarkEnd w:id="18"/>
    </w:p>
    <w:p w:rsidR="000453B8" w:rsidRDefault="00936D2C">
      <w:pPr>
        <w:widowControl w:val="0"/>
        <w:autoSpaceDE w:val="0"/>
        <w:autoSpaceDN w:val="0"/>
        <w:adjustRightInd w:val="0"/>
        <w:rPr>
          <w:rFonts w:asciiTheme="minorHAnsi" w:hAnsiTheme="minorHAnsi" w:cstheme="minorHAnsi"/>
          <w:noProof/>
          <w:sz w:val="22"/>
        </w:rPr>
      </w:pPr>
      <w:r>
        <w:rPr>
          <w:rFonts w:asciiTheme="minorHAnsi" w:hAnsiTheme="minorHAnsi" w:cstheme="minorHAnsi"/>
          <w:noProof/>
          <w:sz w:val="22"/>
        </w:rPr>
        <w:t>Individualne konzultacije i informacije s roditeljima obavlja razrednik u dogovorenu terminu,  jednom tjedno. Svaki razrednik je dužan tijekom školske godine obaviti tri roditeljska sastanka, a po potrebi i više. Roditeljski sastanci na razini škole planir</w:t>
      </w:r>
      <w:r>
        <w:rPr>
          <w:rFonts w:asciiTheme="minorHAnsi" w:hAnsiTheme="minorHAnsi" w:cstheme="minorHAnsi"/>
          <w:noProof/>
          <w:sz w:val="22"/>
        </w:rPr>
        <w:t>ani su u planu školskoga pedagoga. Individualne konzultacije za roditelje obavlja svaki profesor u dogovorenu terminu. Savjetodavni rad s roditeljima obavlja ravnateljica, psiholog i pedagog.</w:t>
      </w:r>
    </w:p>
    <w:p w:rsidR="000453B8" w:rsidRDefault="000453B8">
      <w:pPr>
        <w:jc w:val="center"/>
        <w:rPr>
          <w:rFonts w:asciiTheme="minorHAnsi" w:hAnsiTheme="minorHAnsi" w:cstheme="minorHAnsi"/>
          <w:noProof/>
          <w:sz w:val="22"/>
          <w:lang w:val="en-US"/>
        </w:rPr>
      </w:pPr>
    </w:p>
    <w:p w:rsidR="000453B8" w:rsidRDefault="00936D2C">
      <w:pPr>
        <w:pStyle w:val="Naslov1"/>
        <w:rPr>
          <w:noProof/>
          <w:sz w:val="22"/>
          <w:szCs w:val="22"/>
          <w:lang w:val="en-US"/>
        </w:rPr>
      </w:pPr>
      <w:bookmarkStart w:id="19" w:name="_Toc75338463"/>
      <w:r>
        <w:rPr>
          <w:sz w:val="22"/>
          <w:szCs w:val="22"/>
        </w:rPr>
        <w:t>ŠKOLSKI</w:t>
      </w:r>
      <w:r>
        <w:rPr>
          <w:noProof/>
          <w:sz w:val="22"/>
          <w:szCs w:val="22"/>
          <w:lang w:val="en-US"/>
        </w:rPr>
        <w:t xml:space="preserve"> PREVENTIVNI PROGRAM</w:t>
      </w:r>
      <w:bookmarkEnd w:id="19"/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26"/>
        <w:gridCol w:w="4372"/>
        <w:gridCol w:w="3964"/>
      </w:tblGrid>
      <w:tr w:rsidR="000453B8">
        <w:trPr>
          <w:trHeight w:val="390"/>
          <w:jc w:val="center"/>
        </w:trPr>
        <w:tc>
          <w:tcPr>
            <w:tcW w:w="726" w:type="dxa"/>
          </w:tcPr>
          <w:p w:rsidR="000453B8" w:rsidRDefault="000453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bCs/>
                <w:sz w:val="22"/>
              </w:rPr>
            </w:pPr>
          </w:p>
        </w:tc>
        <w:tc>
          <w:tcPr>
            <w:tcW w:w="4372" w:type="dxa"/>
          </w:tcPr>
          <w:p w:rsidR="000453B8" w:rsidRDefault="00936D2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bCs/>
                <w:sz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</w:rPr>
              <w:t>OBLICI I SADRŽAJ RADA</w:t>
            </w:r>
          </w:p>
        </w:tc>
        <w:tc>
          <w:tcPr>
            <w:tcW w:w="3964" w:type="dxa"/>
          </w:tcPr>
          <w:p w:rsidR="000453B8" w:rsidRDefault="00936D2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bCs/>
                <w:sz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</w:rPr>
              <w:t>NOSITELJI  I VRIJEME</w:t>
            </w:r>
          </w:p>
        </w:tc>
      </w:tr>
      <w:tr w:rsidR="000453B8">
        <w:trPr>
          <w:jc w:val="center"/>
        </w:trPr>
        <w:tc>
          <w:tcPr>
            <w:tcW w:w="726" w:type="dxa"/>
          </w:tcPr>
          <w:p w:rsidR="000453B8" w:rsidRDefault="00936D2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bCs/>
                <w:sz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</w:rPr>
              <w:t>I</w:t>
            </w:r>
          </w:p>
        </w:tc>
        <w:tc>
          <w:tcPr>
            <w:tcW w:w="4372" w:type="dxa"/>
          </w:tcPr>
          <w:p w:rsidR="000453B8" w:rsidRDefault="00936D2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SATOVI RAZREDNIKA</w:t>
            </w:r>
          </w:p>
          <w:p w:rsidR="000453B8" w:rsidRDefault="00936D2C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1.Ponuđene obrađene teme (od razvojne službe):</w:t>
            </w:r>
          </w:p>
          <w:p w:rsidR="000453B8" w:rsidRDefault="00936D2C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- uloga obitelji u životu srednjoškolca</w:t>
            </w:r>
          </w:p>
          <w:p w:rsidR="000453B8" w:rsidRDefault="00936D2C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- socijalni razvoj adolescenata</w:t>
            </w:r>
          </w:p>
          <w:p w:rsidR="000453B8" w:rsidRDefault="00936D2C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- socijalizacija</w:t>
            </w:r>
          </w:p>
          <w:p w:rsidR="000453B8" w:rsidRDefault="00936D2C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- uloga grupe vršnjaka</w:t>
            </w:r>
          </w:p>
          <w:p w:rsidR="000453B8" w:rsidRDefault="00936D2C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- uloga emocija na spoznajne procese</w:t>
            </w:r>
          </w:p>
          <w:p w:rsidR="000453B8" w:rsidRDefault="00936D2C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- prevencija nasil</w:t>
            </w:r>
            <w:r>
              <w:rPr>
                <w:rFonts w:asciiTheme="minorHAnsi" w:hAnsiTheme="minorHAnsi" w:cstheme="minorHAnsi"/>
                <w:sz w:val="22"/>
              </w:rPr>
              <w:t>ja</w:t>
            </w:r>
          </w:p>
          <w:p w:rsidR="000453B8" w:rsidRDefault="00936D2C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- prevencija ovisnosti</w:t>
            </w:r>
          </w:p>
          <w:p w:rsidR="000453B8" w:rsidRDefault="00936D2C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2. Razgovori, predavanja i diskusije s učenicima</w:t>
            </w:r>
          </w:p>
          <w:p w:rsidR="000453B8" w:rsidRDefault="00936D2C">
            <w:pPr>
              <w:rPr>
                <w:rFonts w:asciiTheme="minorHAnsi" w:hAnsiTheme="minorHAnsi" w:cstheme="minorHAnsi"/>
                <w:noProof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noProof/>
                <w:sz w:val="22"/>
                <w:lang w:val="en-US"/>
              </w:rPr>
              <w:t>3.Sadržaji  zdravog življenja</w:t>
            </w:r>
          </w:p>
          <w:p w:rsidR="000453B8" w:rsidRDefault="00936D2C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4. Sadržaji profesionalnog informiranja za učenike</w:t>
            </w:r>
          </w:p>
          <w:p w:rsidR="000453B8" w:rsidRDefault="00936D2C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od I-IV razreda</w:t>
            </w:r>
          </w:p>
          <w:p w:rsidR="000453B8" w:rsidRDefault="00936D2C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5. NZZJZ – mentalno zdravlje (emoc</w:t>
            </w:r>
            <w:r>
              <w:rPr>
                <w:rFonts w:asciiTheme="minorHAnsi" w:hAnsiTheme="minorHAnsi" w:cstheme="minorHAnsi"/>
                <w:sz w:val="22"/>
              </w:rPr>
              <w:t>ionalna stanja i povezanost sa prehrambenim navikama) – partneri u projektu Oko stola</w:t>
            </w:r>
          </w:p>
        </w:tc>
        <w:tc>
          <w:tcPr>
            <w:tcW w:w="3964" w:type="dxa"/>
          </w:tcPr>
          <w:p w:rsidR="000453B8" w:rsidRDefault="000453B8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</w:rPr>
            </w:pPr>
          </w:p>
          <w:p w:rsidR="000453B8" w:rsidRDefault="00936D2C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razrednici I., II, III. i IV. razreda</w:t>
            </w:r>
          </w:p>
          <w:p w:rsidR="000453B8" w:rsidRDefault="00936D2C">
            <w:pPr>
              <w:rPr>
                <w:rFonts w:asciiTheme="minorHAnsi" w:hAnsiTheme="minorHAnsi" w:cstheme="minorHAnsi"/>
                <w:noProof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noProof/>
                <w:sz w:val="22"/>
                <w:lang w:val="en-US"/>
              </w:rPr>
              <w:t>razrednici, profesori i stručni suradnici,</w:t>
            </w:r>
          </w:p>
          <w:p w:rsidR="000453B8" w:rsidRDefault="00936D2C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školska liječnica (tijekom I. polugodišta</w:t>
            </w:r>
          </w:p>
          <w:p w:rsidR="000453B8" w:rsidRDefault="00936D2C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 xml:space="preserve">i u I. i II. razredu) školski i vanjski </w:t>
            </w:r>
            <w:r>
              <w:rPr>
                <w:rFonts w:asciiTheme="minorHAnsi" w:hAnsiTheme="minorHAnsi" w:cstheme="minorHAnsi"/>
                <w:sz w:val="22"/>
              </w:rPr>
              <w:t>suradnici-tijekom godine, razrednici</w:t>
            </w:r>
          </w:p>
          <w:p w:rsidR="000453B8" w:rsidRDefault="00936D2C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noProof/>
                <w:sz w:val="22"/>
                <w:lang w:val="en-US"/>
              </w:rPr>
              <w:t xml:space="preserve">razrednici, profesori </w:t>
            </w:r>
          </w:p>
        </w:tc>
      </w:tr>
      <w:tr w:rsidR="000453B8">
        <w:trPr>
          <w:jc w:val="center"/>
        </w:trPr>
        <w:tc>
          <w:tcPr>
            <w:tcW w:w="726" w:type="dxa"/>
          </w:tcPr>
          <w:p w:rsidR="000453B8" w:rsidRDefault="00936D2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bCs/>
                <w:sz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</w:rPr>
              <w:t>II</w:t>
            </w:r>
          </w:p>
        </w:tc>
        <w:tc>
          <w:tcPr>
            <w:tcW w:w="4372" w:type="dxa"/>
          </w:tcPr>
          <w:p w:rsidR="000453B8" w:rsidRDefault="00936D2C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REDOVNA NASTAVA</w:t>
            </w:r>
          </w:p>
          <w:p w:rsidR="000453B8" w:rsidRDefault="00936D2C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- Biologije od I-IV razreda</w:t>
            </w:r>
          </w:p>
          <w:p w:rsidR="000453B8" w:rsidRDefault="00936D2C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- Vjeronauka</w:t>
            </w:r>
          </w:p>
        </w:tc>
        <w:tc>
          <w:tcPr>
            <w:tcW w:w="3964" w:type="dxa"/>
          </w:tcPr>
          <w:p w:rsidR="000453B8" w:rsidRDefault="00936D2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predmetni profesori</w:t>
            </w:r>
          </w:p>
          <w:p w:rsidR="000453B8" w:rsidRDefault="000453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</w:tr>
      <w:tr w:rsidR="000453B8">
        <w:trPr>
          <w:jc w:val="center"/>
        </w:trPr>
        <w:tc>
          <w:tcPr>
            <w:tcW w:w="726" w:type="dxa"/>
          </w:tcPr>
          <w:p w:rsidR="000453B8" w:rsidRDefault="00936D2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bCs/>
                <w:sz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</w:rPr>
              <w:t>III</w:t>
            </w:r>
          </w:p>
        </w:tc>
        <w:tc>
          <w:tcPr>
            <w:tcW w:w="4372" w:type="dxa"/>
          </w:tcPr>
          <w:p w:rsidR="000453B8" w:rsidRDefault="00936D2C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 xml:space="preserve">ORGANIZACIJA UČENIKA    </w:t>
            </w:r>
            <w:r>
              <w:rPr>
                <w:rFonts w:asciiTheme="minorHAnsi" w:hAnsiTheme="minorHAnsi" w:cstheme="minorHAnsi"/>
                <w:sz w:val="22"/>
              </w:rPr>
              <w:tab/>
            </w:r>
            <w:r>
              <w:rPr>
                <w:rFonts w:asciiTheme="minorHAnsi" w:hAnsiTheme="minorHAnsi" w:cstheme="minorHAnsi"/>
                <w:sz w:val="22"/>
              </w:rPr>
              <w:tab/>
              <w:t xml:space="preserve">                        Nudimo ove oblike:</w:t>
            </w:r>
          </w:p>
          <w:p w:rsidR="000453B8" w:rsidRDefault="00936D2C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 xml:space="preserve">ŠPORTAŠE, </w:t>
            </w:r>
            <w:r>
              <w:rPr>
                <w:rFonts w:asciiTheme="minorHAnsi" w:hAnsiTheme="minorHAnsi" w:cstheme="minorHAnsi"/>
                <w:sz w:val="22"/>
              </w:rPr>
              <w:t>LIKOVNJAKE, POVJESNIČARE, DRAMSKU</w:t>
            </w:r>
            <w:r>
              <w:rPr>
                <w:rFonts w:asciiTheme="minorHAnsi" w:hAnsiTheme="minorHAnsi" w:cstheme="minorHAnsi"/>
                <w:sz w:val="22"/>
                <w:lang w:val="en-US"/>
              </w:rPr>
              <w:t xml:space="preserve"> </w:t>
            </w:r>
            <w:r>
              <w:rPr>
                <w:rFonts w:asciiTheme="minorHAnsi" w:hAnsiTheme="minorHAnsi" w:cstheme="minorHAnsi"/>
                <w:sz w:val="22"/>
              </w:rPr>
              <w:t xml:space="preserve">DRUŽINU,NOVINARE,  VOLONTERE </w:t>
            </w:r>
          </w:p>
        </w:tc>
        <w:tc>
          <w:tcPr>
            <w:tcW w:w="3964" w:type="dxa"/>
          </w:tcPr>
          <w:p w:rsidR="000453B8" w:rsidRDefault="00936D2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sz w:val="22"/>
                <w:lang w:val="de-DE"/>
              </w:rPr>
            </w:pPr>
            <w:r>
              <w:rPr>
                <w:rFonts w:asciiTheme="minorHAnsi" w:hAnsiTheme="minorHAnsi" w:cstheme="minorHAnsi"/>
                <w:sz w:val="22"/>
                <w:lang w:val="de-DE"/>
              </w:rPr>
              <w:t>profesori voditelji</w:t>
            </w:r>
          </w:p>
          <w:p w:rsidR="000453B8" w:rsidRDefault="00936D2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sz w:val="22"/>
                <w:lang w:val="de-DE"/>
              </w:rPr>
            </w:pPr>
            <w:r>
              <w:rPr>
                <w:rFonts w:asciiTheme="minorHAnsi" w:hAnsiTheme="minorHAnsi" w:cstheme="minorHAnsi"/>
                <w:sz w:val="22"/>
                <w:lang w:val="de-DE"/>
              </w:rPr>
              <w:t>tijekom školske godine</w:t>
            </w:r>
          </w:p>
          <w:p w:rsidR="000453B8" w:rsidRDefault="000453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sz w:val="22"/>
                <w:lang w:val="de-DE"/>
              </w:rPr>
            </w:pPr>
          </w:p>
        </w:tc>
      </w:tr>
      <w:tr w:rsidR="000453B8">
        <w:trPr>
          <w:jc w:val="center"/>
        </w:trPr>
        <w:tc>
          <w:tcPr>
            <w:tcW w:w="726" w:type="dxa"/>
          </w:tcPr>
          <w:p w:rsidR="000453B8" w:rsidRDefault="00936D2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bCs/>
                <w:sz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</w:rPr>
              <w:lastRenderedPageBreak/>
              <w:t>IV</w:t>
            </w:r>
          </w:p>
        </w:tc>
        <w:tc>
          <w:tcPr>
            <w:tcW w:w="4372" w:type="dxa"/>
          </w:tcPr>
          <w:p w:rsidR="000453B8" w:rsidRDefault="00936D2C">
            <w:pPr>
              <w:pStyle w:val="Odlomakpopisa"/>
              <w:widowControl w:val="0"/>
              <w:numPr>
                <w:ilvl w:val="0"/>
                <w:numId w:val="6"/>
              </w:num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Savjetovalište za učenike</w:t>
            </w:r>
          </w:p>
          <w:p w:rsidR="000453B8" w:rsidRDefault="00936D2C">
            <w:pPr>
              <w:pStyle w:val="Odlomakpopisa"/>
              <w:widowControl w:val="0"/>
              <w:numPr>
                <w:ilvl w:val="0"/>
                <w:numId w:val="6"/>
              </w:num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Savjetovalište za roditelje</w:t>
            </w:r>
          </w:p>
        </w:tc>
        <w:tc>
          <w:tcPr>
            <w:tcW w:w="3964" w:type="dxa"/>
          </w:tcPr>
          <w:p w:rsidR="000453B8" w:rsidRDefault="00936D2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- stručni suradnici</w:t>
            </w:r>
          </w:p>
          <w:p w:rsidR="000453B8" w:rsidRDefault="00936D2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sz w:val="22"/>
                <w:lang w:val="de-DE"/>
              </w:rPr>
            </w:pPr>
            <w:r>
              <w:rPr>
                <w:rFonts w:asciiTheme="minorHAnsi" w:hAnsiTheme="minorHAnsi" w:cstheme="minorHAnsi"/>
                <w:sz w:val="22"/>
                <w:lang w:val="de-DE"/>
              </w:rPr>
              <w:t>- tijekom godine</w:t>
            </w:r>
          </w:p>
        </w:tc>
      </w:tr>
      <w:tr w:rsidR="000453B8">
        <w:trPr>
          <w:jc w:val="center"/>
        </w:trPr>
        <w:tc>
          <w:tcPr>
            <w:tcW w:w="726" w:type="dxa"/>
          </w:tcPr>
          <w:p w:rsidR="000453B8" w:rsidRDefault="00936D2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bCs/>
                <w:sz w:val="22"/>
                <w:lang w:val="de-DE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lang w:val="de-DE"/>
              </w:rPr>
              <w:t>V</w:t>
            </w:r>
          </w:p>
        </w:tc>
        <w:tc>
          <w:tcPr>
            <w:tcW w:w="4372" w:type="dxa"/>
          </w:tcPr>
          <w:p w:rsidR="000453B8" w:rsidRDefault="00936D2C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lang w:val="de-DE"/>
              </w:rPr>
            </w:pPr>
            <w:r>
              <w:rPr>
                <w:rFonts w:asciiTheme="minorHAnsi" w:hAnsiTheme="minorHAnsi" w:cstheme="minorHAnsi"/>
                <w:sz w:val="22"/>
                <w:lang w:val="de-DE"/>
              </w:rPr>
              <w:t>UČENIČKE TRIBINE I PROJEKTNA NASTAVA</w:t>
            </w:r>
          </w:p>
          <w:p w:rsidR="000453B8" w:rsidRDefault="00936D2C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lang w:val="de-DE"/>
              </w:rPr>
            </w:pPr>
            <w:r>
              <w:rPr>
                <w:rFonts w:asciiTheme="minorHAnsi" w:hAnsiTheme="minorHAnsi" w:cstheme="minorHAnsi"/>
                <w:sz w:val="22"/>
                <w:lang w:val="de-DE"/>
              </w:rPr>
              <w:t>- predavanja s diskusijom za grupe učenika s područja:</w:t>
            </w:r>
          </w:p>
          <w:p w:rsidR="000453B8" w:rsidRDefault="00936D2C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lang w:val="de-DE"/>
              </w:rPr>
            </w:pPr>
            <w:r>
              <w:rPr>
                <w:rFonts w:asciiTheme="minorHAnsi" w:hAnsiTheme="minorHAnsi" w:cstheme="minorHAnsi"/>
                <w:sz w:val="22"/>
                <w:lang w:val="de-DE"/>
              </w:rPr>
              <w:t>1.Zdravog življenja (nutricionizam ) ekologije</w:t>
            </w:r>
          </w:p>
          <w:p w:rsidR="000453B8" w:rsidRDefault="00936D2C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lang w:val="de-DE"/>
              </w:rPr>
            </w:pPr>
            <w:r>
              <w:rPr>
                <w:rFonts w:asciiTheme="minorHAnsi" w:hAnsiTheme="minorHAnsi" w:cstheme="minorHAnsi"/>
                <w:sz w:val="22"/>
                <w:lang w:val="de-DE"/>
              </w:rPr>
              <w:t>2. Međuljudski odnosi, gospodarstvo</w:t>
            </w:r>
          </w:p>
          <w:p w:rsidR="000453B8" w:rsidRDefault="00936D2C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lang w:val="de-DE"/>
              </w:rPr>
            </w:pPr>
            <w:r>
              <w:rPr>
                <w:rFonts w:asciiTheme="minorHAnsi" w:hAnsiTheme="minorHAnsi" w:cstheme="minorHAnsi"/>
                <w:sz w:val="22"/>
                <w:lang w:val="de-DE"/>
              </w:rPr>
              <w:t>3. Područja stvaralaštva (literarna, likovna)</w:t>
            </w:r>
          </w:p>
          <w:p w:rsidR="000453B8" w:rsidRDefault="00936D2C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lang w:val="de-DE"/>
              </w:rPr>
            </w:pPr>
            <w:r>
              <w:rPr>
                <w:rFonts w:asciiTheme="minorHAnsi" w:hAnsiTheme="minorHAnsi" w:cstheme="minorHAnsi"/>
                <w:sz w:val="22"/>
                <w:lang w:val="de-DE"/>
              </w:rPr>
              <w:t>4. Sociološka područja</w:t>
            </w:r>
          </w:p>
          <w:p w:rsidR="000453B8" w:rsidRDefault="00936D2C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5. Mentalno zdravlje</w:t>
            </w:r>
          </w:p>
          <w:p w:rsidR="000453B8" w:rsidRDefault="00936D2C">
            <w:pPr>
              <w:autoSpaceDE w:val="0"/>
              <w:adjustRightInd w:val="0"/>
              <w:spacing w:line="360" w:lineRule="auto"/>
            </w:pPr>
            <w:r>
              <w:t>-usvajanje transverzalnih vj</w:t>
            </w:r>
            <w:r>
              <w:t>eština: samoevaluacija i samoprocjena, kritičko promišljanje, osvještavanje o ljudskim i socijalnim vrijednostima, uvažavanje i kompromis, tolerancija, nenasilno rješavanje sukoba, životno planiranje, odgovornost, donošenje odluka, motivacija, samopouzdanj</w:t>
            </w:r>
            <w:r>
              <w:t>e, pregovaračke i komunikacijske vještine, poticanje na kreativnost, timski rad, inkluzija, odnos prema prirodi</w:t>
            </w:r>
          </w:p>
          <w:p w:rsidR="000453B8" w:rsidRDefault="00936D2C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Projekt: Drugom pomozi</w:t>
            </w:r>
          </w:p>
          <w:p w:rsidR="000453B8" w:rsidRDefault="00936D2C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razvijati empatiju prema socijalno ugroženim, unesrećenim i bolesnim osobama</w:t>
            </w:r>
          </w:p>
          <w:p w:rsidR="000453B8" w:rsidRDefault="00936D2C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- razvijati solidarnost i poticati darežljiv</w:t>
            </w:r>
            <w:r>
              <w:rPr>
                <w:rFonts w:asciiTheme="minorHAnsi" w:hAnsiTheme="minorHAnsi" w:cstheme="minorHAnsi"/>
                <w:sz w:val="22"/>
              </w:rPr>
              <w:t>ost</w:t>
            </w:r>
          </w:p>
          <w:p w:rsidR="000453B8" w:rsidRDefault="00936D2C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- poticati razmišljanje o ljudskoj aktivnosti i       odgovornosti za negativne učinke koji uključuju i humanitane krize</w:t>
            </w:r>
          </w:p>
          <w:p w:rsidR="000453B8" w:rsidRDefault="00936D2C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- educirati mlade o važnosti krvi kao jedinog lijeka kojeg proizvodi čovjek</w:t>
            </w:r>
          </w:p>
          <w:p w:rsidR="000453B8" w:rsidRDefault="00936D2C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 xml:space="preserve">- motivirati mlade ljude da postanu dobrovoljni darivatelji krvi </w:t>
            </w:r>
          </w:p>
          <w:p w:rsidR="000453B8" w:rsidRDefault="00936D2C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 xml:space="preserve">- motivirati mlade ljude da se upišu u Hrvatski </w:t>
            </w:r>
            <w:r>
              <w:rPr>
                <w:rFonts w:asciiTheme="minorHAnsi" w:hAnsiTheme="minorHAnsi" w:cstheme="minorHAnsi"/>
                <w:sz w:val="22"/>
              </w:rPr>
              <w:lastRenderedPageBreak/>
              <w:t>registar dobrovoljnih darivatelja krvotvornih matičnih stanica</w:t>
            </w:r>
          </w:p>
          <w:p w:rsidR="000453B8" w:rsidRDefault="00936D2C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- razvijati etički odnos prema ljudskom životu</w:t>
            </w:r>
          </w:p>
          <w:p w:rsidR="000453B8" w:rsidRDefault="00936D2C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- razvijati samopouzdanje, odgov</w:t>
            </w:r>
            <w:r>
              <w:rPr>
                <w:rFonts w:asciiTheme="minorHAnsi" w:hAnsiTheme="minorHAnsi" w:cstheme="minorHAnsi"/>
                <w:sz w:val="22"/>
              </w:rPr>
              <w:t xml:space="preserve">ornost prema sebi i drugima </w:t>
            </w:r>
          </w:p>
          <w:p w:rsidR="000453B8" w:rsidRDefault="000453B8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lang w:val="en-US"/>
              </w:rPr>
            </w:pPr>
          </w:p>
        </w:tc>
        <w:tc>
          <w:tcPr>
            <w:tcW w:w="3964" w:type="dxa"/>
          </w:tcPr>
          <w:p w:rsidR="000453B8" w:rsidRDefault="00936D2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lastRenderedPageBreak/>
              <w:t>Prof. voditelji i vanjski suradnici</w:t>
            </w:r>
          </w:p>
          <w:p w:rsidR="000453B8" w:rsidRDefault="00936D2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Višnja Banić, prof</w:t>
            </w:r>
          </w:p>
          <w:p w:rsidR="000453B8" w:rsidRDefault="00936D2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Natalija Palčić, prof.</w:t>
            </w:r>
          </w:p>
          <w:p w:rsidR="000453B8" w:rsidRDefault="00936D2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Ojdana Barčot, prof.</w:t>
            </w:r>
          </w:p>
          <w:p w:rsidR="000453B8" w:rsidRDefault="00936D2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Karolina Viđak, prof</w:t>
            </w:r>
          </w:p>
        </w:tc>
      </w:tr>
    </w:tbl>
    <w:p w:rsidR="000453B8" w:rsidRDefault="000453B8">
      <w:pPr>
        <w:jc w:val="center"/>
        <w:rPr>
          <w:rFonts w:asciiTheme="minorHAnsi" w:hAnsiTheme="minorHAnsi" w:cstheme="minorHAnsi"/>
          <w:noProof/>
          <w:sz w:val="22"/>
          <w:lang w:val="en-US"/>
        </w:rPr>
      </w:pPr>
    </w:p>
    <w:p w:rsidR="000453B8" w:rsidRDefault="000453B8">
      <w:pPr>
        <w:jc w:val="center"/>
        <w:rPr>
          <w:rFonts w:asciiTheme="minorHAnsi" w:hAnsiTheme="minorHAnsi" w:cstheme="minorHAnsi"/>
          <w:noProof/>
          <w:sz w:val="22"/>
          <w:lang w:val="en-US"/>
        </w:rPr>
      </w:pPr>
    </w:p>
    <w:p w:rsidR="000453B8" w:rsidRDefault="000453B8">
      <w:pPr>
        <w:jc w:val="center"/>
        <w:rPr>
          <w:rFonts w:asciiTheme="minorHAnsi" w:hAnsiTheme="minorHAnsi" w:cstheme="minorHAnsi"/>
          <w:noProof/>
          <w:sz w:val="22"/>
          <w:lang w:val="en-US"/>
        </w:rPr>
      </w:pPr>
    </w:p>
    <w:p w:rsidR="000453B8" w:rsidRDefault="000453B8">
      <w:pPr>
        <w:jc w:val="center"/>
        <w:rPr>
          <w:rFonts w:asciiTheme="minorHAnsi" w:hAnsiTheme="minorHAnsi" w:cstheme="minorHAnsi"/>
          <w:noProof/>
          <w:sz w:val="22"/>
          <w:lang w:val="en-US"/>
        </w:rPr>
      </w:pPr>
    </w:p>
    <w:p w:rsidR="000453B8" w:rsidRDefault="000453B8">
      <w:pPr>
        <w:jc w:val="center"/>
        <w:rPr>
          <w:rFonts w:asciiTheme="minorHAnsi" w:hAnsiTheme="minorHAnsi" w:cstheme="minorHAnsi"/>
          <w:noProof/>
          <w:sz w:val="22"/>
          <w:lang w:val="en-US"/>
        </w:rPr>
      </w:pPr>
    </w:p>
    <w:p w:rsidR="000453B8" w:rsidRDefault="000453B8">
      <w:pPr>
        <w:jc w:val="center"/>
        <w:rPr>
          <w:rFonts w:asciiTheme="minorHAnsi" w:hAnsiTheme="minorHAnsi" w:cstheme="minorHAnsi"/>
          <w:noProof/>
          <w:sz w:val="22"/>
          <w:lang w:val="en-US"/>
        </w:rPr>
      </w:pPr>
    </w:p>
    <w:p w:rsidR="000453B8" w:rsidRDefault="000453B8">
      <w:pPr>
        <w:jc w:val="center"/>
        <w:rPr>
          <w:rFonts w:asciiTheme="minorHAnsi" w:hAnsiTheme="minorHAnsi" w:cstheme="minorHAnsi"/>
          <w:noProof/>
          <w:sz w:val="22"/>
          <w:lang w:val="en-US"/>
        </w:rPr>
      </w:pPr>
    </w:p>
    <w:p w:rsidR="000453B8" w:rsidRDefault="000453B8">
      <w:pPr>
        <w:jc w:val="center"/>
        <w:rPr>
          <w:rFonts w:asciiTheme="minorHAnsi" w:hAnsiTheme="minorHAnsi" w:cstheme="minorHAnsi"/>
          <w:noProof/>
          <w:sz w:val="22"/>
          <w:lang w:val="en-US"/>
        </w:rPr>
      </w:pPr>
    </w:p>
    <w:p w:rsidR="000453B8" w:rsidRDefault="000453B8">
      <w:pPr>
        <w:jc w:val="center"/>
        <w:rPr>
          <w:rFonts w:asciiTheme="minorHAnsi" w:hAnsiTheme="minorHAnsi" w:cstheme="minorHAnsi"/>
          <w:noProof/>
          <w:sz w:val="22"/>
          <w:lang w:val="en-US"/>
        </w:rPr>
      </w:pPr>
    </w:p>
    <w:p w:rsidR="000453B8" w:rsidRDefault="000453B8">
      <w:pPr>
        <w:jc w:val="center"/>
        <w:rPr>
          <w:rFonts w:asciiTheme="minorHAnsi" w:hAnsiTheme="minorHAnsi" w:cstheme="minorHAnsi"/>
          <w:noProof/>
          <w:sz w:val="22"/>
          <w:lang w:val="en-US"/>
        </w:rPr>
      </w:pPr>
    </w:p>
    <w:p w:rsidR="000453B8" w:rsidRDefault="00936D2C">
      <w:pPr>
        <w:rPr>
          <w:rFonts w:asciiTheme="minorHAnsi" w:hAnsiTheme="minorHAnsi" w:cstheme="minorHAnsi"/>
          <w:noProof/>
          <w:sz w:val="22"/>
          <w:lang w:val="en-US"/>
        </w:rPr>
      </w:pPr>
      <w:r>
        <w:rPr>
          <w:rFonts w:asciiTheme="minorHAnsi" w:hAnsiTheme="minorHAnsi" w:cstheme="minorHAnsi"/>
          <w:noProof/>
          <w:sz w:val="22"/>
          <w:lang w:val="en-US"/>
        </w:rPr>
        <w:br w:type="page"/>
      </w:r>
    </w:p>
    <w:p w:rsidR="000453B8" w:rsidRDefault="00936D2C">
      <w:pPr>
        <w:pStyle w:val="Naslov1"/>
        <w:rPr>
          <w:noProof/>
          <w:sz w:val="22"/>
          <w:szCs w:val="22"/>
          <w:lang w:val="en-US"/>
        </w:rPr>
      </w:pPr>
      <w:bookmarkStart w:id="20" w:name="_Toc75338464"/>
      <w:r>
        <w:rPr>
          <w:noProof/>
          <w:sz w:val="22"/>
          <w:szCs w:val="22"/>
          <w:lang w:val="en-US"/>
        </w:rPr>
        <w:lastRenderedPageBreak/>
        <w:t>PROGRAM RADA NASTAVNIČKOG VIJEĆA</w:t>
      </w:r>
      <w:bookmarkEnd w:id="20"/>
    </w:p>
    <w:p w:rsidR="000453B8" w:rsidRDefault="00936D2C">
      <w:pPr>
        <w:numPr>
          <w:ilvl w:val="0"/>
          <w:numId w:val="8"/>
        </w:numPr>
        <w:tabs>
          <w:tab w:val="left" w:pos="6075"/>
        </w:tabs>
        <w:spacing w:after="0" w:line="240" w:lineRule="auto"/>
        <w:rPr>
          <w:rFonts w:asciiTheme="minorHAnsi" w:hAnsiTheme="minorHAnsi" w:cstheme="minorHAnsi"/>
          <w:sz w:val="22"/>
          <w:lang w:val="en-US"/>
        </w:rPr>
      </w:pPr>
      <w:r>
        <w:rPr>
          <w:rFonts w:asciiTheme="minorHAnsi" w:hAnsiTheme="minorHAnsi" w:cstheme="minorHAnsi"/>
          <w:sz w:val="22"/>
          <w:lang w:val="en-US"/>
        </w:rPr>
        <w:t>Osvrt na rad u školskoj 2025./26. godini.</w:t>
      </w:r>
    </w:p>
    <w:p w:rsidR="000453B8" w:rsidRDefault="00936D2C">
      <w:pPr>
        <w:tabs>
          <w:tab w:val="left" w:pos="6075"/>
        </w:tabs>
        <w:ind w:left="1080"/>
        <w:rPr>
          <w:rFonts w:asciiTheme="minorHAnsi" w:hAnsiTheme="minorHAnsi" w:cstheme="minorHAnsi"/>
          <w:sz w:val="22"/>
          <w:lang w:val="en-US"/>
        </w:rPr>
      </w:pPr>
      <w:r>
        <w:rPr>
          <w:rFonts w:asciiTheme="minorHAnsi" w:hAnsiTheme="minorHAnsi" w:cstheme="minorHAnsi"/>
          <w:sz w:val="22"/>
          <w:lang w:val="en-US"/>
        </w:rPr>
        <w:t>analiza rada u prošloj školskoj godini kao podloga za izradu smjernica za rad u novoj školskoj godini.</w:t>
      </w:r>
    </w:p>
    <w:p w:rsidR="000453B8" w:rsidRDefault="00936D2C">
      <w:pPr>
        <w:numPr>
          <w:ilvl w:val="0"/>
          <w:numId w:val="8"/>
        </w:numPr>
        <w:tabs>
          <w:tab w:val="left" w:pos="6075"/>
        </w:tabs>
        <w:spacing w:after="0" w:line="240" w:lineRule="auto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>Godišnji plan i program rada škole za školsku godinu 2026./27. Planovi i programi nastavnih predmeta izrađeni u skladu s smjernicama Zavoda za školstvo o</w:t>
      </w:r>
      <w:r>
        <w:rPr>
          <w:rFonts w:asciiTheme="minorHAnsi" w:hAnsiTheme="minorHAnsi" w:cstheme="minorHAnsi"/>
          <w:sz w:val="22"/>
        </w:rPr>
        <w:t>dnosno prosvjetnih nadzornika za pojedini predmet</w:t>
      </w:r>
    </w:p>
    <w:p w:rsidR="000453B8" w:rsidRDefault="000453B8">
      <w:pPr>
        <w:tabs>
          <w:tab w:val="left" w:pos="6075"/>
        </w:tabs>
        <w:spacing w:after="0" w:line="240" w:lineRule="auto"/>
        <w:ind w:left="1080"/>
        <w:rPr>
          <w:rFonts w:asciiTheme="minorHAnsi" w:hAnsiTheme="minorHAnsi" w:cstheme="minorHAnsi"/>
          <w:sz w:val="22"/>
        </w:rPr>
      </w:pPr>
    </w:p>
    <w:p w:rsidR="000453B8" w:rsidRDefault="00936D2C">
      <w:pPr>
        <w:numPr>
          <w:ilvl w:val="0"/>
          <w:numId w:val="8"/>
        </w:numPr>
        <w:tabs>
          <w:tab w:val="left" w:pos="6075"/>
        </w:tabs>
        <w:spacing w:after="0" w:line="240" w:lineRule="auto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>Analiza i praćenje uspjeha učenika na kraju svakog obrazovnog razdoblja te                   informativne sjednice prema potrebi – prijedlog mjera za uspješnije učenje</w:t>
      </w:r>
    </w:p>
    <w:p w:rsidR="000453B8" w:rsidRDefault="000453B8">
      <w:pPr>
        <w:tabs>
          <w:tab w:val="left" w:pos="6075"/>
        </w:tabs>
        <w:rPr>
          <w:rFonts w:asciiTheme="minorHAnsi" w:hAnsiTheme="minorHAnsi" w:cstheme="minorHAnsi"/>
          <w:sz w:val="22"/>
        </w:rPr>
      </w:pPr>
    </w:p>
    <w:p w:rsidR="000453B8" w:rsidRDefault="00936D2C">
      <w:pPr>
        <w:numPr>
          <w:ilvl w:val="0"/>
          <w:numId w:val="8"/>
        </w:numPr>
        <w:tabs>
          <w:tab w:val="left" w:pos="6075"/>
        </w:tabs>
        <w:spacing w:after="0" w:line="240" w:lineRule="auto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 xml:space="preserve">Praćenje izostanaka učenika i mjere </w:t>
      </w:r>
      <w:r>
        <w:rPr>
          <w:rFonts w:asciiTheme="minorHAnsi" w:hAnsiTheme="minorHAnsi" w:cstheme="minorHAnsi"/>
          <w:sz w:val="22"/>
        </w:rPr>
        <w:t>za poboljšanje stanja – analiza uzroka  izostajanja učenika i razgovor razrednika (stručnog suradnika) s roditeljima</w:t>
      </w:r>
    </w:p>
    <w:p w:rsidR="000453B8" w:rsidRDefault="000453B8">
      <w:pPr>
        <w:tabs>
          <w:tab w:val="left" w:pos="6075"/>
        </w:tabs>
        <w:rPr>
          <w:rFonts w:asciiTheme="minorHAnsi" w:hAnsiTheme="minorHAnsi" w:cstheme="minorHAnsi"/>
          <w:sz w:val="22"/>
        </w:rPr>
      </w:pPr>
    </w:p>
    <w:p w:rsidR="000453B8" w:rsidRDefault="00936D2C">
      <w:pPr>
        <w:numPr>
          <w:ilvl w:val="0"/>
          <w:numId w:val="8"/>
        </w:numPr>
        <w:tabs>
          <w:tab w:val="left" w:pos="6075"/>
        </w:tabs>
        <w:spacing w:after="0" w:line="240" w:lineRule="auto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>Molbe učenika; razlikovni i dopunski ispiti</w:t>
      </w:r>
    </w:p>
    <w:p w:rsidR="000453B8" w:rsidRDefault="000453B8">
      <w:pPr>
        <w:tabs>
          <w:tab w:val="left" w:pos="6075"/>
        </w:tabs>
        <w:rPr>
          <w:rFonts w:asciiTheme="minorHAnsi" w:hAnsiTheme="minorHAnsi" w:cstheme="minorHAnsi"/>
          <w:sz w:val="22"/>
        </w:rPr>
      </w:pPr>
    </w:p>
    <w:p w:rsidR="000453B8" w:rsidRDefault="00936D2C">
      <w:pPr>
        <w:numPr>
          <w:ilvl w:val="0"/>
          <w:numId w:val="8"/>
        </w:numPr>
        <w:tabs>
          <w:tab w:val="left" w:pos="6075"/>
        </w:tabs>
        <w:spacing w:after="0" w:line="240" w:lineRule="auto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>Marulićevi dani od 22. travnja do 27. travnja – aktivnostima učenika ili projektom na široj r</w:t>
      </w:r>
      <w:r>
        <w:rPr>
          <w:rFonts w:asciiTheme="minorHAnsi" w:hAnsiTheme="minorHAnsi" w:cstheme="minorHAnsi"/>
          <w:sz w:val="22"/>
        </w:rPr>
        <w:t>azini obilježiti ovu kulturnu manifestaciju</w:t>
      </w:r>
    </w:p>
    <w:p w:rsidR="000453B8" w:rsidRDefault="000453B8">
      <w:pPr>
        <w:tabs>
          <w:tab w:val="left" w:pos="6075"/>
        </w:tabs>
        <w:rPr>
          <w:rFonts w:asciiTheme="minorHAnsi" w:hAnsiTheme="minorHAnsi" w:cstheme="minorHAnsi"/>
          <w:sz w:val="22"/>
        </w:rPr>
      </w:pPr>
    </w:p>
    <w:p w:rsidR="000453B8" w:rsidRDefault="00936D2C">
      <w:pPr>
        <w:numPr>
          <w:ilvl w:val="0"/>
          <w:numId w:val="8"/>
        </w:numPr>
        <w:tabs>
          <w:tab w:val="left" w:pos="6075"/>
        </w:tabs>
        <w:spacing w:after="0" w:line="240" w:lineRule="auto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>Stručno usavršavanje učitelja, tribine učenika - stručne teme</w:t>
      </w:r>
    </w:p>
    <w:p w:rsidR="000453B8" w:rsidRDefault="000453B8">
      <w:pPr>
        <w:tabs>
          <w:tab w:val="left" w:pos="6075"/>
        </w:tabs>
        <w:rPr>
          <w:rFonts w:asciiTheme="minorHAnsi" w:hAnsiTheme="minorHAnsi" w:cstheme="minorHAnsi"/>
          <w:sz w:val="22"/>
        </w:rPr>
      </w:pPr>
    </w:p>
    <w:p w:rsidR="000453B8" w:rsidRDefault="00936D2C">
      <w:pPr>
        <w:numPr>
          <w:ilvl w:val="0"/>
          <w:numId w:val="8"/>
        </w:numPr>
        <w:tabs>
          <w:tab w:val="left" w:pos="6075"/>
        </w:tabs>
        <w:spacing w:after="0" w:line="240" w:lineRule="auto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>Postupno i plansko opremanje specijaliziranih učionica nastavnim sredstvima i  pomagalima prema prioritetu i prema financijskim sredstvima</w:t>
      </w:r>
    </w:p>
    <w:p w:rsidR="000453B8" w:rsidRDefault="000453B8">
      <w:pPr>
        <w:tabs>
          <w:tab w:val="left" w:pos="6075"/>
        </w:tabs>
        <w:rPr>
          <w:rFonts w:asciiTheme="minorHAnsi" w:hAnsiTheme="minorHAnsi" w:cstheme="minorHAnsi"/>
          <w:sz w:val="22"/>
        </w:rPr>
      </w:pPr>
    </w:p>
    <w:p w:rsidR="000453B8" w:rsidRDefault="00936D2C">
      <w:pPr>
        <w:numPr>
          <w:ilvl w:val="0"/>
          <w:numId w:val="8"/>
        </w:numPr>
        <w:tabs>
          <w:tab w:val="left" w:pos="6075"/>
        </w:tabs>
        <w:spacing w:after="0" w:line="240" w:lineRule="auto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>Mjere za poboljšanje organizacije nastave</w:t>
      </w:r>
    </w:p>
    <w:p w:rsidR="000453B8" w:rsidRDefault="000453B8">
      <w:pPr>
        <w:tabs>
          <w:tab w:val="left" w:pos="6075"/>
        </w:tabs>
        <w:rPr>
          <w:rFonts w:asciiTheme="minorHAnsi" w:hAnsiTheme="minorHAnsi" w:cstheme="minorHAnsi"/>
          <w:sz w:val="22"/>
        </w:rPr>
      </w:pPr>
    </w:p>
    <w:p w:rsidR="000453B8" w:rsidRDefault="00936D2C">
      <w:pPr>
        <w:numPr>
          <w:ilvl w:val="0"/>
          <w:numId w:val="8"/>
        </w:numPr>
        <w:tabs>
          <w:tab w:val="left" w:pos="6075"/>
        </w:tabs>
        <w:spacing w:after="0" w:line="240" w:lineRule="auto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 xml:space="preserve"> Projekti </w:t>
      </w:r>
    </w:p>
    <w:p w:rsidR="000453B8" w:rsidRDefault="000453B8">
      <w:pPr>
        <w:tabs>
          <w:tab w:val="left" w:pos="6075"/>
        </w:tabs>
        <w:rPr>
          <w:rFonts w:asciiTheme="minorHAnsi" w:hAnsiTheme="minorHAnsi" w:cstheme="minorHAnsi"/>
          <w:sz w:val="22"/>
        </w:rPr>
      </w:pPr>
    </w:p>
    <w:p w:rsidR="000453B8" w:rsidRDefault="00936D2C">
      <w:pPr>
        <w:numPr>
          <w:ilvl w:val="0"/>
          <w:numId w:val="8"/>
        </w:numPr>
        <w:tabs>
          <w:tab w:val="left" w:pos="6075"/>
        </w:tabs>
        <w:spacing w:after="0" w:line="240" w:lineRule="auto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 xml:space="preserve"> Suradnja s roditeljima</w:t>
      </w:r>
    </w:p>
    <w:p w:rsidR="000453B8" w:rsidRDefault="000453B8">
      <w:pPr>
        <w:tabs>
          <w:tab w:val="left" w:pos="6075"/>
        </w:tabs>
        <w:rPr>
          <w:rFonts w:asciiTheme="minorHAnsi" w:hAnsiTheme="minorHAnsi" w:cstheme="minorHAnsi"/>
          <w:sz w:val="22"/>
        </w:rPr>
      </w:pPr>
    </w:p>
    <w:p w:rsidR="000453B8" w:rsidRDefault="00936D2C">
      <w:pPr>
        <w:numPr>
          <w:ilvl w:val="0"/>
          <w:numId w:val="8"/>
        </w:numPr>
        <w:tabs>
          <w:tab w:val="left" w:pos="6075"/>
        </w:tabs>
        <w:spacing w:after="0" w:line="240" w:lineRule="auto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 xml:space="preserve"> Nadareni učenici</w:t>
      </w:r>
    </w:p>
    <w:p w:rsidR="000453B8" w:rsidRDefault="000453B8">
      <w:pPr>
        <w:jc w:val="center"/>
        <w:rPr>
          <w:rFonts w:asciiTheme="minorHAnsi" w:hAnsiTheme="minorHAnsi" w:cstheme="minorHAnsi"/>
          <w:noProof/>
          <w:sz w:val="22"/>
          <w:lang w:val="en-US"/>
        </w:rPr>
      </w:pPr>
    </w:p>
    <w:p w:rsidR="000453B8" w:rsidRDefault="00936D2C">
      <w:pPr>
        <w:rPr>
          <w:rFonts w:asciiTheme="minorHAnsi" w:hAnsiTheme="minorHAnsi" w:cstheme="minorHAnsi"/>
          <w:noProof/>
          <w:sz w:val="22"/>
          <w:lang w:val="en-US"/>
        </w:rPr>
      </w:pPr>
      <w:r>
        <w:rPr>
          <w:rFonts w:asciiTheme="minorHAnsi" w:hAnsiTheme="minorHAnsi" w:cstheme="minorHAnsi"/>
          <w:noProof/>
          <w:sz w:val="22"/>
          <w:lang w:val="en-US"/>
        </w:rPr>
        <w:br w:type="page"/>
      </w:r>
    </w:p>
    <w:p w:rsidR="000453B8" w:rsidRDefault="00936D2C">
      <w:pPr>
        <w:pStyle w:val="Naslov1"/>
        <w:rPr>
          <w:noProof/>
          <w:sz w:val="22"/>
          <w:szCs w:val="22"/>
          <w:lang w:val="en-US"/>
        </w:rPr>
      </w:pPr>
      <w:bookmarkStart w:id="21" w:name="_Toc75338465"/>
      <w:r>
        <w:rPr>
          <w:noProof/>
          <w:sz w:val="22"/>
          <w:szCs w:val="22"/>
          <w:lang w:val="en-US"/>
        </w:rPr>
        <w:lastRenderedPageBreak/>
        <w:t>PROGRAM RADA RAZREDNIH VIJEĆA</w:t>
      </w:r>
      <w:bookmarkEnd w:id="21"/>
    </w:p>
    <w:p w:rsidR="000453B8" w:rsidRDefault="00936D2C">
      <w:pPr>
        <w:widowControl w:val="0"/>
        <w:autoSpaceDE w:val="0"/>
        <w:autoSpaceDN w:val="0"/>
        <w:adjustRightInd w:val="0"/>
        <w:rPr>
          <w:rFonts w:asciiTheme="minorHAnsi" w:hAnsiTheme="minorHAnsi" w:cstheme="minorHAnsi"/>
          <w:noProof/>
          <w:sz w:val="22"/>
          <w:lang w:val="en-US"/>
        </w:rPr>
      </w:pPr>
      <w:r>
        <w:rPr>
          <w:rFonts w:asciiTheme="minorHAnsi" w:hAnsiTheme="minorHAnsi" w:cstheme="minorHAnsi"/>
          <w:noProof/>
          <w:sz w:val="22"/>
          <w:lang w:val="en-US"/>
        </w:rPr>
        <w:t>1. Briga o realizaciji odgoja i obrazovanja</w:t>
      </w:r>
    </w:p>
    <w:p w:rsidR="000453B8" w:rsidRDefault="00936D2C">
      <w:pPr>
        <w:widowControl w:val="0"/>
        <w:autoSpaceDE w:val="0"/>
        <w:autoSpaceDN w:val="0"/>
        <w:adjustRightInd w:val="0"/>
        <w:rPr>
          <w:rFonts w:asciiTheme="minorHAnsi" w:hAnsiTheme="minorHAnsi" w:cstheme="minorHAnsi"/>
          <w:noProof/>
          <w:sz w:val="22"/>
          <w:lang w:val="en-US"/>
        </w:rPr>
      </w:pPr>
      <w:r>
        <w:rPr>
          <w:rFonts w:asciiTheme="minorHAnsi" w:hAnsiTheme="minorHAnsi" w:cstheme="minorHAnsi"/>
          <w:noProof/>
          <w:sz w:val="22"/>
          <w:lang w:val="en-US"/>
        </w:rPr>
        <w:t>2. Suradnja s roditeljima</w:t>
      </w:r>
    </w:p>
    <w:p w:rsidR="000453B8" w:rsidRDefault="00936D2C">
      <w:pPr>
        <w:widowControl w:val="0"/>
        <w:autoSpaceDE w:val="0"/>
        <w:autoSpaceDN w:val="0"/>
        <w:adjustRightInd w:val="0"/>
        <w:rPr>
          <w:rFonts w:asciiTheme="minorHAnsi" w:hAnsiTheme="minorHAnsi" w:cstheme="minorHAnsi"/>
          <w:noProof/>
          <w:sz w:val="22"/>
          <w:lang w:val="en-US"/>
        </w:rPr>
      </w:pPr>
      <w:r>
        <w:rPr>
          <w:rFonts w:asciiTheme="minorHAnsi" w:hAnsiTheme="minorHAnsi" w:cstheme="minorHAnsi"/>
          <w:noProof/>
          <w:sz w:val="22"/>
          <w:lang w:val="en-US"/>
        </w:rPr>
        <w:t>3. Upoznavanje uvjeta života i rada učenika, praćenje i</w:t>
      </w:r>
      <w:r>
        <w:rPr>
          <w:rFonts w:asciiTheme="minorHAnsi" w:hAnsiTheme="minorHAnsi" w:cstheme="minorHAnsi"/>
          <w:noProof/>
          <w:sz w:val="22"/>
          <w:lang w:val="en-US"/>
        </w:rPr>
        <w:t xml:space="preserve"> izricanje odgojnih mjera</w:t>
      </w:r>
    </w:p>
    <w:p w:rsidR="000453B8" w:rsidRDefault="000453B8">
      <w:pPr>
        <w:widowControl w:val="0"/>
        <w:autoSpaceDE w:val="0"/>
        <w:autoSpaceDN w:val="0"/>
        <w:adjustRightInd w:val="0"/>
        <w:rPr>
          <w:rFonts w:asciiTheme="minorHAnsi" w:hAnsiTheme="minorHAnsi" w:cstheme="minorHAnsi"/>
          <w:noProof/>
          <w:sz w:val="22"/>
          <w:lang w:val="en-US"/>
        </w:rPr>
      </w:pPr>
    </w:p>
    <w:p w:rsidR="000453B8" w:rsidRDefault="00936D2C">
      <w:pPr>
        <w:pStyle w:val="Naslov1"/>
        <w:rPr>
          <w:noProof/>
          <w:sz w:val="22"/>
          <w:szCs w:val="22"/>
          <w:lang w:val="en-US"/>
        </w:rPr>
      </w:pPr>
      <w:bookmarkStart w:id="22" w:name="_Toc75338466"/>
      <w:r>
        <w:rPr>
          <w:noProof/>
          <w:sz w:val="22"/>
          <w:szCs w:val="22"/>
          <w:lang w:val="en-US"/>
        </w:rPr>
        <w:t>PLAN RADA RAZREDNIKA</w:t>
      </w:r>
      <w:bookmarkEnd w:id="22"/>
    </w:p>
    <w:p w:rsidR="000453B8" w:rsidRDefault="00936D2C">
      <w:pPr>
        <w:rPr>
          <w:rFonts w:asciiTheme="minorHAnsi" w:hAnsiTheme="minorHAnsi" w:cstheme="minorHAnsi"/>
          <w:b/>
          <w:bCs/>
          <w:sz w:val="22"/>
        </w:rPr>
      </w:pPr>
      <w:r>
        <w:rPr>
          <w:rFonts w:asciiTheme="minorHAnsi" w:hAnsiTheme="minorHAnsi" w:cstheme="minorHAnsi"/>
          <w:b/>
          <w:bCs/>
          <w:sz w:val="22"/>
        </w:rPr>
        <w:t>I. RAD S UČENICIMA</w:t>
      </w:r>
    </w:p>
    <w:p w:rsidR="000453B8" w:rsidRDefault="00936D2C">
      <w:pPr>
        <w:shd w:val="clear" w:color="auto" w:fill="FFFFFF"/>
        <w:tabs>
          <w:tab w:val="left" w:pos="6075"/>
        </w:tabs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>1.1. Informacije učenicima o kućnom redu, pravima i dužnostima</w:t>
      </w:r>
    </w:p>
    <w:p w:rsidR="000453B8" w:rsidRDefault="00936D2C">
      <w:pPr>
        <w:shd w:val="clear" w:color="auto" w:fill="FFFFFF"/>
        <w:tabs>
          <w:tab w:val="left" w:pos="6075"/>
        </w:tabs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>1.2. Upoznavanje učenika s nastavnim planom i programom, rasporedom sati, mogućnostima izvannastavnih aktivnosti i izborne nas</w:t>
      </w:r>
      <w:r>
        <w:rPr>
          <w:rFonts w:asciiTheme="minorHAnsi" w:hAnsiTheme="minorHAnsi" w:cstheme="minorHAnsi"/>
          <w:sz w:val="22"/>
        </w:rPr>
        <w:t>tave</w:t>
      </w:r>
    </w:p>
    <w:p w:rsidR="000453B8" w:rsidRDefault="00936D2C">
      <w:pPr>
        <w:shd w:val="clear" w:color="auto" w:fill="FFFFFF"/>
        <w:tabs>
          <w:tab w:val="left" w:pos="6075"/>
        </w:tabs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>1.3. Praćenje učenika u učenju i vladanju, rad s učenicima koji imaju</w:t>
      </w:r>
      <w:r>
        <w:rPr>
          <w:rFonts w:asciiTheme="minorHAnsi" w:hAnsiTheme="minorHAnsi" w:cstheme="minorHAnsi"/>
          <w:sz w:val="22"/>
        </w:rPr>
        <w:tab/>
        <w:t xml:space="preserve"> tijekom godine</w:t>
      </w:r>
    </w:p>
    <w:p w:rsidR="000453B8" w:rsidRDefault="00936D2C">
      <w:pPr>
        <w:shd w:val="clear" w:color="auto" w:fill="FFFFFF"/>
        <w:tabs>
          <w:tab w:val="left" w:pos="6075"/>
        </w:tabs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 xml:space="preserve">  poteškoća u svladavanju nastavnog gradiva, otklon u ponašanju.</w:t>
      </w:r>
    </w:p>
    <w:p w:rsidR="000453B8" w:rsidRDefault="00936D2C">
      <w:pPr>
        <w:shd w:val="clear" w:color="auto" w:fill="FFFFFF"/>
        <w:tabs>
          <w:tab w:val="left" w:pos="6075"/>
        </w:tabs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 xml:space="preserve">       Izricanje pedagoških mjera, informiranje roditelja u suradnji s pedagoškom službom o</w:t>
      </w:r>
      <w:r>
        <w:rPr>
          <w:rFonts w:asciiTheme="minorHAnsi" w:hAnsiTheme="minorHAnsi" w:cstheme="minorHAnsi"/>
          <w:sz w:val="22"/>
        </w:rPr>
        <w:t xml:space="preserve"> rokovima popravnih, razrednih, </w:t>
      </w:r>
      <w:r>
        <w:rPr>
          <w:rFonts w:asciiTheme="minorHAnsi" w:hAnsiTheme="minorHAnsi" w:cstheme="minorHAnsi"/>
          <w:sz w:val="22"/>
          <w:lang w:val="de-DE"/>
        </w:rPr>
        <w:t>dopunskih ispita, maturalnih ispita….</w:t>
      </w:r>
    </w:p>
    <w:p w:rsidR="000453B8" w:rsidRDefault="00936D2C">
      <w:pPr>
        <w:shd w:val="clear" w:color="auto" w:fill="FFFFFF"/>
        <w:tabs>
          <w:tab w:val="left" w:pos="6075"/>
        </w:tabs>
        <w:rPr>
          <w:rFonts w:asciiTheme="minorHAnsi" w:hAnsiTheme="minorHAnsi" w:cstheme="minorHAnsi"/>
          <w:sz w:val="22"/>
          <w:lang w:val="de-DE"/>
        </w:rPr>
      </w:pPr>
      <w:r>
        <w:rPr>
          <w:rFonts w:asciiTheme="minorHAnsi" w:hAnsiTheme="minorHAnsi" w:cstheme="minorHAnsi"/>
          <w:sz w:val="22"/>
          <w:lang w:val="de-DE"/>
        </w:rPr>
        <w:t>1.4. Sudjelovanje u organizaciji slobodnog vremena (zajedničke akcije; izleti, posjeti muzejima, gradske manifestacije.</w:t>
      </w:r>
    </w:p>
    <w:p w:rsidR="000453B8" w:rsidRDefault="00936D2C">
      <w:pPr>
        <w:shd w:val="clear" w:color="auto" w:fill="FFFFFF"/>
        <w:tabs>
          <w:tab w:val="left" w:pos="6075"/>
        </w:tabs>
        <w:rPr>
          <w:rFonts w:asciiTheme="minorHAnsi" w:hAnsiTheme="minorHAnsi" w:cstheme="minorHAnsi"/>
          <w:sz w:val="22"/>
          <w:lang w:val="de-DE"/>
        </w:rPr>
      </w:pPr>
      <w:r>
        <w:rPr>
          <w:rFonts w:asciiTheme="minorHAnsi" w:hAnsiTheme="minorHAnsi" w:cstheme="minorHAnsi"/>
          <w:sz w:val="22"/>
          <w:lang w:val="de-DE"/>
        </w:rPr>
        <w:t xml:space="preserve">1.5. Profesionalno informiranje učenika – posebno za učenike </w:t>
      </w:r>
      <w:r>
        <w:rPr>
          <w:rFonts w:asciiTheme="minorHAnsi" w:hAnsiTheme="minorHAnsi" w:cstheme="minorHAnsi"/>
          <w:sz w:val="22"/>
        </w:rPr>
        <w:t>I-III razreda, i posebno za maturante</w:t>
      </w:r>
      <w:r>
        <w:rPr>
          <w:rFonts w:asciiTheme="minorHAnsi" w:hAnsiTheme="minorHAnsi" w:cstheme="minorHAnsi"/>
          <w:sz w:val="22"/>
        </w:rPr>
        <w:tab/>
        <w:t xml:space="preserve"> </w:t>
      </w:r>
    </w:p>
    <w:p w:rsidR="000453B8" w:rsidRDefault="00936D2C">
      <w:pPr>
        <w:rPr>
          <w:rFonts w:asciiTheme="minorHAnsi" w:hAnsiTheme="minorHAnsi" w:cstheme="minorHAnsi"/>
          <w:b/>
          <w:bCs/>
          <w:sz w:val="22"/>
        </w:rPr>
      </w:pPr>
      <w:r>
        <w:rPr>
          <w:rFonts w:asciiTheme="minorHAnsi" w:hAnsiTheme="minorHAnsi" w:cstheme="minorHAnsi"/>
          <w:b/>
          <w:bCs/>
          <w:sz w:val="22"/>
        </w:rPr>
        <w:t>II. SURADNJA S RODITELJIMA</w:t>
      </w:r>
    </w:p>
    <w:p w:rsidR="000453B8" w:rsidRDefault="00936D2C">
      <w:pPr>
        <w:shd w:val="clear" w:color="auto" w:fill="FFFFFF"/>
        <w:tabs>
          <w:tab w:val="left" w:pos="6075"/>
        </w:tabs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>2.1. Održavanje roditeljskih sastanaka (4 puta godišnje)</w:t>
      </w:r>
      <w:r>
        <w:rPr>
          <w:rFonts w:asciiTheme="minorHAnsi" w:hAnsiTheme="minorHAnsi" w:cstheme="minorHAnsi"/>
          <w:sz w:val="22"/>
        </w:rPr>
        <w:tab/>
        <w:t xml:space="preserve"> </w:t>
      </w:r>
    </w:p>
    <w:p w:rsidR="000453B8" w:rsidRDefault="00936D2C">
      <w:pPr>
        <w:shd w:val="clear" w:color="auto" w:fill="FFFFFF"/>
        <w:tabs>
          <w:tab w:val="left" w:pos="6075"/>
        </w:tabs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>2.2. Individualni razgovori</w:t>
      </w:r>
      <w:r>
        <w:rPr>
          <w:rFonts w:asciiTheme="minorHAnsi" w:hAnsiTheme="minorHAnsi" w:cstheme="minorHAnsi"/>
          <w:sz w:val="22"/>
        </w:rPr>
        <w:tab/>
        <w:t xml:space="preserve"> </w:t>
      </w:r>
    </w:p>
    <w:p w:rsidR="000453B8" w:rsidRDefault="00936D2C">
      <w:pPr>
        <w:shd w:val="clear" w:color="auto" w:fill="FFFFFF"/>
        <w:tabs>
          <w:tab w:val="left" w:pos="6075"/>
        </w:tabs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>2.3. Razgovori na zahtjev roditelja</w:t>
      </w:r>
      <w:r>
        <w:rPr>
          <w:rFonts w:asciiTheme="minorHAnsi" w:hAnsiTheme="minorHAnsi" w:cstheme="minorHAnsi"/>
          <w:sz w:val="22"/>
        </w:rPr>
        <w:tab/>
        <w:t xml:space="preserve"> </w:t>
      </w:r>
    </w:p>
    <w:p w:rsidR="000453B8" w:rsidRDefault="00936D2C">
      <w:pPr>
        <w:shd w:val="clear" w:color="auto" w:fill="FFFFFF"/>
        <w:tabs>
          <w:tab w:val="left" w:pos="6075"/>
        </w:tabs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>2.4. Razgovori na poziv razrednika</w:t>
      </w:r>
      <w:r>
        <w:rPr>
          <w:rFonts w:asciiTheme="minorHAnsi" w:hAnsiTheme="minorHAnsi" w:cstheme="minorHAnsi"/>
          <w:sz w:val="22"/>
        </w:rPr>
        <w:tab/>
        <w:t xml:space="preserve"> </w:t>
      </w:r>
    </w:p>
    <w:p w:rsidR="000453B8" w:rsidRDefault="00936D2C">
      <w:pPr>
        <w:rPr>
          <w:rFonts w:asciiTheme="minorHAnsi" w:hAnsiTheme="minorHAnsi" w:cstheme="minorHAnsi"/>
          <w:b/>
          <w:bCs/>
          <w:sz w:val="22"/>
        </w:rPr>
      </w:pPr>
      <w:r>
        <w:rPr>
          <w:rFonts w:asciiTheme="minorHAnsi" w:hAnsiTheme="minorHAnsi" w:cstheme="minorHAnsi"/>
          <w:b/>
          <w:bCs/>
          <w:sz w:val="22"/>
        </w:rPr>
        <w:t>III. SURADNJA S PROFESORI</w:t>
      </w:r>
      <w:r>
        <w:rPr>
          <w:rFonts w:asciiTheme="minorHAnsi" w:hAnsiTheme="minorHAnsi" w:cstheme="minorHAnsi"/>
          <w:b/>
          <w:bCs/>
          <w:sz w:val="22"/>
        </w:rPr>
        <w:t>MA I STRUČNO-RAZVOJNOM SLUŽBOM</w:t>
      </w:r>
    </w:p>
    <w:p w:rsidR="000453B8" w:rsidRDefault="00936D2C">
      <w:pPr>
        <w:shd w:val="clear" w:color="auto" w:fill="FFFFFF"/>
        <w:tabs>
          <w:tab w:val="left" w:pos="6075"/>
        </w:tabs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>3.1. Identifikacija i praćenje odgojnih problema učenika</w:t>
      </w:r>
      <w:r>
        <w:rPr>
          <w:rFonts w:asciiTheme="minorHAnsi" w:hAnsiTheme="minorHAnsi" w:cstheme="minorHAnsi"/>
          <w:sz w:val="22"/>
        </w:rPr>
        <w:tab/>
        <w:t xml:space="preserve"> </w:t>
      </w:r>
    </w:p>
    <w:p w:rsidR="000453B8" w:rsidRDefault="00936D2C">
      <w:pPr>
        <w:shd w:val="clear" w:color="auto" w:fill="FFFFFF"/>
        <w:tabs>
          <w:tab w:val="left" w:pos="6075"/>
        </w:tabs>
        <w:rPr>
          <w:rFonts w:asciiTheme="minorHAnsi" w:hAnsiTheme="minorHAnsi" w:cstheme="minorHAnsi"/>
          <w:sz w:val="22"/>
          <w:lang w:val="de-DE"/>
        </w:rPr>
      </w:pPr>
      <w:r>
        <w:rPr>
          <w:rFonts w:asciiTheme="minorHAnsi" w:hAnsiTheme="minorHAnsi" w:cstheme="minorHAnsi"/>
          <w:sz w:val="22"/>
          <w:lang w:val="de-DE"/>
        </w:rPr>
        <w:t>3.2. Davanje informacija profesorima o zdravstvenim ili socijalnim poteškoćama učenika</w:t>
      </w:r>
      <w:r>
        <w:rPr>
          <w:rFonts w:asciiTheme="minorHAnsi" w:hAnsiTheme="minorHAnsi" w:cstheme="minorHAnsi"/>
          <w:sz w:val="22"/>
          <w:lang w:val="de-DE"/>
        </w:rPr>
        <w:tab/>
        <w:t xml:space="preserve"> </w:t>
      </w:r>
    </w:p>
    <w:p w:rsidR="000453B8" w:rsidRDefault="00936D2C">
      <w:pPr>
        <w:shd w:val="clear" w:color="auto" w:fill="FFFFFF"/>
        <w:tabs>
          <w:tab w:val="left" w:pos="6075"/>
        </w:tabs>
        <w:rPr>
          <w:rFonts w:asciiTheme="minorHAnsi" w:hAnsiTheme="minorHAnsi" w:cstheme="minorHAnsi"/>
          <w:sz w:val="22"/>
          <w:lang w:val="de-DE"/>
        </w:rPr>
      </w:pPr>
      <w:r>
        <w:rPr>
          <w:rFonts w:asciiTheme="minorHAnsi" w:hAnsiTheme="minorHAnsi" w:cstheme="minorHAnsi"/>
          <w:sz w:val="22"/>
          <w:lang w:val="de-DE"/>
        </w:rPr>
        <w:t>3.3. Suradnja sa školskim pedagogom i psihologom</w:t>
      </w:r>
      <w:r>
        <w:rPr>
          <w:rFonts w:asciiTheme="minorHAnsi" w:hAnsiTheme="minorHAnsi" w:cstheme="minorHAnsi"/>
          <w:sz w:val="22"/>
          <w:lang w:val="de-DE"/>
        </w:rPr>
        <w:tab/>
        <w:t xml:space="preserve"> </w:t>
      </w:r>
    </w:p>
    <w:p w:rsidR="000453B8" w:rsidRDefault="00936D2C">
      <w:pPr>
        <w:shd w:val="clear" w:color="auto" w:fill="FFFFFF"/>
        <w:tabs>
          <w:tab w:val="left" w:pos="6075"/>
        </w:tabs>
        <w:rPr>
          <w:rFonts w:asciiTheme="minorHAnsi" w:hAnsiTheme="minorHAnsi" w:cstheme="minorHAnsi"/>
          <w:sz w:val="22"/>
          <w:lang w:val="de-DE"/>
        </w:rPr>
      </w:pPr>
      <w:r>
        <w:rPr>
          <w:rFonts w:asciiTheme="minorHAnsi" w:hAnsiTheme="minorHAnsi" w:cstheme="minorHAnsi"/>
          <w:sz w:val="22"/>
          <w:lang w:val="de-DE"/>
        </w:rPr>
        <w:t>3.4. Priprema sjednica raz</w:t>
      </w:r>
      <w:r>
        <w:rPr>
          <w:rFonts w:asciiTheme="minorHAnsi" w:hAnsiTheme="minorHAnsi" w:cstheme="minorHAnsi"/>
          <w:sz w:val="22"/>
          <w:lang w:val="de-DE"/>
        </w:rPr>
        <w:t>rednog vijeća</w:t>
      </w:r>
      <w:r>
        <w:rPr>
          <w:rFonts w:asciiTheme="minorHAnsi" w:hAnsiTheme="minorHAnsi" w:cstheme="minorHAnsi"/>
          <w:sz w:val="22"/>
          <w:lang w:val="de-DE"/>
        </w:rPr>
        <w:tab/>
        <w:t xml:space="preserve"> </w:t>
      </w:r>
    </w:p>
    <w:p w:rsidR="000453B8" w:rsidRDefault="00936D2C">
      <w:pPr>
        <w:shd w:val="clear" w:color="auto" w:fill="FFFFFF"/>
        <w:tabs>
          <w:tab w:val="left" w:pos="6075"/>
        </w:tabs>
        <w:rPr>
          <w:rFonts w:asciiTheme="minorHAnsi" w:hAnsiTheme="minorHAnsi" w:cstheme="minorHAnsi"/>
          <w:sz w:val="22"/>
          <w:lang w:val="de-DE"/>
        </w:rPr>
      </w:pPr>
      <w:r>
        <w:rPr>
          <w:rFonts w:asciiTheme="minorHAnsi" w:hAnsiTheme="minorHAnsi" w:cstheme="minorHAnsi"/>
          <w:sz w:val="22"/>
          <w:lang w:val="de-DE"/>
        </w:rPr>
        <w:t>3.5. Vođenje sjednica razrednog vijeća</w:t>
      </w:r>
      <w:r>
        <w:rPr>
          <w:rFonts w:asciiTheme="minorHAnsi" w:hAnsiTheme="minorHAnsi" w:cstheme="minorHAnsi"/>
          <w:sz w:val="22"/>
          <w:lang w:val="de-DE"/>
        </w:rPr>
        <w:tab/>
        <w:t xml:space="preserve"> </w:t>
      </w:r>
    </w:p>
    <w:p w:rsidR="000453B8" w:rsidRDefault="00936D2C">
      <w:pPr>
        <w:rPr>
          <w:rFonts w:asciiTheme="minorHAnsi" w:hAnsiTheme="minorHAnsi" w:cstheme="minorHAnsi"/>
          <w:b/>
          <w:bCs/>
          <w:sz w:val="22"/>
          <w:lang w:val="de-DE"/>
        </w:rPr>
      </w:pPr>
      <w:r>
        <w:rPr>
          <w:rFonts w:asciiTheme="minorHAnsi" w:hAnsiTheme="minorHAnsi" w:cstheme="minorHAnsi"/>
          <w:b/>
          <w:bCs/>
          <w:sz w:val="22"/>
          <w:lang w:val="de-DE"/>
        </w:rPr>
        <w:t>IV. VOĐENJE PEDAGOŠKE DOKUMENTACIJE</w:t>
      </w:r>
    </w:p>
    <w:p w:rsidR="000453B8" w:rsidRDefault="00936D2C">
      <w:pPr>
        <w:shd w:val="clear" w:color="auto" w:fill="FFFFFF"/>
        <w:tabs>
          <w:tab w:val="left" w:pos="6075"/>
        </w:tabs>
        <w:rPr>
          <w:rFonts w:asciiTheme="minorHAnsi" w:hAnsiTheme="minorHAnsi" w:cstheme="minorHAnsi"/>
          <w:sz w:val="22"/>
          <w:lang w:val="de-DE"/>
        </w:rPr>
      </w:pPr>
      <w:r>
        <w:rPr>
          <w:rFonts w:asciiTheme="minorHAnsi" w:hAnsiTheme="minorHAnsi" w:cstheme="minorHAnsi"/>
          <w:sz w:val="22"/>
          <w:lang w:val="de-DE"/>
        </w:rPr>
        <w:t xml:space="preserve">4.1. Vođenje  dnevnika rada, zapisnici, prijelaznice,razredna statistika, odgojne mjere </w:t>
      </w:r>
      <w:r>
        <w:rPr>
          <w:rFonts w:asciiTheme="minorHAnsi" w:hAnsiTheme="minorHAnsi" w:cstheme="minorHAnsi"/>
          <w:sz w:val="22"/>
          <w:lang w:val="de-DE"/>
        </w:rPr>
        <w:tab/>
      </w:r>
    </w:p>
    <w:p w:rsidR="000453B8" w:rsidRDefault="00936D2C">
      <w:pPr>
        <w:shd w:val="clear" w:color="auto" w:fill="FFFFFF"/>
        <w:tabs>
          <w:tab w:val="left" w:pos="6075"/>
        </w:tabs>
        <w:rPr>
          <w:rFonts w:asciiTheme="minorHAnsi" w:hAnsiTheme="minorHAnsi" w:cstheme="minorHAnsi"/>
          <w:sz w:val="22"/>
          <w:lang w:val="de-DE"/>
        </w:rPr>
      </w:pPr>
      <w:r>
        <w:rPr>
          <w:rFonts w:asciiTheme="minorHAnsi" w:hAnsiTheme="minorHAnsi" w:cstheme="minorHAnsi"/>
          <w:sz w:val="22"/>
          <w:lang w:val="de-DE"/>
        </w:rPr>
        <w:t>4.2. Vođenje matične knjige,i e-matice</w:t>
      </w:r>
      <w:r>
        <w:rPr>
          <w:rFonts w:asciiTheme="minorHAnsi" w:hAnsiTheme="minorHAnsi" w:cstheme="minorHAnsi"/>
          <w:sz w:val="22"/>
          <w:lang w:val="de-DE"/>
        </w:rPr>
        <w:tab/>
        <w:t xml:space="preserve"> </w:t>
      </w:r>
    </w:p>
    <w:p w:rsidR="000453B8" w:rsidRDefault="00936D2C">
      <w:pPr>
        <w:shd w:val="clear" w:color="auto" w:fill="FFFFFF"/>
        <w:tabs>
          <w:tab w:val="left" w:pos="6075"/>
        </w:tabs>
        <w:rPr>
          <w:rFonts w:asciiTheme="minorHAnsi" w:hAnsiTheme="minorHAnsi" w:cstheme="minorHAnsi"/>
          <w:sz w:val="22"/>
          <w:lang w:val="de-DE"/>
        </w:rPr>
      </w:pPr>
      <w:r>
        <w:rPr>
          <w:rFonts w:asciiTheme="minorHAnsi" w:hAnsiTheme="minorHAnsi" w:cstheme="minorHAnsi"/>
          <w:sz w:val="22"/>
          <w:lang w:val="de-DE"/>
        </w:rPr>
        <w:t>4.3. Ispis izvješća i svjedodžbi</w:t>
      </w:r>
      <w:r>
        <w:rPr>
          <w:rFonts w:asciiTheme="minorHAnsi" w:hAnsiTheme="minorHAnsi" w:cstheme="minorHAnsi"/>
          <w:sz w:val="22"/>
          <w:lang w:val="de-DE"/>
        </w:rPr>
        <w:tab/>
        <w:t xml:space="preserve"> </w:t>
      </w:r>
    </w:p>
    <w:p w:rsidR="000453B8" w:rsidRDefault="00936D2C">
      <w:pPr>
        <w:shd w:val="clear" w:color="auto" w:fill="FFFFFF"/>
        <w:tabs>
          <w:tab w:val="left" w:pos="6075"/>
        </w:tabs>
        <w:rPr>
          <w:rFonts w:asciiTheme="minorHAnsi" w:hAnsiTheme="minorHAnsi" w:cstheme="minorHAnsi"/>
          <w:sz w:val="22"/>
          <w:lang w:val="de-DE"/>
        </w:rPr>
      </w:pPr>
      <w:r>
        <w:rPr>
          <w:rFonts w:asciiTheme="minorHAnsi" w:hAnsiTheme="minorHAnsi" w:cstheme="minorHAnsi"/>
          <w:sz w:val="22"/>
          <w:lang w:val="de-DE"/>
        </w:rPr>
        <w:lastRenderedPageBreak/>
        <w:t xml:space="preserve">4.4. Vođenje liste uspjeha i izostanaka učenika na kraju </w:t>
      </w:r>
      <w:r>
        <w:rPr>
          <w:rFonts w:asciiTheme="minorHAnsi" w:hAnsiTheme="minorHAnsi" w:cstheme="minorHAnsi"/>
          <w:sz w:val="22"/>
        </w:rPr>
        <w:t>polugodišta i školske godine</w:t>
      </w:r>
      <w:r>
        <w:rPr>
          <w:rFonts w:asciiTheme="minorHAnsi" w:hAnsiTheme="minorHAnsi" w:cstheme="minorHAnsi"/>
          <w:sz w:val="22"/>
        </w:rPr>
        <w:tab/>
        <w:t xml:space="preserve"> </w:t>
      </w:r>
    </w:p>
    <w:p w:rsidR="000453B8" w:rsidRDefault="00936D2C">
      <w:pPr>
        <w:shd w:val="clear" w:color="auto" w:fill="FFFFFF"/>
        <w:tabs>
          <w:tab w:val="left" w:pos="6075"/>
        </w:tabs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>4.5. Ankete o suradnji sa službama u školi i izvan nje</w:t>
      </w:r>
      <w:r>
        <w:rPr>
          <w:rFonts w:asciiTheme="minorHAnsi" w:hAnsiTheme="minorHAnsi" w:cstheme="minorHAnsi"/>
          <w:sz w:val="22"/>
        </w:rPr>
        <w:tab/>
        <w:t xml:space="preserve"> </w:t>
      </w:r>
    </w:p>
    <w:p w:rsidR="000453B8" w:rsidRDefault="00936D2C">
      <w:pPr>
        <w:rPr>
          <w:rFonts w:asciiTheme="minorHAnsi" w:hAnsiTheme="minorHAnsi" w:cstheme="minorHAnsi"/>
          <w:b/>
          <w:bCs/>
          <w:sz w:val="22"/>
        </w:rPr>
      </w:pPr>
      <w:r>
        <w:rPr>
          <w:rFonts w:asciiTheme="minorHAnsi" w:hAnsiTheme="minorHAnsi" w:cstheme="minorHAnsi"/>
          <w:b/>
          <w:bCs/>
          <w:sz w:val="22"/>
        </w:rPr>
        <w:t>V. IZLETI I EKSKURZIJE</w:t>
      </w:r>
    </w:p>
    <w:p w:rsidR="000453B8" w:rsidRDefault="00936D2C">
      <w:pPr>
        <w:shd w:val="clear" w:color="auto" w:fill="FFFFFF"/>
        <w:tabs>
          <w:tab w:val="left" w:pos="6075"/>
        </w:tabs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>5.1. Izleti – jednodnevni ili višednevni</w:t>
      </w:r>
      <w:r>
        <w:rPr>
          <w:rFonts w:asciiTheme="minorHAnsi" w:hAnsiTheme="minorHAnsi" w:cstheme="minorHAnsi"/>
          <w:sz w:val="22"/>
        </w:rPr>
        <w:tab/>
        <w:t xml:space="preserve"> </w:t>
      </w:r>
    </w:p>
    <w:p w:rsidR="000453B8" w:rsidRDefault="00936D2C">
      <w:pPr>
        <w:shd w:val="clear" w:color="auto" w:fill="FFFFFF"/>
        <w:tabs>
          <w:tab w:val="left" w:pos="6075"/>
        </w:tabs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>5.2. Ekskurzije – na završetku III. razred</w:t>
      </w:r>
      <w:r>
        <w:rPr>
          <w:rFonts w:asciiTheme="minorHAnsi" w:hAnsiTheme="minorHAnsi" w:cstheme="minorHAnsi"/>
          <w:sz w:val="22"/>
        </w:rPr>
        <w:t>a</w:t>
      </w:r>
      <w:r>
        <w:rPr>
          <w:rFonts w:asciiTheme="minorHAnsi" w:hAnsiTheme="minorHAnsi" w:cstheme="minorHAnsi"/>
          <w:sz w:val="22"/>
        </w:rPr>
        <w:tab/>
      </w:r>
    </w:p>
    <w:p w:rsidR="000453B8" w:rsidRDefault="00936D2C">
      <w:pPr>
        <w:rPr>
          <w:rFonts w:asciiTheme="minorHAnsi" w:hAnsiTheme="minorHAnsi" w:cstheme="minorHAnsi"/>
          <w:b/>
          <w:bCs/>
          <w:sz w:val="22"/>
        </w:rPr>
      </w:pPr>
      <w:r>
        <w:rPr>
          <w:rFonts w:asciiTheme="minorHAnsi" w:hAnsiTheme="minorHAnsi" w:cstheme="minorHAnsi"/>
          <w:b/>
          <w:bCs/>
          <w:sz w:val="22"/>
        </w:rPr>
        <w:t>VI. OSTALI POSLOVI I ZADACI</w:t>
      </w:r>
    </w:p>
    <w:p w:rsidR="000453B8" w:rsidRDefault="00936D2C">
      <w:pPr>
        <w:shd w:val="clear" w:color="auto" w:fill="FFFFFF"/>
        <w:tabs>
          <w:tab w:val="left" w:pos="6075"/>
        </w:tabs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>6.1. Vođenje akcija prikupljanja novca, knjiga….</w:t>
      </w:r>
      <w:r>
        <w:rPr>
          <w:rFonts w:asciiTheme="minorHAnsi" w:hAnsiTheme="minorHAnsi" w:cstheme="minorHAnsi"/>
          <w:sz w:val="22"/>
        </w:rPr>
        <w:tab/>
        <w:t xml:space="preserve"> </w:t>
      </w:r>
    </w:p>
    <w:p w:rsidR="000453B8" w:rsidRDefault="00936D2C">
      <w:pPr>
        <w:shd w:val="clear" w:color="auto" w:fill="FFFFFF"/>
        <w:tabs>
          <w:tab w:val="left" w:pos="6075"/>
        </w:tabs>
        <w:rPr>
          <w:rFonts w:asciiTheme="minorHAnsi" w:hAnsiTheme="minorHAnsi" w:cstheme="minorHAnsi"/>
          <w:noProof/>
          <w:sz w:val="22"/>
        </w:rPr>
      </w:pPr>
      <w:r>
        <w:rPr>
          <w:rFonts w:asciiTheme="minorHAnsi" w:hAnsiTheme="minorHAnsi" w:cstheme="minorHAnsi"/>
          <w:sz w:val="22"/>
        </w:rPr>
        <w:t>6.2. Poslovi koji proizlaze iz plana i programa škole</w:t>
      </w:r>
      <w:r>
        <w:rPr>
          <w:rFonts w:asciiTheme="minorHAnsi" w:hAnsiTheme="minorHAnsi" w:cstheme="minorHAnsi"/>
          <w:sz w:val="22"/>
        </w:rPr>
        <w:tab/>
        <w:t xml:space="preserve"> </w:t>
      </w:r>
    </w:p>
    <w:p w:rsidR="000453B8" w:rsidRDefault="000453B8">
      <w:pPr>
        <w:rPr>
          <w:rFonts w:asciiTheme="minorHAnsi" w:hAnsiTheme="minorHAnsi" w:cstheme="minorHAnsi"/>
          <w:noProof/>
          <w:sz w:val="22"/>
          <w:lang w:val="en-US"/>
        </w:rPr>
      </w:pPr>
    </w:p>
    <w:p w:rsidR="000453B8" w:rsidRDefault="000453B8">
      <w:pPr>
        <w:rPr>
          <w:rFonts w:asciiTheme="minorHAnsi" w:hAnsiTheme="minorHAnsi" w:cstheme="minorHAnsi"/>
          <w:noProof/>
          <w:sz w:val="22"/>
          <w:lang w:val="en-US"/>
        </w:rPr>
      </w:pPr>
    </w:p>
    <w:p w:rsidR="000453B8" w:rsidRDefault="00936D2C">
      <w:pPr>
        <w:pStyle w:val="Naslov1"/>
        <w:rPr>
          <w:rFonts w:asciiTheme="minorHAnsi" w:hAnsiTheme="minorHAnsi" w:cstheme="minorHAnsi"/>
          <w:noProof/>
          <w:sz w:val="22"/>
          <w:szCs w:val="22"/>
          <w:lang w:val="en-US"/>
        </w:rPr>
      </w:pPr>
      <w:bookmarkStart w:id="23" w:name="_Toc75338467"/>
      <w:r>
        <w:rPr>
          <w:rFonts w:asciiTheme="minorHAnsi" w:hAnsiTheme="minorHAnsi" w:cstheme="minorHAnsi"/>
          <w:noProof/>
          <w:sz w:val="22"/>
          <w:szCs w:val="22"/>
          <w:lang w:val="en-US"/>
        </w:rPr>
        <w:t>PRIJEDLOG PLANA RADA STRUČNIH AKTIVA</w:t>
      </w:r>
      <w:bookmarkEnd w:id="23"/>
    </w:p>
    <w:p w:rsidR="000453B8" w:rsidRDefault="00936D2C">
      <w:pPr>
        <w:numPr>
          <w:ilvl w:val="0"/>
          <w:numId w:val="20"/>
        </w:numPr>
        <w:tabs>
          <w:tab w:val="left" w:pos="6075"/>
        </w:tabs>
        <w:spacing w:after="0" w:line="240" w:lineRule="auto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>Nastavni sadržaji iz programa za pojedini predmet</w:t>
      </w:r>
    </w:p>
    <w:p w:rsidR="000453B8" w:rsidRDefault="00936D2C">
      <w:pPr>
        <w:numPr>
          <w:ilvl w:val="0"/>
          <w:numId w:val="20"/>
        </w:numPr>
        <w:tabs>
          <w:tab w:val="left" w:pos="6075"/>
        </w:tabs>
        <w:spacing w:after="0" w:line="240" w:lineRule="auto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>Zajednička priprema zadataka objektivnog tipa (kolektivno pripremanje)</w:t>
      </w:r>
    </w:p>
    <w:p w:rsidR="000453B8" w:rsidRDefault="00936D2C">
      <w:pPr>
        <w:numPr>
          <w:ilvl w:val="0"/>
          <w:numId w:val="20"/>
        </w:numPr>
        <w:tabs>
          <w:tab w:val="left" w:pos="6075"/>
        </w:tabs>
        <w:spacing w:after="0" w:line="240" w:lineRule="auto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>Opremanje specijaliziranih učionica – dogovor o potrebama i dinamici realizacije</w:t>
      </w:r>
    </w:p>
    <w:p w:rsidR="000453B8" w:rsidRDefault="00936D2C">
      <w:pPr>
        <w:numPr>
          <w:ilvl w:val="0"/>
          <w:numId w:val="20"/>
        </w:numPr>
        <w:tabs>
          <w:tab w:val="left" w:pos="6075"/>
        </w:tabs>
        <w:spacing w:after="0" w:line="240" w:lineRule="auto"/>
        <w:rPr>
          <w:rFonts w:asciiTheme="minorHAnsi" w:hAnsiTheme="minorHAnsi" w:cstheme="minorHAnsi"/>
          <w:sz w:val="22"/>
          <w:lang w:val="de-DE"/>
        </w:rPr>
      </w:pPr>
      <w:r>
        <w:rPr>
          <w:rFonts w:asciiTheme="minorHAnsi" w:hAnsiTheme="minorHAnsi" w:cstheme="minorHAnsi"/>
          <w:sz w:val="22"/>
          <w:lang w:val="de-DE"/>
        </w:rPr>
        <w:t xml:space="preserve">Pripreme za maturu: </w:t>
      </w:r>
    </w:p>
    <w:p w:rsidR="000453B8" w:rsidRDefault="00936D2C">
      <w:pPr>
        <w:numPr>
          <w:ilvl w:val="0"/>
          <w:numId w:val="20"/>
        </w:numPr>
        <w:tabs>
          <w:tab w:val="left" w:pos="6075"/>
        </w:tabs>
        <w:spacing w:after="0" w:line="240" w:lineRule="auto"/>
        <w:rPr>
          <w:rFonts w:asciiTheme="minorHAnsi" w:hAnsiTheme="minorHAnsi" w:cstheme="minorHAnsi"/>
          <w:sz w:val="22"/>
          <w:lang w:val="de-DE"/>
        </w:rPr>
      </w:pPr>
      <w:r>
        <w:rPr>
          <w:rFonts w:asciiTheme="minorHAnsi" w:hAnsiTheme="minorHAnsi" w:cstheme="minorHAnsi"/>
          <w:sz w:val="22"/>
          <w:lang w:val="de-DE"/>
        </w:rPr>
        <w:t>Dogovor na razini školskog aktiva o kriterijima ocjenjivanja</w:t>
      </w:r>
    </w:p>
    <w:p w:rsidR="000453B8" w:rsidRDefault="00936D2C">
      <w:pPr>
        <w:pStyle w:val="Odlomakpopisa"/>
        <w:numPr>
          <w:ilvl w:val="0"/>
          <w:numId w:val="20"/>
        </w:numPr>
        <w:tabs>
          <w:tab w:val="left" w:pos="6075"/>
        </w:tabs>
        <w:rPr>
          <w:rFonts w:asciiTheme="minorHAnsi" w:hAnsiTheme="minorHAnsi" w:cstheme="minorHAnsi"/>
          <w:sz w:val="22"/>
          <w:lang w:val="de-DE"/>
        </w:rPr>
      </w:pPr>
      <w:r>
        <w:rPr>
          <w:rFonts w:asciiTheme="minorHAnsi" w:hAnsiTheme="minorHAnsi" w:cstheme="minorHAnsi"/>
          <w:sz w:val="22"/>
          <w:lang w:val="de-DE"/>
        </w:rPr>
        <w:t>kada učenika ocijeniti</w:t>
      </w:r>
      <w:r>
        <w:rPr>
          <w:rFonts w:asciiTheme="minorHAnsi" w:hAnsiTheme="minorHAnsi" w:cstheme="minorHAnsi"/>
          <w:sz w:val="22"/>
          <w:lang w:val="de-DE"/>
        </w:rPr>
        <w:t xml:space="preserve"> negativnom ocjenom na kraju šk. godine</w:t>
      </w:r>
    </w:p>
    <w:p w:rsidR="000453B8" w:rsidRDefault="00936D2C">
      <w:pPr>
        <w:pStyle w:val="Odlomakpopisa"/>
        <w:numPr>
          <w:ilvl w:val="0"/>
          <w:numId w:val="20"/>
        </w:numPr>
        <w:tabs>
          <w:tab w:val="left" w:pos="6075"/>
        </w:tabs>
        <w:rPr>
          <w:rFonts w:asciiTheme="minorHAnsi" w:hAnsiTheme="minorHAnsi" w:cstheme="minorHAnsi"/>
          <w:sz w:val="22"/>
          <w:lang w:val="de-DE"/>
        </w:rPr>
      </w:pPr>
      <w:r>
        <w:rPr>
          <w:rFonts w:asciiTheme="minorHAnsi" w:hAnsiTheme="minorHAnsi" w:cstheme="minorHAnsi"/>
          <w:sz w:val="22"/>
          <w:lang w:val="de-DE"/>
        </w:rPr>
        <w:t>je li na popravnom ispitu uvijek pisati pismeni dio popravnog ispita iz predmeta iz kojih je to predviđeno</w:t>
      </w:r>
    </w:p>
    <w:p w:rsidR="000453B8" w:rsidRDefault="00936D2C">
      <w:pPr>
        <w:pStyle w:val="Odlomakpopisa"/>
        <w:numPr>
          <w:ilvl w:val="0"/>
          <w:numId w:val="20"/>
        </w:numPr>
        <w:tabs>
          <w:tab w:val="left" w:pos="6075"/>
        </w:tabs>
        <w:rPr>
          <w:rFonts w:asciiTheme="minorHAnsi" w:hAnsiTheme="minorHAnsi" w:cstheme="minorHAnsi"/>
          <w:sz w:val="22"/>
          <w:lang w:val="de-DE"/>
        </w:rPr>
      </w:pPr>
      <w:r>
        <w:rPr>
          <w:rFonts w:asciiTheme="minorHAnsi" w:hAnsiTheme="minorHAnsi" w:cstheme="minorHAnsi"/>
          <w:sz w:val="22"/>
          <w:lang w:val="de-DE"/>
        </w:rPr>
        <w:t>koji dio gradiva i na kojoj razini učenik treba znati za pojedinu ocjenu</w:t>
      </w:r>
    </w:p>
    <w:p w:rsidR="000453B8" w:rsidRDefault="00936D2C">
      <w:pPr>
        <w:pStyle w:val="Odlomakpopisa"/>
        <w:numPr>
          <w:ilvl w:val="0"/>
          <w:numId w:val="20"/>
        </w:numPr>
        <w:tabs>
          <w:tab w:val="left" w:pos="6075"/>
        </w:tabs>
        <w:rPr>
          <w:rFonts w:asciiTheme="minorHAnsi" w:hAnsiTheme="minorHAnsi" w:cstheme="minorHAnsi"/>
          <w:sz w:val="22"/>
          <w:lang w:val="de-DE"/>
        </w:rPr>
      </w:pPr>
      <w:r>
        <w:rPr>
          <w:rFonts w:asciiTheme="minorHAnsi" w:hAnsiTheme="minorHAnsi" w:cstheme="minorHAnsi"/>
          <w:sz w:val="22"/>
          <w:lang w:val="de-DE"/>
        </w:rPr>
        <w:t xml:space="preserve">koliko puta i pod kojim uvjetima se </w:t>
      </w:r>
      <w:r>
        <w:rPr>
          <w:rFonts w:asciiTheme="minorHAnsi" w:hAnsiTheme="minorHAnsi" w:cstheme="minorHAnsi"/>
          <w:sz w:val="22"/>
          <w:lang w:val="de-DE"/>
        </w:rPr>
        <w:t>učenik smije ispričati</w:t>
      </w:r>
    </w:p>
    <w:p w:rsidR="000453B8" w:rsidRDefault="00936D2C">
      <w:pPr>
        <w:pStyle w:val="Odlomakpopisa"/>
        <w:numPr>
          <w:ilvl w:val="0"/>
          <w:numId w:val="20"/>
        </w:numPr>
        <w:tabs>
          <w:tab w:val="left" w:pos="6075"/>
        </w:tabs>
        <w:rPr>
          <w:rFonts w:asciiTheme="minorHAnsi" w:hAnsiTheme="minorHAnsi" w:cstheme="minorHAnsi"/>
          <w:sz w:val="22"/>
          <w:lang w:val="de-DE"/>
        </w:rPr>
      </w:pPr>
      <w:r>
        <w:rPr>
          <w:rFonts w:asciiTheme="minorHAnsi" w:hAnsiTheme="minorHAnsi" w:cstheme="minorHAnsi"/>
          <w:sz w:val="22"/>
          <w:lang w:val="de-DE"/>
        </w:rPr>
        <w:t>domaći zadaci – koliko i kako često</w:t>
      </w:r>
    </w:p>
    <w:p w:rsidR="000453B8" w:rsidRDefault="00936D2C">
      <w:pPr>
        <w:pStyle w:val="Odlomakpopisa"/>
        <w:numPr>
          <w:ilvl w:val="0"/>
          <w:numId w:val="20"/>
        </w:numPr>
        <w:tabs>
          <w:tab w:val="left" w:pos="6075"/>
        </w:tabs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>tradicionalni ili suvremeniji oblici nastave – grupni rad, rad u parovima…</w:t>
      </w:r>
    </w:p>
    <w:p w:rsidR="000453B8" w:rsidRDefault="00936D2C">
      <w:pPr>
        <w:numPr>
          <w:ilvl w:val="0"/>
          <w:numId w:val="20"/>
        </w:numPr>
        <w:tabs>
          <w:tab w:val="left" w:pos="6075"/>
        </w:tabs>
        <w:spacing w:after="0" w:line="240" w:lineRule="auto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>Planiranje učeničkih ekskurzija, izleta, posjeta, izložbi….</w:t>
      </w:r>
    </w:p>
    <w:p w:rsidR="000453B8" w:rsidRDefault="00936D2C">
      <w:pPr>
        <w:numPr>
          <w:ilvl w:val="0"/>
          <w:numId w:val="20"/>
        </w:numPr>
        <w:tabs>
          <w:tab w:val="left" w:pos="6075"/>
        </w:tabs>
        <w:spacing w:after="0" w:line="240" w:lineRule="auto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>Kreiranje izborne nastave</w:t>
      </w:r>
    </w:p>
    <w:p w:rsidR="000453B8" w:rsidRDefault="00936D2C">
      <w:pPr>
        <w:numPr>
          <w:ilvl w:val="0"/>
          <w:numId w:val="20"/>
        </w:numPr>
        <w:tabs>
          <w:tab w:val="left" w:pos="6075"/>
        </w:tabs>
        <w:spacing w:after="0" w:line="240" w:lineRule="auto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>Konzultacije za rad skupina izvannas</w:t>
      </w:r>
      <w:r>
        <w:rPr>
          <w:rFonts w:asciiTheme="minorHAnsi" w:hAnsiTheme="minorHAnsi" w:cstheme="minorHAnsi"/>
          <w:sz w:val="22"/>
        </w:rPr>
        <w:t>tavnih aktivnosti</w:t>
      </w:r>
    </w:p>
    <w:p w:rsidR="000453B8" w:rsidRDefault="00936D2C">
      <w:pPr>
        <w:numPr>
          <w:ilvl w:val="0"/>
          <w:numId w:val="20"/>
        </w:numPr>
        <w:tabs>
          <w:tab w:val="left" w:pos="6075"/>
        </w:tabs>
        <w:spacing w:after="0" w:line="240" w:lineRule="auto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>Dogovor o natjecanju učenika na gradskim, županijskim ili državnim razinama i način njihovog pripremanja za ta natjecanja</w:t>
      </w:r>
    </w:p>
    <w:p w:rsidR="000453B8" w:rsidRDefault="00936D2C">
      <w:pPr>
        <w:numPr>
          <w:ilvl w:val="0"/>
          <w:numId w:val="20"/>
        </w:numPr>
        <w:tabs>
          <w:tab w:val="left" w:pos="6075"/>
        </w:tabs>
        <w:spacing w:after="0" w:line="240" w:lineRule="auto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 xml:space="preserve">Dogovor o načinu rada u pojedinom aktivu </w:t>
      </w:r>
    </w:p>
    <w:p w:rsidR="000453B8" w:rsidRDefault="00936D2C">
      <w:pPr>
        <w:numPr>
          <w:ilvl w:val="0"/>
          <w:numId w:val="20"/>
        </w:numPr>
        <w:tabs>
          <w:tab w:val="left" w:pos="6075"/>
        </w:tabs>
        <w:spacing w:after="0" w:line="240" w:lineRule="auto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>Dogovor o pismenim zadacima – načinu sastavljanja i vremenu provođenja</w:t>
      </w:r>
    </w:p>
    <w:p w:rsidR="000453B8" w:rsidRDefault="00936D2C">
      <w:pPr>
        <w:numPr>
          <w:ilvl w:val="0"/>
          <w:numId w:val="20"/>
        </w:numPr>
        <w:tabs>
          <w:tab w:val="left" w:pos="6075"/>
        </w:tabs>
        <w:spacing w:after="0" w:line="240" w:lineRule="auto"/>
        <w:rPr>
          <w:rFonts w:asciiTheme="minorHAnsi" w:hAnsiTheme="minorHAnsi" w:cstheme="minorHAnsi"/>
          <w:sz w:val="22"/>
          <w:lang w:val="de-DE"/>
        </w:rPr>
      </w:pPr>
      <w:r>
        <w:rPr>
          <w:rFonts w:asciiTheme="minorHAnsi" w:hAnsiTheme="minorHAnsi" w:cstheme="minorHAnsi"/>
          <w:sz w:val="22"/>
          <w:lang w:val="de-DE"/>
        </w:rPr>
        <w:t>Nov</w:t>
      </w:r>
      <w:r>
        <w:rPr>
          <w:rFonts w:asciiTheme="minorHAnsi" w:hAnsiTheme="minorHAnsi" w:cstheme="minorHAnsi"/>
          <w:sz w:val="22"/>
          <w:lang w:val="de-DE"/>
        </w:rPr>
        <w:t>i nastavni programi, novi udžbenici, međusobne konzultacije u primjeni novih udžbenika</w:t>
      </w:r>
    </w:p>
    <w:p w:rsidR="000453B8" w:rsidRDefault="000453B8">
      <w:pPr>
        <w:tabs>
          <w:tab w:val="left" w:pos="6075"/>
        </w:tabs>
        <w:spacing w:after="0" w:line="240" w:lineRule="auto"/>
        <w:ind w:left="1080"/>
        <w:rPr>
          <w:rFonts w:asciiTheme="minorHAnsi" w:hAnsiTheme="minorHAnsi" w:cstheme="minorHAnsi"/>
          <w:noProof/>
          <w:sz w:val="22"/>
          <w:lang w:val="de-DE"/>
        </w:rPr>
      </w:pPr>
    </w:p>
    <w:p w:rsidR="000453B8" w:rsidRDefault="000453B8">
      <w:pPr>
        <w:tabs>
          <w:tab w:val="left" w:pos="6075"/>
        </w:tabs>
        <w:spacing w:after="0" w:line="240" w:lineRule="auto"/>
        <w:rPr>
          <w:rFonts w:asciiTheme="minorHAnsi" w:hAnsiTheme="minorHAnsi" w:cstheme="minorHAnsi"/>
          <w:noProof/>
          <w:sz w:val="22"/>
          <w:lang w:val="de-DE"/>
        </w:rPr>
      </w:pPr>
    </w:p>
    <w:p w:rsidR="000453B8" w:rsidRDefault="000453B8">
      <w:pPr>
        <w:tabs>
          <w:tab w:val="left" w:pos="6075"/>
        </w:tabs>
        <w:spacing w:after="0" w:line="240" w:lineRule="auto"/>
        <w:ind w:left="1080"/>
        <w:rPr>
          <w:rFonts w:asciiTheme="minorHAnsi" w:hAnsiTheme="minorHAnsi" w:cstheme="minorHAnsi"/>
          <w:noProof/>
          <w:sz w:val="22"/>
          <w:lang w:val="de-DE"/>
        </w:rPr>
      </w:pPr>
    </w:p>
    <w:p w:rsidR="000453B8" w:rsidRDefault="00936D2C">
      <w:pPr>
        <w:rPr>
          <w:rFonts w:asciiTheme="majorHAnsi" w:eastAsiaTheme="majorEastAsia" w:hAnsiTheme="majorHAnsi" w:cstheme="majorBidi"/>
          <w:noProof/>
          <w:color w:val="2E74B5"/>
          <w:sz w:val="22"/>
          <w:lang w:val="en-US"/>
        </w:rPr>
      </w:pPr>
      <w:bookmarkStart w:id="24" w:name="_Toc75338468"/>
      <w:r>
        <w:rPr>
          <w:noProof/>
          <w:sz w:val="22"/>
          <w:lang w:val="en-US"/>
        </w:rPr>
        <w:br w:type="page"/>
      </w:r>
    </w:p>
    <w:p w:rsidR="000453B8" w:rsidRDefault="00936D2C">
      <w:pPr>
        <w:pStyle w:val="Naslov1"/>
        <w:rPr>
          <w:noProof/>
          <w:sz w:val="22"/>
          <w:szCs w:val="22"/>
          <w:lang w:val="en-US"/>
        </w:rPr>
      </w:pPr>
      <w:r>
        <w:rPr>
          <w:noProof/>
          <w:sz w:val="22"/>
          <w:szCs w:val="22"/>
          <w:lang w:val="en-US"/>
        </w:rPr>
        <w:lastRenderedPageBreak/>
        <w:t>PLAN I PROGRAM PROFESIONALNOG INFORMIRANJA</w:t>
      </w:r>
      <w:bookmarkEnd w:id="24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120"/>
        <w:gridCol w:w="2807"/>
        <w:gridCol w:w="2135"/>
      </w:tblGrid>
      <w:tr w:rsidR="000453B8">
        <w:tc>
          <w:tcPr>
            <w:tcW w:w="4120" w:type="dxa"/>
          </w:tcPr>
          <w:p w:rsidR="000453B8" w:rsidRDefault="00936D2C">
            <w:pPr>
              <w:rPr>
                <w:sz w:val="22"/>
              </w:rPr>
            </w:pPr>
            <w:r>
              <w:rPr>
                <w:sz w:val="22"/>
              </w:rPr>
              <w:t>SADRŽAJ RADA</w:t>
            </w:r>
            <w:r>
              <w:rPr>
                <w:sz w:val="22"/>
              </w:rPr>
              <w:tab/>
            </w:r>
          </w:p>
        </w:tc>
        <w:tc>
          <w:tcPr>
            <w:tcW w:w="2807" w:type="dxa"/>
          </w:tcPr>
          <w:p w:rsidR="000453B8" w:rsidRDefault="00936D2C">
            <w:pPr>
              <w:rPr>
                <w:sz w:val="22"/>
              </w:rPr>
            </w:pPr>
            <w:r>
              <w:rPr>
                <w:sz w:val="22"/>
              </w:rPr>
              <w:t xml:space="preserve">VRIJEME REALIZACIJE           </w:t>
            </w:r>
          </w:p>
        </w:tc>
        <w:tc>
          <w:tcPr>
            <w:tcW w:w="2135" w:type="dxa"/>
          </w:tcPr>
          <w:p w:rsidR="000453B8" w:rsidRDefault="00936D2C">
            <w:pPr>
              <w:widowControl w:val="0"/>
              <w:autoSpaceDE w:val="0"/>
              <w:autoSpaceDN w:val="0"/>
              <w:adjustRightInd w:val="0"/>
              <w:rPr>
                <w:sz w:val="22"/>
              </w:rPr>
            </w:pPr>
            <w:r>
              <w:rPr>
                <w:sz w:val="22"/>
              </w:rPr>
              <w:t>NOSITELJ</w:t>
            </w:r>
          </w:p>
        </w:tc>
      </w:tr>
      <w:tr w:rsidR="000453B8">
        <w:tc>
          <w:tcPr>
            <w:tcW w:w="4120" w:type="dxa"/>
          </w:tcPr>
          <w:p w:rsidR="000453B8" w:rsidRDefault="00936D2C">
            <w:pPr>
              <w:rPr>
                <w:sz w:val="22"/>
              </w:rPr>
            </w:pPr>
            <w:r>
              <w:rPr>
                <w:sz w:val="22"/>
              </w:rPr>
              <w:t>I. 1.Informiranje učenika kroz nastavne sadržaje i nastavne predmete</w:t>
            </w:r>
          </w:p>
          <w:p w:rsidR="000453B8" w:rsidRDefault="00936D2C">
            <w:pPr>
              <w:rPr>
                <w:sz w:val="22"/>
              </w:rPr>
            </w:pPr>
            <w:r>
              <w:rPr>
                <w:sz w:val="22"/>
              </w:rPr>
              <w:t xml:space="preserve">  2.Upoznavanje s novim znanstvenim dostignućima</w:t>
            </w:r>
          </w:p>
          <w:p w:rsidR="000453B8" w:rsidRDefault="00936D2C">
            <w:pPr>
              <w:rPr>
                <w:sz w:val="22"/>
              </w:rPr>
            </w:pPr>
            <w:r>
              <w:rPr>
                <w:sz w:val="22"/>
              </w:rPr>
              <w:t xml:space="preserve">  3.Informacije, pismene i usmene Službe za profesionalno informiranje</w:t>
            </w:r>
          </w:p>
          <w:p w:rsidR="000453B8" w:rsidRDefault="00936D2C">
            <w:pPr>
              <w:widowControl w:val="0"/>
              <w:autoSpaceDE w:val="0"/>
              <w:autoSpaceDN w:val="0"/>
              <w:adjustRightInd w:val="0"/>
              <w:rPr>
                <w:sz w:val="22"/>
              </w:rPr>
            </w:pPr>
            <w:r>
              <w:rPr>
                <w:sz w:val="22"/>
              </w:rPr>
              <w:t xml:space="preserve">  5.Omogućiti učenicima upoznavanje sa svim promidžbenim materijali</w:t>
            </w:r>
            <w:r>
              <w:rPr>
                <w:sz w:val="22"/>
              </w:rPr>
              <w:t>ma                              6.Sveučilišne smotre (Zagreb i Split)</w:t>
            </w:r>
          </w:p>
        </w:tc>
        <w:tc>
          <w:tcPr>
            <w:tcW w:w="2807" w:type="dxa"/>
          </w:tcPr>
          <w:p w:rsidR="000453B8" w:rsidRDefault="00936D2C">
            <w:pPr>
              <w:widowControl w:val="0"/>
              <w:autoSpaceDE w:val="0"/>
              <w:autoSpaceDN w:val="0"/>
              <w:adjustRightInd w:val="0"/>
              <w:rPr>
                <w:sz w:val="22"/>
              </w:rPr>
            </w:pPr>
            <w:r>
              <w:rPr>
                <w:sz w:val="22"/>
              </w:rPr>
              <w:t xml:space="preserve">početkom školske godine i tijekom školovanja  </w:t>
            </w:r>
          </w:p>
          <w:p w:rsidR="000453B8" w:rsidRDefault="000453B8">
            <w:pPr>
              <w:widowControl w:val="0"/>
              <w:autoSpaceDE w:val="0"/>
              <w:autoSpaceDN w:val="0"/>
              <w:adjustRightInd w:val="0"/>
              <w:rPr>
                <w:sz w:val="22"/>
              </w:rPr>
            </w:pPr>
          </w:p>
          <w:p w:rsidR="000453B8" w:rsidRDefault="00936D2C">
            <w:pPr>
              <w:widowControl w:val="0"/>
              <w:autoSpaceDE w:val="0"/>
              <w:autoSpaceDN w:val="0"/>
              <w:adjustRightInd w:val="0"/>
              <w:rPr>
                <w:sz w:val="22"/>
                <w:lang w:val="de-DE"/>
              </w:rPr>
            </w:pPr>
            <w:r>
              <w:rPr>
                <w:sz w:val="22"/>
                <w:lang w:val="de-DE"/>
              </w:rPr>
              <w:t>tijekom godine</w:t>
            </w:r>
          </w:p>
          <w:p w:rsidR="000453B8" w:rsidRDefault="000453B8">
            <w:pPr>
              <w:widowControl w:val="0"/>
              <w:autoSpaceDE w:val="0"/>
              <w:autoSpaceDN w:val="0"/>
              <w:adjustRightInd w:val="0"/>
              <w:rPr>
                <w:sz w:val="22"/>
                <w:lang w:val="de-DE"/>
              </w:rPr>
            </w:pPr>
          </w:p>
          <w:p w:rsidR="000453B8" w:rsidRDefault="000453B8">
            <w:pPr>
              <w:widowControl w:val="0"/>
              <w:autoSpaceDE w:val="0"/>
              <w:autoSpaceDN w:val="0"/>
              <w:adjustRightInd w:val="0"/>
              <w:rPr>
                <w:sz w:val="22"/>
                <w:lang w:val="de-DE"/>
              </w:rPr>
            </w:pPr>
          </w:p>
          <w:p w:rsidR="000453B8" w:rsidRDefault="00936D2C">
            <w:pPr>
              <w:widowControl w:val="0"/>
              <w:autoSpaceDE w:val="0"/>
              <w:autoSpaceDN w:val="0"/>
              <w:adjustRightInd w:val="0"/>
              <w:rPr>
                <w:sz w:val="22"/>
                <w:lang w:val="de-DE"/>
              </w:rPr>
            </w:pPr>
            <w:r>
              <w:rPr>
                <w:sz w:val="22"/>
                <w:lang w:val="de-DE"/>
              </w:rPr>
              <w:t>prema potrebi</w:t>
            </w:r>
          </w:p>
        </w:tc>
        <w:tc>
          <w:tcPr>
            <w:tcW w:w="2135" w:type="dxa"/>
          </w:tcPr>
          <w:p w:rsidR="000453B8" w:rsidRDefault="00936D2C">
            <w:pPr>
              <w:rPr>
                <w:sz w:val="22"/>
                <w:lang w:val="de-DE"/>
              </w:rPr>
            </w:pPr>
            <w:r>
              <w:rPr>
                <w:sz w:val="22"/>
                <w:lang w:val="de-DE"/>
              </w:rPr>
              <w:t>razrednik</w:t>
            </w:r>
          </w:p>
          <w:p w:rsidR="000453B8" w:rsidRDefault="000453B8">
            <w:pPr>
              <w:rPr>
                <w:sz w:val="22"/>
                <w:lang w:val="de-DE"/>
              </w:rPr>
            </w:pPr>
          </w:p>
          <w:p w:rsidR="000453B8" w:rsidRDefault="00936D2C">
            <w:pPr>
              <w:widowControl w:val="0"/>
              <w:autoSpaceDE w:val="0"/>
              <w:autoSpaceDN w:val="0"/>
              <w:adjustRightInd w:val="0"/>
              <w:rPr>
                <w:sz w:val="22"/>
                <w:lang w:val="de-DE"/>
              </w:rPr>
            </w:pPr>
            <w:r>
              <w:rPr>
                <w:sz w:val="22"/>
                <w:lang w:val="de-DE"/>
              </w:rPr>
              <w:t>struč.suradnici</w:t>
            </w:r>
          </w:p>
          <w:p w:rsidR="000453B8" w:rsidRDefault="000453B8">
            <w:pPr>
              <w:rPr>
                <w:sz w:val="22"/>
                <w:lang w:val="de-DE"/>
              </w:rPr>
            </w:pPr>
          </w:p>
          <w:p w:rsidR="000453B8" w:rsidRDefault="000453B8">
            <w:pPr>
              <w:rPr>
                <w:sz w:val="22"/>
                <w:lang w:val="de-DE"/>
              </w:rPr>
            </w:pPr>
          </w:p>
          <w:p w:rsidR="000453B8" w:rsidRDefault="00936D2C">
            <w:pPr>
              <w:rPr>
                <w:sz w:val="22"/>
                <w:lang w:val="de-DE"/>
              </w:rPr>
            </w:pPr>
            <w:r>
              <w:rPr>
                <w:sz w:val="22"/>
                <w:lang w:val="de-DE"/>
              </w:rPr>
              <w:t>predmetni prof.</w:t>
            </w:r>
          </w:p>
          <w:p w:rsidR="000453B8" w:rsidRDefault="000453B8">
            <w:pPr>
              <w:rPr>
                <w:sz w:val="22"/>
                <w:lang w:val="de-DE"/>
              </w:rPr>
            </w:pPr>
          </w:p>
        </w:tc>
      </w:tr>
      <w:tr w:rsidR="000453B8">
        <w:tc>
          <w:tcPr>
            <w:tcW w:w="4120" w:type="dxa"/>
          </w:tcPr>
          <w:p w:rsidR="000453B8" w:rsidRDefault="00936D2C">
            <w:pPr>
              <w:widowControl w:val="0"/>
              <w:autoSpaceDE w:val="0"/>
              <w:autoSpaceDN w:val="0"/>
              <w:adjustRightInd w:val="0"/>
              <w:rPr>
                <w:sz w:val="22"/>
                <w:lang w:val="de-DE"/>
              </w:rPr>
            </w:pPr>
            <w:r>
              <w:rPr>
                <w:sz w:val="22"/>
                <w:lang w:val="de-DE"/>
              </w:rPr>
              <w:t xml:space="preserve">II. Roditeljski sastanci </w:t>
            </w:r>
          </w:p>
          <w:p w:rsidR="000453B8" w:rsidRDefault="00936D2C">
            <w:pPr>
              <w:widowControl w:val="0"/>
              <w:autoSpaceDE w:val="0"/>
              <w:autoSpaceDN w:val="0"/>
              <w:adjustRightInd w:val="0"/>
              <w:rPr>
                <w:sz w:val="22"/>
                <w:lang w:val="de-DE"/>
              </w:rPr>
            </w:pPr>
            <w:r>
              <w:rPr>
                <w:sz w:val="22"/>
                <w:lang w:val="de-DE"/>
              </w:rPr>
              <w:t xml:space="preserve">          </w:t>
            </w:r>
          </w:p>
        </w:tc>
        <w:tc>
          <w:tcPr>
            <w:tcW w:w="2807" w:type="dxa"/>
          </w:tcPr>
          <w:p w:rsidR="000453B8" w:rsidRDefault="00936D2C">
            <w:pPr>
              <w:rPr>
                <w:sz w:val="22"/>
                <w:lang w:val="de-DE"/>
              </w:rPr>
            </w:pPr>
            <w:r>
              <w:rPr>
                <w:sz w:val="22"/>
                <w:lang w:val="de-DE"/>
              </w:rPr>
              <w:t>u pravilnim razmacima tijekom godine</w:t>
            </w:r>
          </w:p>
        </w:tc>
        <w:tc>
          <w:tcPr>
            <w:tcW w:w="2135" w:type="dxa"/>
          </w:tcPr>
          <w:p w:rsidR="000453B8" w:rsidRDefault="00936D2C">
            <w:pPr>
              <w:widowControl w:val="0"/>
              <w:autoSpaceDE w:val="0"/>
              <w:autoSpaceDN w:val="0"/>
              <w:adjustRightInd w:val="0"/>
              <w:rPr>
                <w:sz w:val="22"/>
              </w:rPr>
            </w:pPr>
            <w:r>
              <w:rPr>
                <w:sz w:val="22"/>
              </w:rPr>
              <w:t>Razrednici, stručna služba</w:t>
            </w:r>
          </w:p>
        </w:tc>
      </w:tr>
      <w:tr w:rsidR="000453B8">
        <w:tc>
          <w:tcPr>
            <w:tcW w:w="4120" w:type="dxa"/>
          </w:tcPr>
          <w:p w:rsidR="000453B8" w:rsidRDefault="00936D2C">
            <w:pPr>
              <w:widowControl w:val="0"/>
              <w:autoSpaceDE w:val="0"/>
              <w:autoSpaceDN w:val="0"/>
              <w:adjustRightInd w:val="0"/>
              <w:rPr>
                <w:sz w:val="22"/>
              </w:rPr>
            </w:pPr>
            <w:r>
              <w:rPr>
                <w:sz w:val="22"/>
              </w:rPr>
              <w:t>III. Razna ispitivanja i anketiranje učenika</w:t>
            </w:r>
          </w:p>
          <w:p w:rsidR="000453B8" w:rsidRDefault="000453B8">
            <w:pPr>
              <w:widowControl w:val="0"/>
              <w:autoSpaceDE w:val="0"/>
              <w:autoSpaceDN w:val="0"/>
              <w:adjustRightInd w:val="0"/>
              <w:rPr>
                <w:sz w:val="22"/>
              </w:rPr>
            </w:pPr>
          </w:p>
        </w:tc>
        <w:tc>
          <w:tcPr>
            <w:tcW w:w="2807" w:type="dxa"/>
          </w:tcPr>
          <w:p w:rsidR="000453B8" w:rsidRDefault="00936D2C">
            <w:pPr>
              <w:widowControl w:val="0"/>
              <w:autoSpaceDE w:val="0"/>
              <w:autoSpaceDN w:val="0"/>
              <w:adjustRightInd w:val="0"/>
              <w:rPr>
                <w:sz w:val="22"/>
              </w:rPr>
            </w:pPr>
            <w:r>
              <w:rPr>
                <w:sz w:val="22"/>
              </w:rPr>
              <w:t>tijekom školovanja</w:t>
            </w:r>
          </w:p>
          <w:p w:rsidR="000453B8" w:rsidRDefault="00936D2C">
            <w:pPr>
              <w:rPr>
                <w:sz w:val="22"/>
                <w:lang w:val="de-DE"/>
              </w:rPr>
            </w:pPr>
            <w:r>
              <w:rPr>
                <w:sz w:val="22"/>
                <w:lang w:val="de-DE"/>
              </w:rPr>
              <w:tab/>
            </w:r>
            <w:r>
              <w:rPr>
                <w:sz w:val="22"/>
                <w:lang w:val="de-DE"/>
              </w:rPr>
              <w:tab/>
            </w:r>
            <w:r>
              <w:rPr>
                <w:sz w:val="22"/>
                <w:lang w:val="de-DE"/>
              </w:rPr>
              <w:tab/>
              <w:t xml:space="preserve"> </w:t>
            </w:r>
          </w:p>
        </w:tc>
        <w:tc>
          <w:tcPr>
            <w:tcW w:w="2135" w:type="dxa"/>
          </w:tcPr>
          <w:p w:rsidR="000453B8" w:rsidRDefault="00936D2C">
            <w:pPr>
              <w:rPr>
                <w:sz w:val="22"/>
                <w:lang w:val="de-DE"/>
              </w:rPr>
            </w:pPr>
            <w:r>
              <w:rPr>
                <w:sz w:val="22"/>
                <w:lang w:val="de-DE"/>
              </w:rPr>
              <w:t xml:space="preserve">psiholog  </w:t>
            </w:r>
          </w:p>
          <w:p w:rsidR="000453B8" w:rsidRDefault="00936D2C">
            <w:pPr>
              <w:rPr>
                <w:sz w:val="22"/>
              </w:rPr>
            </w:pPr>
            <w:r>
              <w:rPr>
                <w:sz w:val="22"/>
              </w:rPr>
              <w:t>razrednici</w:t>
            </w:r>
          </w:p>
        </w:tc>
      </w:tr>
      <w:tr w:rsidR="000453B8">
        <w:tc>
          <w:tcPr>
            <w:tcW w:w="4120" w:type="dxa"/>
          </w:tcPr>
          <w:p w:rsidR="000453B8" w:rsidRDefault="00936D2C">
            <w:pPr>
              <w:widowControl w:val="0"/>
              <w:autoSpaceDE w:val="0"/>
              <w:autoSpaceDN w:val="0"/>
              <w:adjustRightInd w:val="0"/>
              <w:rPr>
                <w:sz w:val="22"/>
              </w:rPr>
            </w:pPr>
            <w:r>
              <w:rPr>
                <w:sz w:val="22"/>
              </w:rPr>
              <w:t>IV. Izborna nastava</w:t>
            </w:r>
          </w:p>
          <w:p w:rsidR="000453B8" w:rsidRDefault="00936D2C">
            <w:pPr>
              <w:widowControl w:val="0"/>
              <w:autoSpaceDE w:val="0"/>
              <w:autoSpaceDN w:val="0"/>
              <w:adjustRightInd w:val="0"/>
              <w:rPr>
                <w:sz w:val="22"/>
              </w:rPr>
            </w:pPr>
            <w:r>
              <w:rPr>
                <w:sz w:val="22"/>
              </w:rPr>
              <w:t>- na kraju I., II. i III. razreda odabir izbornog predmeta prema afinitetima u</w:t>
            </w:r>
            <w:r>
              <w:rPr>
                <w:sz w:val="22"/>
              </w:rPr>
              <w:t xml:space="preserve">čenika i mogućnostima škole                                                                  </w:t>
            </w:r>
          </w:p>
        </w:tc>
        <w:tc>
          <w:tcPr>
            <w:tcW w:w="2807" w:type="dxa"/>
          </w:tcPr>
          <w:p w:rsidR="000453B8" w:rsidRDefault="00936D2C">
            <w:pPr>
              <w:rPr>
                <w:sz w:val="22"/>
                <w:lang w:val="de-DE"/>
              </w:rPr>
            </w:pPr>
            <w:r>
              <w:rPr>
                <w:sz w:val="22"/>
                <w:lang w:val="de-DE"/>
              </w:rPr>
              <w:t>V. - VI. mj</w:t>
            </w:r>
          </w:p>
        </w:tc>
        <w:tc>
          <w:tcPr>
            <w:tcW w:w="2135" w:type="dxa"/>
          </w:tcPr>
          <w:p w:rsidR="000453B8" w:rsidRDefault="00936D2C">
            <w:pPr>
              <w:widowControl w:val="0"/>
              <w:autoSpaceDE w:val="0"/>
              <w:autoSpaceDN w:val="0"/>
              <w:adjustRightInd w:val="0"/>
              <w:rPr>
                <w:sz w:val="22"/>
                <w:lang w:val="de-DE"/>
              </w:rPr>
            </w:pPr>
            <w:r>
              <w:rPr>
                <w:sz w:val="22"/>
                <w:lang w:val="de-DE"/>
              </w:rPr>
              <w:t xml:space="preserve">psiholog </w:t>
            </w:r>
          </w:p>
          <w:p w:rsidR="000453B8" w:rsidRDefault="000453B8">
            <w:pPr>
              <w:rPr>
                <w:sz w:val="22"/>
                <w:lang w:val="de-DE"/>
              </w:rPr>
            </w:pPr>
          </w:p>
        </w:tc>
      </w:tr>
      <w:tr w:rsidR="000453B8">
        <w:tc>
          <w:tcPr>
            <w:tcW w:w="4120" w:type="dxa"/>
          </w:tcPr>
          <w:p w:rsidR="000453B8" w:rsidRDefault="00936D2C">
            <w:pPr>
              <w:widowControl w:val="0"/>
              <w:autoSpaceDE w:val="0"/>
              <w:autoSpaceDN w:val="0"/>
              <w:adjustRightInd w:val="0"/>
              <w:rPr>
                <w:sz w:val="22"/>
                <w:lang w:val="de-DE"/>
              </w:rPr>
            </w:pPr>
            <w:r>
              <w:rPr>
                <w:sz w:val="22"/>
                <w:lang w:val="de-DE"/>
              </w:rPr>
              <w:t>V. Izvannastavne aktivnosti</w:t>
            </w:r>
          </w:p>
          <w:p w:rsidR="000453B8" w:rsidRDefault="00936D2C">
            <w:pPr>
              <w:widowControl w:val="0"/>
              <w:autoSpaceDE w:val="0"/>
              <w:autoSpaceDN w:val="0"/>
              <w:adjustRightInd w:val="0"/>
              <w:rPr>
                <w:sz w:val="22"/>
                <w:lang w:val="de-DE"/>
              </w:rPr>
            </w:pPr>
            <w:r>
              <w:rPr>
                <w:sz w:val="22"/>
                <w:lang w:val="de-DE"/>
              </w:rPr>
              <w:tab/>
            </w:r>
            <w:r>
              <w:rPr>
                <w:sz w:val="22"/>
                <w:lang w:val="de-DE"/>
              </w:rPr>
              <w:tab/>
            </w:r>
            <w:r>
              <w:rPr>
                <w:sz w:val="22"/>
                <w:lang w:val="de-DE"/>
              </w:rPr>
              <w:tab/>
            </w:r>
          </w:p>
        </w:tc>
        <w:tc>
          <w:tcPr>
            <w:tcW w:w="2807" w:type="dxa"/>
          </w:tcPr>
          <w:p w:rsidR="000453B8" w:rsidRDefault="00936D2C">
            <w:pPr>
              <w:rPr>
                <w:sz w:val="22"/>
                <w:lang w:val="de-DE"/>
              </w:rPr>
            </w:pPr>
            <w:r>
              <w:rPr>
                <w:sz w:val="22"/>
                <w:lang w:val="de-DE"/>
              </w:rPr>
              <w:t>tijekom godine</w:t>
            </w:r>
          </w:p>
        </w:tc>
        <w:tc>
          <w:tcPr>
            <w:tcW w:w="2135" w:type="dxa"/>
          </w:tcPr>
          <w:p w:rsidR="000453B8" w:rsidRDefault="00936D2C">
            <w:pPr>
              <w:widowControl w:val="0"/>
              <w:autoSpaceDE w:val="0"/>
              <w:autoSpaceDN w:val="0"/>
              <w:adjustRightInd w:val="0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razrednici i</w:t>
            </w:r>
          </w:p>
          <w:p w:rsidR="000453B8" w:rsidRDefault="00936D2C">
            <w:pPr>
              <w:widowControl w:val="0"/>
              <w:autoSpaceDE w:val="0"/>
              <w:autoSpaceDN w:val="0"/>
              <w:adjustRightInd w:val="0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prof. voditelji</w:t>
            </w:r>
          </w:p>
          <w:p w:rsidR="000453B8" w:rsidRDefault="000453B8">
            <w:pPr>
              <w:rPr>
                <w:sz w:val="22"/>
                <w:lang w:val="en-US"/>
              </w:rPr>
            </w:pPr>
          </w:p>
        </w:tc>
      </w:tr>
    </w:tbl>
    <w:p w:rsidR="000453B8" w:rsidRDefault="000453B8">
      <w:pPr>
        <w:jc w:val="center"/>
        <w:rPr>
          <w:rFonts w:asciiTheme="minorHAnsi" w:hAnsiTheme="minorHAnsi" w:cstheme="minorHAnsi"/>
          <w:noProof/>
          <w:sz w:val="22"/>
          <w:lang w:val="en-US"/>
        </w:rPr>
      </w:pPr>
    </w:p>
    <w:p w:rsidR="000453B8" w:rsidRDefault="000453B8">
      <w:pPr>
        <w:jc w:val="center"/>
        <w:rPr>
          <w:rFonts w:asciiTheme="minorHAnsi" w:hAnsiTheme="minorHAnsi" w:cstheme="minorHAnsi"/>
          <w:noProof/>
          <w:sz w:val="22"/>
          <w:lang w:val="en-US"/>
        </w:rPr>
      </w:pPr>
    </w:p>
    <w:p w:rsidR="000453B8" w:rsidRDefault="000453B8">
      <w:pPr>
        <w:jc w:val="center"/>
        <w:rPr>
          <w:rFonts w:asciiTheme="minorHAnsi" w:hAnsiTheme="minorHAnsi" w:cstheme="minorHAnsi"/>
          <w:noProof/>
          <w:sz w:val="22"/>
          <w:lang w:val="en-US"/>
        </w:rPr>
      </w:pPr>
    </w:p>
    <w:p w:rsidR="000453B8" w:rsidRDefault="000453B8">
      <w:pPr>
        <w:jc w:val="center"/>
        <w:rPr>
          <w:rFonts w:asciiTheme="minorHAnsi" w:hAnsiTheme="minorHAnsi" w:cstheme="minorHAnsi"/>
          <w:noProof/>
          <w:sz w:val="22"/>
          <w:lang w:val="en-US"/>
        </w:rPr>
      </w:pPr>
    </w:p>
    <w:p w:rsidR="000453B8" w:rsidRDefault="000453B8">
      <w:pPr>
        <w:jc w:val="center"/>
        <w:rPr>
          <w:rFonts w:asciiTheme="minorHAnsi" w:hAnsiTheme="minorHAnsi" w:cstheme="minorHAnsi"/>
          <w:noProof/>
          <w:sz w:val="22"/>
          <w:lang w:val="en-US"/>
        </w:rPr>
      </w:pPr>
    </w:p>
    <w:p w:rsidR="000453B8" w:rsidRDefault="00936D2C">
      <w:pPr>
        <w:rPr>
          <w:rFonts w:asciiTheme="majorHAnsi" w:eastAsiaTheme="majorEastAsia" w:hAnsiTheme="majorHAnsi" w:cstheme="majorBidi"/>
          <w:noProof/>
          <w:color w:val="2E74B5"/>
          <w:sz w:val="22"/>
          <w:lang w:val="en-US"/>
        </w:rPr>
      </w:pPr>
      <w:bookmarkStart w:id="25" w:name="_Toc75338469"/>
      <w:r>
        <w:rPr>
          <w:noProof/>
          <w:sz w:val="22"/>
          <w:lang w:val="en-US"/>
        </w:rPr>
        <w:br w:type="page"/>
      </w:r>
    </w:p>
    <w:p w:rsidR="000453B8" w:rsidRDefault="00936D2C">
      <w:pPr>
        <w:pStyle w:val="Naslov1"/>
        <w:rPr>
          <w:noProof/>
          <w:sz w:val="22"/>
          <w:szCs w:val="22"/>
          <w:lang w:val="en-US"/>
        </w:rPr>
      </w:pPr>
      <w:r>
        <w:rPr>
          <w:noProof/>
          <w:sz w:val="22"/>
          <w:szCs w:val="22"/>
          <w:lang w:val="en-US"/>
        </w:rPr>
        <w:lastRenderedPageBreak/>
        <w:t>PROGRAM RADA RAVNATELJICE</w:t>
      </w:r>
      <w:bookmarkEnd w:id="25"/>
    </w:p>
    <w:tbl>
      <w:tblPr>
        <w:tblW w:w="89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093"/>
        <w:gridCol w:w="3714"/>
        <w:gridCol w:w="1521"/>
        <w:gridCol w:w="613"/>
        <w:gridCol w:w="1039"/>
      </w:tblGrid>
      <w:tr w:rsidR="000453B8">
        <w:trPr>
          <w:jc w:val="center"/>
        </w:trPr>
        <w:tc>
          <w:tcPr>
            <w:tcW w:w="2093" w:type="dxa"/>
          </w:tcPr>
          <w:p w:rsidR="000453B8" w:rsidRDefault="00936D2C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lang w:val="en-US"/>
              </w:rPr>
            </w:pPr>
            <w:r>
              <w:rPr>
                <w:b/>
                <w:bCs/>
                <w:sz w:val="22"/>
                <w:lang w:val="en-US"/>
              </w:rPr>
              <w:t>RAZVOJNI/PEDAGOŠKI POSLOVI</w:t>
            </w:r>
          </w:p>
          <w:p w:rsidR="000453B8" w:rsidRDefault="000453B8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</w:p>
          <w:p w:rsidR="000453B8" w:rsidRDefault="000453B8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</w:p>
          <w:p w:rsidR="000453B8" w:rsidRDefault="00936D2C">
            <w:pPr>
              <w:widowControl w:val="0"/>
              <w:autoSpaceDE w:val="0"/>
              <w:autoSpaceDN w:val="0"/>
              <w:adjustRightInd w:val="0"/>
              <w:rPr>
                <w:b/>
                <w:lang w:val="en-US"/>
              </w:rPr>
            </w:pPr>
            <w:r>
              <w:rPr>
                <w:sz w:val="22"/>
                <w:lang w:val="en-US"/>
              </w:rPr>
              <w:t xml:space="preserve"> </w:t>
            </w:r>
            <w:r>
              <w:rPr>
                <w:b/>
                <w:sz w:val="22"/>
                <w:lang w:val="en-US"/>
              </w:rPr>
              <w:t>PLANIRANJE I PROGRAMIRANJE RADA; ORGANIZACIJA RADA ŠKOLE</w:t>
            </w:r>
          </w:p>
          <w:p w:rsidR="000453B8" w:rsidRDefault="000453B8">
            <w:pPr>
              <w:widowControl w:val="0"/>
              <w:autoSpaceDE w:val="0"/>
              <w:autoSpaceDN w:val="0"/>
              <w:adjustRightInd w:val="0"/>
              <w:rPr>
                <w:b/>
                <w:lang w:val="en-US"/>
              </w:rPr>
            </w:pPr>
          </w:p>
          <w:p w:rsidR="000453B8" w:rsidRDefault="000453B8">
            <w:pPr>
              <w:widowControl w:val="0"/>
              <w:autoSpaceDE w:val="0"/>
              <w:autoSpaceDN w:val="0"/>
              <w:adjustRightInd w:val="0"/>
              <w:rPr>
                <w:b/>
                <w:lang w:val="en-US"/>
              </w:rPr>
            </w:pPr>
          </w:p>
          <w:p w:rsidR="000453B8" w:rsidRDefault="000453B8">
            <w:pPr>
              <w:widowControl w:val="0"/>
              <w:autoSpaceDE w:val="0"/>
              <w:autoSpaceDN w:val="0"/>
              <w:adjustRightInd w:val="0"/>
              <w:rPr>
                <w:b/>
                <w:lang w:val="en-US"/>
              </w:rPr>
            </w:pPr>
          </w:p>
          <w:p w:rsidR="000453B8" w:rsidRDefault="000453B8">
            <w:pPr>
              <w:widowControl w:val="0"/>
              <w:autoSpaceDE w:val="0"/>
              <w:autoSpaceDN w:val="0"/>
              <w:adjustRightInd w:val="0"/>
              <w:rPr>
                <w:b/>
                <w:lang w:val="en-US"/>
              </w:rPr>
            </w:pPr>
          </w:p>
          <w:p w:rsidR="000453B8" w:rsidRDefault="000453B8">
            <w:pPr>
              <w:widowControl w:val="0"/>
              <w:autoSpaceDE w:val="0"/>
              <w:autoSpaceDN w:val="0"/>
              <w:adjustRightInd w:val="0"/>
              <w:rPr>
                <w:b/>
                <w:lang w:val="en-US"/>
              </w:rPr>
            </w:pPr>
          </w:p>
          <w:p w:rsidR="000453B8" w:rsidRDefault="000453B8">
            <w:pPr>
              <w:widowControl w:val="0"/>
              <w:autoSpaceDE w:val="0"/>
              <w:autoSpaceDN w:val="0"/>
              <w:adjustRightInd w:val="0"/>
              <w:rPr>
                <w:b/>
                <w:lang w:val="en-US"/>
              </w:rPr>
            </w:pPr>
          </w:p>
          <w:p w:rsidR="000453B8" w:rsidRDefault="00936D2C">
            <w:pPr>
              <w:widowControl w:val="0"/>
              <w:autoSpaceDE w:val="0"/>
              <w:autoSpaceDN w:val="0"/>
              <w:adjustRightInd w:val="0"/>
              <w:rPr>
                <w:b/>
                <w:lang w:val="de-DE"/>
              </w:rPr>
            </w:pPr>
            <w:r>
              <w:rPr>
                <w:b/>
                <w:sz w:val="22"/>
                <w:lang w:val="de-DE"/>
              </w:rPr>
              <w:t>IZVANNASTAVNE DJELATNOSTI</w:t>
            </w:r>
          </w:p>
          <w:p w:rsidR="000453B8" w:rsidRDefault="000453B8">
            <w:pPr>
              <w:widowControl w:val="0"/>
              <w:autoSpaceDE w:val="0"/>
              <w:autoSpaceDN w:val="0"/>
              <w:adjustRightInd w:val="0"/>
              <w:rPr>
                <w:b/>
                <w:lang w:val="de-DE"/>
              </w:rPr>
            </w:pPr>
          </w:p>
          <w:p w:rsidR="000453B8" w:rsidRDefault="000453B8">
            <w:pPr>
              <w:widowControl w:val="0"/>
              <w:autoSpaceDE w:val="0"/>
              <w:autoSpaceDN w:val="0"/>
              <w:adjustRightInd w:val="0"/>
              <w:rPr>
                <w:b/>
                <w:lang w:val="de-DE"/>
              </w:rPr>
            </w:pPr>
          </w:p>
          <w:p w:rsidR="000453B8" w:rsidRDefault="000453B8">
            <w:pPr>
              <w:widowControl w:val="0"/>
              <w:autoSpaceDE w:val="0"/>
              <w:autoSpaceDN w:val="0"/>
              <w:adjustRightInd w:val="0"/>
              <w:rPr>
                <w:b/>
                <w:lang w:val="de-DE"/>
              </w:rPr>
            </w:pPr>
          </w:p>
          <w:p w:rsidR="000453B8" w:rsidRDefault="000453B8">
            <w:pPr>
              <w:widowControl w:val="0"/>
              <w:autoSpaceDE w:val="0"/>
              <w:autoSpaceDN w:val="0"/>
              <w:adjustRightInd w:val="0"/>
              <w:rPr>
                <w:b/>
                <w:lang w:val="de-DE"/>
              </w:rPr>
            </w:pPr>
          </w:p>
          <w:p w:rsidR="000453B8" w:rsidRDefault="000453B8">
            <w:pPr>
              <w:widowControl w:val="0"/>
              <w:autoSpaceDE w:val="0"/>
              <w:autoSpaceDN w:val="0"/>
              <w:adjustRightInd w:val="0"/>
              <w:rPr>
                <w:b/>
                <w:lang w:val="en-US"/>
              </w:rPr>
            </w:pPr>
          </w:p>
          <w:p w:rsidR="000453B8" w:rsidRDefault="00936D2C">
            <w:pPr>
              <w:widowControl w:val="0"/>
              <w:autoSpaceDE w:val="0"/>
              <w:autoSpaceDN w:val="0"/>
              <w:adjustRightInd w:val="0"/>
              <w:rPr>
                <w:b/>
                <w:lang w:val="en-US"/>
              </w:rPr>
            </w:pPr>
            <w:r>
              <w:rPr>
                <w:b/>
                <w:sz w:val="22"/>
                <w:lang w:val="en-US"/>
              </w:rPr>
              <w:t>ADMINISTRATIVNO-PRAVNI POSLOVI</w:t>
            </w:r>
          </w:p>
          <w:p w:rsidR="000453B8" w:rsidRDefault="000453B8">
            <w:pPr>
              <w:widowControl w:val="0"/>
              <w:autoSpaceDE w:val="0"/>
              <w:autoSpaceDN w:val="0"/>
              <w:adjustRightInd w:val="0"/>
              <w:rPr>
                <w:b/>
                <w:lang w:val="en-US"/>
              </w:rPr>
            </w:pPr>
          </w:p>
          <w:p w:rsidR="000453B8" w:rsidRDefault="000453B8">
            <w:pPr>
              <w:widowControl w:val="0"/>
              <w:autoSpaceDE w:val="0"/>
              <w:autoSpaceDN w:val="0"/>
              <w:adjustRightInd w:val="0"/>
              <w:rPr>
                <w:b/>
                <w:lang w:val="en-US"/>
              </w:rPr>
            </w:pPr>
          </w:p>
          <w:p w:rsidR="000453B8" w:rsidRDefault="00936D2C">
            <w:pPr>
              <w:widowControl w:val="0"/>
              <w:autoSpaceDE w:val="0"/>
              <w:autoSpaceDN w:val="0"/>
              <w:adjustRightInd w:val="0"/>
              <w:rPr>
                <w:b/>
                <w:lang w:val="en-US"/>
              </w:rPr>
            </w:pPr>
            <w:r>
              <w:rPr>
                <w:b/>
                <w:sz w:val="22"/>
                <w:lang w:val="en-US"/>
              </w:rPr>
              <w:t>FINANCIJSKO-RAČUNOVODSTVENI POSLOVI</w:t>
            </w:r>
          </w:p>
          <w:p w:rsidR="000453B8" w:rsidRDefault="000453B8">
            <w:pPr>
              <w:widowControl w:val="0"/>
              <w:autoSpaceDE w:val="0"/>
              <w:autoSpaceDN w:val="0"/>
              <w:adjustRightInd w:val="0"/>
              <w:rPr>
                <w:b/>
                <w:lang w:val="en-US"/>
              </w:rPr>
            </w:pPr>
          </w:p>
          <w:p w:rsidR="000453B8" w:rsidRDefault="000453B8">
            <w:pPr>
              <w:widowControl w:val="0"/>
              <w:autoSpaceDE w:val="0"/>
              <w:autoSpaceDN w:val="0"/>
              <w:adjustRightInd w:val="0"/>
              <w:rPr>
                <w:b/>
                <w:lang w:val="en-US"/>
              </w:rPr>
            </w:pPr>
          </w:p>
          <w:p w:rsidR="000453B8" w:rsidRDefault="00936D2C">
            <w:pPr>
              <w:widowControl w:val="0"/>
              <w:autoSpaceDE w:val="0"/>
              <w:autoSpaceDN w:val="0"/>
              <w:adjustRightInd w:val="0"/>
              <w:rPr>
                <w:b/>
                <w:lang w:val="en-US"/>
              </w:rPr>
            </w:pPr>
            <w:r>
              <w:rPr>
                <w:b/>
                <w:sz w:val="22"/>
              </w:rPr>
              <w:t>POSLOVI   INVESTICIJA I</w:t>
            </w:r>
            <w:r>
              <w:rPr>
                <w:b/>
                <w:sz w:val="22"/>
              </w:rPr>
              <w:br/>
            </w:r>
            <w:r>
              <w:rPr>
                <w:b/>
                <w:sz w:val="22"/>
              </w:rPr>
              <w:lastRenderedPageBreak/>
              <w:t>ODRŽAVANJA</w:t>
            </w:r>
          </w:p>
        </w:tc>
        <w:tc>
          <w:tcPr>
            <w:tcW w:w="3714" w:type="dxa"/>
          </w:tcPr>
          <w:p w:rsidR="000453B8" w:rsidRDefault="00936D2C">
            <w:pPr>
              <w:widowControl w:val="0"/>
              <w:autoSpaceDE w:val="0"/>
              <w:autoSpaceDN w:val="0"/>
              <w:adjustRightInd w:val="0"/>
            </w:pPr>
            <w:r>
              <w:rPr>
                <w:sz w:val="22"/>
                <w:lang w:val="en-US"/>
              </w:rPr>
              <w:lastRenderedPageBreak/>
              <w:t>1. Sudjelovanje u izradi Godišnjeg plana i pr</w:t>
            </w:r>
            <w:r>
              <w:rPr>
                <w:sz w:val="22"/>
              </w:rPr>
              <w:t>ograma r</w:t>
            </w:r>
            <w:r>
              <w:rPr>
                <w:sz w:val="22"/>
              </w:rPr>
              <w:t>ada škole i organizacije rada škol. ustanove  za novu školsku godinu</w:t>
            </w:r>
          </w:p>
          <w:p w:rsidR="000453B8" w:rsidRDefault="00936D2C">
            <w:pPr>
              <w:widowControl w:val="0"/>
              <w:autoSpaceDE w:val="0"/>
              <w:autoSpaceDN w:val="0"/>
              <w:adjustRightInd w:val="0"/>
            </w:pPr>
            <w:r>
              <w:rPr>
                <w:sz w:val="22"/>
              </w:rPr>
              <w:t xml:space="preserve"> 2.Izrada zaduženja nastavnika  i ostalih djelatnika  škole. Izrada dežurstva nastavnika i pomoćno- tehničkog osoblja; Sudjelovanje u izradi rasporeda sati za nastavnike; vođenje evidencije radnog vremena zaposlenika</w:t>
            </w:r>
          </w:p>
          <w:p w:rsidR="000453B8" w:rsidRDefault="00936D2C">
            <w:pPr>
              <w:widowControl w:val="0"/>
              <w:autoSpaceDE w:val="0"/>
              <w:autoSpaceDN w:val="0"/>
              <w:adjustRightInd w:val="0"/>
            </w:pPr>
            <w:r>
              <w:rPr>
                <w:sz w:val="22"/>
              </w:rPr>
              <w:t xml:space="preserve">3. Sudjelovanje u izradi programa rada </w:t>
            </w:r>
            <w:r>
              <w:rPr>
                <w:sz w:val="22"/>
              </w:rPr>
              <w:t>škole ,školskog kurikuluma; programa rada ravnateljice; planiranje sadržaja NV-a i RV-a; programa rada Tima za kvalitetu; priprema za organizaciju Državne mature</w:t>
            </w:r>
          </w:p>
          <w:p w:rsidR="000453B8" w:rsidRDefault="00936D2C">
            <w:pPr>
              <w:widowControl w:val="0"/>
              <w:autoSpaceDE w:val="0"/>
              <w:autoSpaceDN w:val="0"/>
              <w:adjustRightInd w:val="0"/>
            </w:pPr>
            <w:r>
              <w:rPr>
                <w:sz w:val="22"/>
              </w:rPr>
              <w:t xml:space="preserve">4. Praćenje provedbe projekata </w:t>
            </w:r>
            <w:r>
              <w:rPr>
                <w:sz w:val="22"/>
                <w:lang w:val="de-DE"/>
              </w:rPr>
              <w:t xml:space="preserve"> ; suradnja s vanjskim suradnicima i partnerima; udžbenici - podjela</w:t>
            </w:r>
          </w:p>
          <w:p w:rsidR="000453B8" w:rsidRDefault="00936D2C">
            <w:pPr>
              <w:widowControl w:val="0"/>
              <w:autoSpaceDE w:val="0"/>
              <w:autoSpaceDN w:val="0"/>
              <w:adjustRightInd w:val="0"/>
            </w:pPr>
            <w:r>
              <w:rPr>
                <w:sz w:val="22"/>
              </w:rPr>
              <w:t xml:space="preserve">5.Suradnja u planiranju rada stručnih vijeća, Vijeća roditelja i Vijeća učenika; </w:t>
            </w:r>
            <w:r>
              <w:rPr>
                <w:sz w:val="22"/>
                <w:lang w:val="de-DE"/>
              </w:rPr>
              <w:t xml:space="preserve">primanje roditelja; </w:t>
            </w:r>
            <w:r>
              <w:rPr>
                <w:sz w:val="22"/>
              </w:rPr>
              <w:t>izrada izvješća o radu škole za proteklu godinu</w:t>
            </w:r>
          </w:p>
          <w:p w:rsidR="000453B8" w:rsidRDefault="00936D2C">
            <w:pPr>
              <w:widowControl w:val="0"/>
              <w:autoSpaceDE w:val="0"/>
              <w:autoSpaceDN w:val="0"/>
              <w:adjustRightInd w:val="0"/>
              <w:rPr>
                <w:lang w:val="de-DE"/>
              </w:rPr>
            </w:pPr>
            <w:r>
              <w:rPr>
                <w:sz w:val="22"/>
              </w:rPr>
              <w:t>6.</w:t>
            </w:r>
            <w:r>
              <w:rPr>
                <w:sz w:val="22"/>
                <w:lang w:val="de-DE"/>
              </w:rPr>
              <w:t xml:space="preserve">  Suradnja s fakultetima FSB i PMF i</w:t>
            </w:r>
            <w:r>
              <w:rPr>
                <w:sz w:val="22"/>
                <w:lang w:val="de-DE"/>
              </w:rPr>
              <w:t>z Splita; i ostalim fakultetima u RH; promocije fakulteta u svrhu upisa učenika</w:t>
            </w:r>
          </w:p>
          <w:p w:rsidR="000453B8" w:rsidRDefault="00936D2C">
            <w:pPr>
              <w:widowControl w:val="0"/>
              <w:autoSpaceDE w:val="0"/>
              <w:autoSpaceDN w:val="0"/>
              <w:adjustRightInd w:val="0"/>
              <w:rPr>
                <w:lang w:val="de-DE"/>
              </w:rPr>
            </w:pPr>
            <w:r>
              <w:rPr>
                <w:sz w:val="22"/>
                <w:lang w:val="de-DE"/>
              </w:rPr>
              <w:t xml:space="preserve">7. </w:t>
            </w:r>
            <w:r>
              <w:rPr>
                <w:sz w:val="22"/>
              </w:rPr>
              <w:t xml:space="preserve"> Sudjelovanje na sjednicama Školskog odbora- priprema sadržaja rada sjednica</w:t>
            </w:r>
          </w:p>
          <w:p w:rsidR="000453B8" w:rsidRDefault="00936D2C">
            <w:pPr>
              <w:widowControl w:val="0"/>
              <w:autoSpaceDE w:val="0"/>
              <w:autoSpaceDN w:val="0"/>
              <w:adjustRightInd w:val="0"/>
              <w:rPr>
                <w:lang w:val="de-DE"/>
              </w:rPr>
            </w:pPr>
            <w:r>
              <w:rPr>
                <w:sz w:val="22"/>
                <w:lang w:val="de-DE"/>
              </w:rPr>
              <w:t>8.  Praćenje provedbe sigurnosti u školi djelatnika ; kadrovski poslovi</w:t>
            </w:r>
          </w:p>
          <w:p w:rsidR="000453B8" w:rsidRDefault="00936D2C">
            <w:pPr>
              <w:widowControl w:val="0"/>
              <w:autoSpaceDE w:val="0"/>
              <w:autoSpaceDN w:val="0"/>
              <w:adjustRightInd w:val="0"/>
              <w:rPr>
                <w:lang w:val="de-DE"/>
              </w:rPr>
            </w:pPr>
            <w:r>
              <w:rPr>
                <w:sz w:val="22"/>
                <w:lang w:val="de-DE"/>
              </w:rPr>
              <w:t>9.Planiranje nabave opre</w:t>
            </w:r>
            <w:r>
              <w:rPr>
                <w:sz w:val="22"/>
                <w:lang w:val="de-DE"/>
              </w:rPr>
              <w:t>me</w:t>
            </w:r>
          </w:p>
          <w:p w:rsidR="000453B8" w:rsidRDefault="00936D2C">
            <w:pPr>
              <w:widowControl w:val="0"/>
              <w:autoSpaceDE w:val="0"/>
              <w:autoSpaceDN w:val="0"/>
              <w:adjustRightInd w:val="0"/>
              <w:rPr>
                <w:lang w:val="de-DE"/>
              </w:rPr>
            </w:pPr>
            <w:r>
              <w:rPr>
                <w:sz w:val="22"/>
                <w:lang w:val="de-DE"/>
              </w:rPr>
              <w:t>10.Nadziranje pravne, financijske i pedagoške dokumentacije</w:t>
            </w:r>
            <w:r>
              <w:rPr>
                <w:lang w:val="de-DE"/>
              </w:rPr>
              <w:t>, izrada financijskog plana; upitnik o fiskalnoj odgovornosti</w:t>
            </w:r>
          </w:p>
          <w:p w:rsidR="000453B8" w:rsidRDefault="000453B8">
            <w:pPr>
              <w:widowControl w:val="0"/>
              <w:autoSpaceDE w:val="0"/>
              <w:autoSpaceDN w:val="0"/>
              <w:adjustRightInd w:val="0"/>
              <w:rPr>
                <w:lang w:val="de-DE"/>
              </w:rPr>
            </w:pPr>
          </w:p>
          <w:p w:rsidR="000453B8" w:rsidRDefault="00936D2C">
            <w:pPr>
              <w:widowControl w:val="0"/>
              <w:autoSpaceDE w:val="0"/>
              <w:autoSpaceDN w:val="0"/>
              <w:adjustRightInd w:val="0"/>
              <w:rPr>
                <w:sz w:val="22"/>
                <w:lang w:val="de-DE"/>
              </w:rPr>
            </w:pPr>
            <w:r>
              <w:rPr>
                <w:sz w:val="22"/>
                <w:lang w:val="de-DE"/>
              </w:rPr>
              <w:t xml:space="preserve">11. Praćenje izvedbe planiranih  </w:t>
            </w:r>
            <w:r>
              <w:rPr>
                <w:sz w:val="22"/>
                <w:lang w:val="de-DE"/>
              </w:rPr>
              <w:lastRenderedPageBreak/>
              <w:t>poslova tekućeg investicijskog ulaganja; srevisiranje opreme i klimatizacijskih uređaja; dizala, b</w:t>
            </w:r>
            <w:r>
              <w:rPr>
                <w:sz w:val="22"/>
                <w:lang w:val="de-DE"/>
              </w:rPr>
              <w:t>riga za okoliš</w:t>
            </w:r>
          </w:p>
          <w:p w:rsidR="000453B8" w:rsidRDefault="00936D2C">
            <w:pPr>
              <w:widowControl w:val="0"/>
              <w:autoSpaceDE w:val="0"/>
              <w:autoSpaceDN w:val="0"/>
              <w:adjustRightInd w:val="0"/>
              <w:rPr>
                <w:lang w:val="de-DE"/>
              </w:rPr>
            </w:pPr>
            <w:r>
              <w:rPr>
                <w:sz w:val="22"/>
                <w:lang w:val="de-DE"/>
              </w:rPr>
              <w:t xml:space="preserve">12. Suradnja s SDŽ-   aktualnosti.Organizacija  prema naputcima </w:t>
            </w:r>
          </w:p>
          <w:p w:rsidR="000453B8" w:rsidRDefault="000453B8">
            <w:pPr>
              <w:widowControl w:val="0"/>
              <w:autoSpaceDE w:val="0"/>
              <w:autoSpaceDN w:val="0"/>
              <w:adjustRightInd w:val="0"/>
              <w:rPr>
                <w:lang w:val="de-DE"/>
              </w:rPr>
            </w:pPr>
          </w:p>
        </w:tc>
        <w:tc>
          <w:tcPr>
            <w:tcW w:w="1521" w:type="dxa"/>
          </w:tcPr>
          <w:p w:rsidR="000453B8" w:rsidRDefault="00936D2C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  <w:lang w:val="de-DE"/>
              </w:rPr>
            </w:pPr>
            <w:r>
              <w:rPr>
                <w:sz w:val="20"/>
                <w:szCs w:val="20"/>
                <w:lang w:val="de-DE"/>
              </w:rPr>
              <w:lastRenderedPageBreak/>
              <w:t>ravnateljica</w:t>
            </w:r>
          </w:p>
          <w:p w:rsidR="000453B8" w:rsidRDefault="00936D2C">
            <w:pPr>
              <w:widowControl w:val="0"/>
              <w:autoSpaceDE w:val="0"/>
              <w:autoSpaceDN w:val="0"/>
              <w:adjustRightInd w:val="0"/>
              <w:rPr>
                <w:lang w:val="de-DE"/>
              </w:rPr>
            </w:pPr>
            <w:r>
              <w:rPr>
                <w:sz w:val="22"/>
                <w:lang w:val="de-DE"/>
              </w:rPr>
              <w:t>psiholog</w:t>
            </w:r>
          </w:p>
          <w:p w:rsidR="000453B8" w:rsidRDefault="00936D2C">
            <w:pPr>
              <w:rPr>
                <w:lang w:val="de-DE"/>
              </w:rPr>
            </w:pPr>
            <w:r>
              <w:rPr>
                <w:sz w:val="22"/>
                <w:lang w:val="de-DE"/>
              </w:rPr>
              <w:t>ravnateljica</w:t>
            </w:r>
            <w:r>
              <w:rPr>
                <w:sz w:val="22"/>
                <w:lang w:val="de-DE"/>
              </w:rPr>
              <w:tab/>
            </w:r>
          </w:p>
          <w:p w:rsidR="000453B8" w:rsidRDefault="00936D2C">
            <w:pPr>
              <w:rPr>
                <w:lang w:val="de-DE"/>
              </w:rPr>
            </w:pPr>
            <w:r>
              <w:rPr>
                <w:sz w:val="22"/>
                <w:lang w:val="de-DE"/>
              </w:rPr>
              <w:t>tajnik</w:t>
            </w:r>
          </w:p>
          <w:p w:rsidR="000453B8" w:rsidRDefault="00936D2C">
            <w:pPr>
              <w:rPr>
                <w:lang w:val="de-DE"/>
              </w:rPr>
            </w:pPr>
            <w:r>
              <w:rPr>
                <w:lang w:val="de-DE"/>
              </w:rPr>
              <w:t>satničar</w:t>
            </w:r>
          </w:p>
          <w:p w:rsidR="000453B8" w:rsidRDefault="00936D2C">
            <w:pPr>
              <w:widowControl w:val="0"/>
              <w:autoSpaceDE w:val="0"/>
              <w:autoSpaceDN w:val="0"/>
              <w:adjustRightInd w:val="0"/>
              <w:rPr>
                <w:lang w:val="de-DE"/>
              </w:rPr>
            </w:pPr>
            <w:r>
              <w:rPr>
                <w:sz w:val="22"/>
                <w:lang w:val="de-DE"/>
              </w:rPr>
              <w:t xml:space="preserve">psiholog; pedagoginja </w:t>
            </w:r>
          </w:p>
          <w:p w:rsidR="000453B8" w:rsidRDefault="000453B8">
            <w:pPr>
              <w:widowControl w:val="0"/>
              <w:autoSpaceDE w:val="0"/>
              <w:autoSpaceDN w:val="0"/>
              <w:adjustRightInd w:val="0"/>
              <w:rPr>
                <w:lang w:val="de-DE"/>
              </w:rPr>
            </w:pPr>
          </w:p>
          <w:p w:rsidR="000453B8" w:rsidRDefault="00936D2C">
            <w:pPr>
              <w:widowControl w:val="0"/>
              <w:autoSpaceDE w:val="0"/>
              <w:autoSpaceDN w:val="0"/>
              <w:adjustRightInd w:val="0"/>
              <w:rPr>
                <w:lang w:val="de-DE"/>
              </w:rPr>
            </w:pPr>
            <w:r>
              <w:rPr>
                <w:sz w:val="22"/>
                <w:lang w:val="de-DE"/>
              </w:rPr>
              <w:t>voditelji aktiva; prof.;</w:t>
            </w:r>
          </w:p>
          <w:p w:rsidR="000453B8" w:rsidRDefault="00936D2C">
            <w:pPr>
              <w:widowControl w:val="0"/>
              <w:autoSpaceDE w:val="0"/>
              <w:autoSpaceDN w:val="0"/>
              <w:adjustRightInd w:val="0"/>
              <w:rPr>
                <w:lang w:val="de-DE"/>
              </w:rPr>
            </w:pPr>
            <w:r>
              <w:rPr>
                <w:sz w:val="22"/>
                <w:lang w:val="de-DE"/>
              </w:rPr>
              <w:t>koordinator za državnu  maturu</w:t>
            </w:r>
          </w:p>
          <w:p w:rsidR="000453B8" w:rsidRDefault="00936D2C">
            <w:pPr>
              <w:rPr>
                <w:lang w:val="de-DE"/>
              </w:rPr>
            </w:pPr>
            <w:r>
              <w:rPr>
                <w:lang w:val="de-DE"/>
              </w:rPr>
              <w:t>razrednici</w:t>
            </w:r>
          </w:p>
          <w:p w:rsidR="000453B8" w:rsidRDefault="00936D2C">
            <w:pPr>
              <w:rPr>
                <w:sz w:val="20"/>
                <w:szCs w:val="20"/>
                <w:lang w:val="de-DE"/>
              </w:rPr>
            </w:pPr>
            <w:r>
              <w:rPr>
                <w:sz w:val="20"/>
                <w:szCs w:val="20"/>
                <w:lang w:val="de-DE"/>
              </w:rPr>
              <w:t>stručni suradnici</w:t>
            </w:r>
          </w:p>
          <w:p w:rsidR="000453B8" w:rsidRDefault="000453B8">
            <w:pPr>
              <w:rPr>
                <w:sz w:val="20"/>
                <w:szCs w:val="20"/>
                <w:lang w:val="de-DE"/>
              </w:rPr>
            </w:pPr>
          </w:p>
          <w:p w:rsidR="000453B8" w:rsidRDefault="00936D2C">
            <w:pPr>
              <w:rPr>
                <w:sz w:val="20"/>
                <w:szCs w:val="20"/>
                <w:lang w:val="de-DE"/>
              </w:rPr>
            </w:pPr>
            <w:r>
              <w:rPr>
                <w:sz w:val="20"/>
                <w:szCs w:val="20"/>
                <w:lang w:val="de-DE"/>
              </w:rPr>
              <w:t>psiholog; ped</w:t>
            </w:r>
            <w:r>
              <w:rPr>
                <w:sz w:val="20"/>
                <w:szCs w:val="20"/>
                <w:lang w:val="de-DE"/>
              </w:rPr>
              <w:t>agog, knjižničarka</w:t>
            </w:r>
          </w:p>
          <w:p w:rsidR="000453B8" w:rsidRDefault="000453B8">
            <w:pPr>
              <w:rPr>
                <w:sz w:val="20"/>
                <w:szCs w:val="20"/>
                <w:lang w:val="de-DE"/>
              </w:rPr>
            </w:pPr>
          </w:p>
          <w:p w:rsidR="000453B8" w:rsidRDefault="000453B8">
            <w:pPr>
              <w:rPr>
                <w:sz w:val="20"/>
                <w:szCs w:val="20"/>
                <w:lang w:val="de-DE"/>
              </w:rPr>
            </w:pPr>
          </w:p>
          <w:p w:rsidR="000453B8" w:rsidRDefault="000453B8">
            <w:pPr>
              <w:rPr>
                <w:sz w:val="20"/>
                <w:szCs w:val="20"/>
                <w:lang w:val="de-DE"/>
              </w:rPr>
            </w:pPr>
          </w:p>
          <w:p w:rsidR="000453B8" w:rsidRDefault="00936D2C">
            <w:pPr>
              <w:rPr>
                <w:sz w:val="20"/>
                <w:szCs w:val="20"/>
                <w:lang w:val="de-DE"/>
              </w:rPr>
            </w:pPr>
            <w:r>
              <w:rPr>
                <w:sz w:val="20"/>
                <w:szCs w:val="20"/>
                <w:lang w:val="de-DE"/>
              </w:rPr>
              <w:t>predsjednik ŠO</w:t>
            </w:r>
          </w:p>
          <w:p w:rsidR="000453B8" w:rsidRDefault="000453B8">
            <w:pPr>
              <w:rPr>
                <w:sz w:val="20"/>
                <w:szCs w:val="20"/>
                <w:lang w:val="de-DE"/>
              </w:rPr>
            </w:pPr>
          </w:p>
          <w:p w:rsidR="000453B8" w:rsidRDefault="00936D2C">
            <w:pPr>
              <w:rPr>
                <w:sz w:val="20"/>
                <w:szCs w:val="20"/>
                <w:lang w:val="de-DE"/>
              </w:rPr>
            </w:pPr>
            <w:r>
              <w:rPr>
                <w:sz w:val="20"/>
                <w:szCs w:val="20"/>
                <w:lang w:val="de-DE"/>
              </w:rPr>
              <w:t>operativni djelatnik</w:t>
            </w:r>
          </w:p>
          <w:p w:rsidR="000453B8" w:rsidRDefault="00936D2C">
            <w:pPr>
              <w:rPr>
                <w:sz w:val="20"/>
                <w:szCs w:val="20"/>
                <w:lang w:val="de-DE"/>
              </w:rPr>
            </w:pPr>
            <w:r>
              <w:rPr>
                <w:sz w:val="20"/>
                <w:szCs w:val="20"/>
                <w:lang w:val="de-DE"/>
              </w:rPr>
              <w:t>tajnik</w:t>
            </w:r>
          </w:p>
          <w:p w:rsidR="000453B8" w:rsidRDefault="00936D2C">
            <w:pPr>
              <w:rPr>
                <w:sz w:val="20"/>
                <w:szCs w:val="20"/>
                <w:lang w:val="de-DE"/>
              </w:rPr>
            </w:pPr>
            <w:r>
              <w:rPr>
                <w:sz w:val="20"/>
                <w:szCs w:val="20"/>
                <w:lang w:val="de-DE"/>
              </w:rPr>
              <w:t>ravnateljica</w:t>
            </w:r>
          </w:p>
          <w:p w:rsidR="000453B8" w:rsidRDefault="000453B8">
            <w:pPr>
              <w:rPr>
                <w:sz w:val="20"/>
                <w:szCs w:val="20"/>
                <w:lang w:val="de-DE"/>
              </w:rPr>
            </w:pPr>
          </w:p>
          <w:p w:rsidR="000453B8" w:rsidRDefault="00936D2C">
            <w:pPr>
              <w:rPr>
                <w:sz w:val="20"/>
                <w:szCs w:val="20"/>
                <w:lang w:val="de-DE"/>
              </w:rPr>
            </w:pPr>
            <w:r>
              <w:rPr>
                <w:sz w:val="20"/>
                <w:szCs w:val="20"/>
                <w:lang w:val="de-DE"/>
              </w:rPr>
              <w:t>voditeljica računovodstva</w:t>
            </w:r>
          </w:p>
          <w:p w:rsidR="000453B8" w:rsidRDefault="000453B8">
            <w:pPr>
              <w:rPr>
                <w:sz w:val="20"/>
                <w:szCs w:val="20"/>
                <w:lang w:val="de-DE"/>
              </w:rPr>
            </w:pPr>
          </w:p>
          <w:p w:rsidR="000453B8" w:rsidRDefault="000453B8">
            <w:pPr>
              <w:rPr>
                <w:sz w:val="20"/>
                <w:szCs w:val="20"/>
                <w:lang w:val="de-DE"/>
              </w:rPr>
            </w:pPr>
          </w:p>
          <w:p w:rsidR="000453B8" w:rsidRDefault="000453B8">
            <w:pPr>
              <w:rPr>
                <w:sz w:val="20"/>
                <w:szCs w:val="20"/>
                <w:lang w:val="de-DE"/>
              </w:rPr>
            </w:pPr>
          </w:p>
          <w:p w:rsidR="000453B8" w:rsidRDefault="000453B8">
            <w:pPr>
              <w:rPr>
                <w:sz w:val="20"/>
                <w:szCs w:val="20"/>
                <w:lang w:val="de-DE"/>
              </w:rPr>
            </w:pPr>
          </w:p>
          <w:p w:rsidR="000453B8" w:rsidRDefault="000453B8">
            <w:pPr>
              <w:rPr>
                <w:sz w:val="20"/>
                <w:szCs w:val="20"/>
                <w:lang w:val="de-DE"/>
              </w:rPr>
            </w:pPr>
          </w:p>
          <w:p w:rsidR="000453B8" w:rsidRDefault="00936D2C">
            <w:pPr>
              <w:rPr>
                <w:sz w:val="20"/>
                <w:szCs w:val="20"/>
                <w:lang w:val="de-DE"/>
              </w:rPr>
            </w:pPr>
            <w:r>
              <w:rPr>
                <w:sz w:val="20"/>
                <w:szCs w:val="20"/>
                <w:lang w:val="de-DE"/>
              </w:rPr>
              <w:t xml:space="preserve">e-tehničar; </w:t>
            </w:r>
          </w:p>
          <w:p w:rsidR="000453B8" w:rsidRDefault="000453B8">
            <w:pPr>
              <w:rPr>
                <w:sz w:val="20"/>
                <w:szCs w:val="20"/>
                <w:lang w:val="de-DE"/>
              </w:rPr>
            </w:pPr>
          </w:p>
          <w:p w:rsidR="000453B8" w:rsidRDefault="00936D2C">
            <w:pPr>
              <w:rPr>
                <w:sz w:val="20"/>
                <w:szCs w:val="20"/>
                <w:lang w:val="de-DE"/>
              </w:rPr>
            </w:pPr>
            <w:r>
              <w:rPr>
                <w:sz w:val="20"/>
                <w:szCs w:val="20"/>
                <w:lang w:val="de-DE"/>
              </w:rPr>
              <w:t>računovođa</w:t>
            </w:r>
          </w:p>
          <w:p w:rsidR="000453B8" w:rsidRDefault="000453B8">
            <w:pPr>
              <w:rPr>
                <w:sz w:val="20"/>
                <w:szCs w:val="20"/>
                <w:lang w:val="de-DE"/>
              </w:rPr>
            </w:pPr>
          </w:p>
        </w:tc>
        <w:tc>
          <w:tcPr>
            <w:tcW w:w="613" w:type="dxa"/>
          </w:tcPr>
          <w:p w:rsidR="000453B8" w:rsidRDefault="00936D2C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lang w:val="de-DE"/>
              </w:rPr>
            </w:pPr>
            <w:r>
              <w:rPr>
                <w:b/>
                <w:bCs/>
                <w:lang w:val="de-DE"/>
              </w:rPr>
              <w:lastRenderedPageBreak/>
              <w:t>136</w:t>
            </w:r>
          </w:p>
          <w:p w:rsidR="000453B8" w:rsidRDefault="000453B8">
            <w:pPr>
              <w:rPr>
                <w:lang w:val="de-DE"/>
              </w:rPr>
            </w:pPr>
          </w:p>
          <w:p w:rsidR="000453B8" w:rsidRDefault="000453B8">
            <w:pPr>
              <w:rPr>
                <w:lang w:val="de-DE"/>
              </w:rPr>
            </w:pPr>
          </w:p>
          <w:p w:rsidR="000453B8" w:rsidRDefault="000453B8">
            <w:pPr>
              <w:rPr>
                <w:lang w:val="de-DE"/>
              </w:rPr>
            </w:pPr>
          </w:p>
          <w:p w:rsidR="000453B8" w:rsidRDefault="00936D2C">
            <w:pPr>
              <w:rPr>
                <w:lang w:val="de-DE"/>
              </w:rPr>
            </w:pPr>
            <w:r>
              <w:rPr>
                <w:sz w:val="22"/>
                <w:lang w:val="de-DE"/>
              </w:rPr>
              <w:tab/>
            </w:r>
          </w:p>
          <w:p w:rsidR="000453B8" w:rsidRDefault="000453B8">
            <w:pPr>
              <w:rPr>
                <w:lang w:val="de-DE"/>
              </w:rPr>
            </w:pPr>
          </w:p>
        </w:tc>
        <w:tc>
          <w:tcPr>
            <w:tcW w:w="1039" w:type="dxa"/>
          </w:tcPr>
          <w:p w:rsidR="000453B8" w:rsidRDefault="000453B8">
            <w:pPr>
              <w:rPr>
                <w:lang w:val="de-DE"/>
              </w:rPr>
            </w:pPr>
          </w:p>
          <w:p w:rsidR="000453B8" w:rsidRDefault="00936D2C">
            <w:pPr>
              <w:rPr>
                <w:b/>
                <w:lang w:val="de-DE"/>
              </w:rPr>
            </w:pPr>
            <w:r>
              <w:rPr>
                <w:b/>
                <w:lang w:val="de-DE"/>
              </w:rPr>
              <w:t xml:space="preserve">Kolovoz </w:t>
            </w:r>
          </w:p>
          <w:p w:rsidR="000453B8" w:rsidRDefault="00936D2C">
            <w:pPr>
              <w:rPr>
                <w:b/>
                <w:lang w:val="de-DE"/>
              </w:rPr>
            </w:pPr>
            <w:r>
              <w:rPr>
                <w:b/>
                <w:sz w:val="22"/>
                <w:lang w:val="de-DE"/>
              </w:rPr>
              <w:t>Rujan</w:t>
            </w:r>
          </w:p>
          <w:p w:rsidR="000453B8" w:rsidRDefault="00936D2C">
            <w:pPr>
              <w:rPr>
                <w:b/>
                <w:lang w:val="de-DE"/>
              </w:rPr>
            </w:pPr>
            <w:r>
              <w:rPr>
                <w:b/>
                <w:sz w:val="22"/>
                <w:lang w:val="de-DE"/>
              </w:rPr>
              <w:t>2026.</w:t>
            </w:r>
          </w:p>
          <w:p w:rsidR="000453B8" w:rsidRDefault="000453B8">
            <w:pPr>
              <w:rPr>
                <w:lang w:val="de-DE"/>
              </w:rPr>
            </w:pPr>
          </w:p>
          <w:p w:rsidR="000453B8" w:rsidRDefault="000453B8">
            <w:pPr>
              <w:rPr>
                <w:lang w:val="de-DE"/>
              </w:rPr>
            </w:pPr>
          </w:p>
          <w:p w:rsidR="000453B8" w:rsidRDefault="000453B8">
            <w:pPr>
              <w:rPr>
                <w:lang w:val="de-DE"/>
              </w:rPr>
            </w:pPr>
          </w:p>
          <w:p w:rsidR="000453B8" w:rsidRDefault="000453B8">
            <w:pPr>
              <w:rPr>
                <w:lang w:val="de-DE"/>
              </w:rPr>
            </w:pPr>
          </w:p>
          <w:p w:rsidR="000453B8" w:rsidRDefault="000453B8">
            <w:pPr>
              <w:rPr>
                <w:lang w:val="de-DE"/>
              </w:rPr>
            </w:pPr>
          </w:p>
          <w:p w:rsidR="000453B8" w:rsidRDefault="000453B8">
            <w:pPr>
              <w:rPr>
                <w:lang w:val="de-DE"/>
              </w:rPr>
            </w:pPr>
          </w:p>
          <w:p w:rsidR="000453B8" w:rsidRDefault="000453B8">
            <w:pPr>
              <w:rPr>
                <w:lang w:val="de-DE"/>
              </w:rPr>
            </w:pPr>
          </w:p>
          <w:p w:rsidR="000453B8" w:rsidRDefault="000453B8">
            <w:pPr>
              <w:rPr>
                <w:lang w:val="de-DE"/>
              </w:rPr>
            </w:pPr>
          </w:p>
          <w:p w:rsidR="000453B8" w:rsidRDefault="000453B8">
            <w:pPr>
              <w:rPr>
                <w:lang w:val="de-DE"/>
              </w:rPr>
            </w:pPr>
          </w:p>
          <w:p w:rsidR="000453B8" w:rsidRDefault="000453B8">
            <w:pPr>
              <w:rPr>
                <w:lang w:val="de-DE"/>
              </w:rPr>
            </w:pPr>
          </w:p>
          <w:p w:rsidR="000453B8" w:rsidRDefault="000453B8">
            <w:pPr>
              <w:rPr>
                <w:lang w:val="de-DE"/>
              </w:rPr>
            </w:pPr>
          </w:p>
          <w:p w:rsidR="000453B8" w:rsidRDefault="000453B8">
            <w:pPr>
              <w:rPr>
                <w:lang w:val="de-DE"/>
              </w:rPr>
            </w:pPr>
          </w:p>
          <w:p w:rsidR="000453B8" w:rsidRDefault="000453B8">
            <w:pPr>
              <w:rPr>
                <w:lang w:val="de-DE"/>
              </w:rPr>
            </w:pPr>
          </w:p>
          <w:p w:rsidR="000453B8" w:rsidRDefault="000453B8">
            <w:pPr>
              <w:rPr>
                <w:lang w:val="de-DE"/>
              </w:rPr>
            </w:pPr>
          </w:p>
          <w:p w:rsidR="000453B8" w:rsidRDefault="000453B8">
            <w:pPr>
              <w:rPr>
                <w:lang w:val="de-DE"/>
              </w:rPr>
            </w:pPr>
          </w:p>
        </w:tc>
      </w:tr>
      <w:tr w:rsidR="000453B8">
        <w:trPr>
          <w:jc w:val="center"/>
        </w:trPr>
        <w:tc>
          <w:tcPr>
            <w:tcW w:w="2093" w:type="dxa"/>
            <w:tcBorders>
              <w:bottom w:val="single" w:sz="4" w:space="0" w:color="auto"/>
            </w:tcBorders>
          </w:tcPr>
          <w:p w:rsidR="000453B8" w:rsidRDefault="00936D2C">
            <w:pPr>
              <w:widowControl w:val="0"/>
              <w:autoSpaceDE w:val="0"/>
              <w:autoSpaceDN w:val="0"/>
              <w:adjustRightInd w:val="0"/>
              <w:rPr>
                <w:lang w:val="de-DE"/>
              </w:rPr>
            </w:pPr>
            <w:r>
              <w:rPr>
                <w:sz w:val="22"/>
                <w:lang w:val="de-DE"/>
              </w:rPr>
              <w:t xml:space="preserve"> </w:t>
            </w:r>
          </w:p>
          <w:p w:rsidR="000453B8" w:rsidRDefault="00936D2C">
            <w:pPr>
              <w:widowControl w:val="0"/>
              <w:autoSpaceDE w:val="0"/>
              <w:autoSpaceDN w:val="0"/>
              <w:adjustRightInd w:val="0"/>
              <w:rPr>
                <w:b/>
                <w:lang w:val="en-US"/>
              </w:rPr>
            </w:pPr>
            <w:r>
              <w:rPr>
                <w:b/>
                <w:bCs/>
                <w:sz w:val="22"/>
                <w:lang w:val="en-US"/>
              </w:rPr>
              <w:t>RAZVOJNI/PEDAGOŠKI POSLOVI</w:t>
            </w:r>
            <w:r>
              <w:rPr>
                <w:b/>
                <w:sz w:val="22"/>
                <w:lang w:val="en-US"/>
              </w:rPr>
              <w:t xml:space="preserve"> </w:t>
            </w:r>
          </w:p>
          <w:p w:rsidR="000453B8" w:rsidRDefault="000453B8">
            <w:pPr>
              <w:widowControl w:val="0"/>
              <w:autoSpaceDE w:val="0"/>
              <w:autoSpaceDN w:val="0"/>
              <w:adjustRightInd w:val="0"/>
              <w:rPr>
                <w:b/>
                <w:lang w:val="en-US"/>
              </w:rPr>
            </w:pPr>
          </w:p>
          <w:p w:rsidR="000453B8" w:rsidRDefault="000453B8">
            <w:pPr>
              <w:widowControl w:val="0"/>
              <w:autoSpaceDE w:val="0"/>
              <w:autoSpaceDN w:val="0"/>
              <w:adjustRightInd w:val="0"/>
              <w:rPr>
                <w:b/>
                <w:lang w:val="en-US"/>
              </w:rPr>
            </w:pPr>
          </w:p>
          <w:p w:rsidR="000453B8" w:rsidRDefault="000453B8">
            <w:pPr>
              <w:widowControl w:val="0"/>
              <w:autoSpaceDE w:val="0"/>
              <w:autoSpaceDN w:val="0"/>
              <w:adjustRightInd w:val="0"/>
              <w:rPr>
                <w:b/>
                <w:lang w:val="en-US"/>
              </w:rPr>
            </w:pPr>
          </w:p>
          <w:p w:rsidR="000453B8" w:rsidRDefault="000453B8">
            <w:pPr>
              <w:widowControl w:val="0"/>
              <w:autoSpaceDE w:val="0"/>
              <w:autoSpaceDN w:val="0"/>
              <w:adjustRightInd w:val="0"/>
              <w:rPr>
                <w:b/>
                <w:lang w:val="en-US"/>
              </w:rPr>
            </w:pPr>
          </w:p>
          <w:p w:rsidR="000453B8" w:rsidRDefault="000453B8">
            <w:pPr>
              <w:widowControl w:val="0"/>
              <w:autoSpaceDE w:val="0"/>
              <w:autoSpaceDN w:val="0"/>
              <w:adjustRightInd w:val="0"/>
              <w:rPr>
                <w:b/>
                <w:lang w:val="en-US"/>
              </w:rPr>
            </w:pPr>
          </w:p>
          <w:p w:rsidR="000453B8" w:rsidRDefault="000453B8">
            <w:pPr>
              <w:widowControl w:val="0"/>
              <w:autoSpaceDE w:val="0"/>
              <w:autoSpaceDN w:val="0"/>
              <w:adjustRightInd w:val="0"/>
              <w:rPr>
                <w:b/>
                <w:lang w:val="en-US"/>
              </w:rPr>
            </w:pPr>
          </w:p>
          <w:p w:rsidR="000453B8" w:rsidRDefault="000453B8">
            <w:pPr>
              <w:widowControl w:val="0"/>
              <w:autoSpaceDE w:val="0"/>
              <w:autoSpaceDN w:val="0"/>
              <w:adjustRightInd w:val="0"/>
              <w:rPr>
                <w:b/>
                <w:lang w:val="en-US"/>
              </w:rPr>
            </w:pPr>
          </w:p>
          <w:p w:rsidR="000453B8" w:rsidRDefault="000453B8">
            <w:pPr>
              <w:widowControl w:val="0"/>
              <w:autoSpaceDE w:val="0"/>
              <w:autoSpaceDN w:val="0"/>
              <w:adjustRightInd w:val="0"/>
              <w:rPr>
                <w:b/>
                <w:lang w:val="en-US"/>
              </w:rPr>
            </w:pPr>
          </w:p>
          <w:p w:rsidR="000453B8" w:rsidRDefault="000453B8">
            <w:pPr>
              <w:widowControl w:val="0"/>
              <w:autoSpaceDE w:val="0"/>
              <w:autoSpaceDN w:val="0"/>
              <w:adjustRightInd w:val="0"/>
              <w:rPr>
                <w:b/>
                <w:lang w:val="en-US"/>
              </w:rPr>
            </w:pPr>
          </w:p>
          <w:p w:rsidR="000453B8" w:rsidRDefault="000453B8">
            <w:pPr>
              <w:widowControl w:val="0"/>
              <w:autoSpaceDE w:val="0"/>
              <w:autoSpaceDN w:val="0"/>
              <w:adjustRightInd w:val="0"/>
              <w:rPr>
                <w:b/>
                <w:lang w:val="en-US"/>
              </w:rPr>
            </w:pPr>
          </w:p>
          <w:p w:rsidR="000453B8" w:rsidRDefault="000453B8">
            <w:pPr>
              <w:widowControl w:val="0"/>
              <w:autoSpaceDE w:val="0"/>
              <w:autoSpaceDN w:val="0"/>
              <w:adjustRightInd w:val="0"/>
              <w:rPr>
                <w:b/>
                <w:lang w:val="en-US"/>
              </w:rPr>
            </w:pPr>
          </w:p>
          <w:p w:rsidR="000453B8" w:rsidRDefault="00936D2C">
            <w:pPr>
              <w:widowControl w:val="0"/>
              <w:autoSpaceDE w:val="0"/>
              <w:autoSpaceDN w:val="0"/>
              <w:adjustRightInd w:val="0"/>
              <w:rPr>
                <w:b/>
                <w:lang w:val="en-US"/>
              </w:rPr>
            </w:pPr>
            <w:r>
              <w:rPr>
                <w:b/>
                <w:sz w:val="22"/>
                <w:lang w:val="en-US"/>
              </w:rPr>
              <w:t>FINANCIJSKO-RAČUNOVODSTVENI POSLOVI</w:t>
            </w:r>
          </w:p>
          <w:p w:rsidR="000453B8" w:rsidRDefault="000453B8">
            <w:pPr>
              <w:widowControl w:val="0"/>
              <w:autoSpaceDE w:val="0"/>
              <w:autoSpaceDN w:val="0"/>
              <w:adjustRightInd w:val="0"/>
              <w:rPr>
                <w:b/>
                <w:lang w:val="en-US"/>
              </w:rPr>
            </w:pPr>
          </w:p>
          <w:p w:rsidR="000453B8" w:rsidRDefault="000453B8">
            <w:pPr>
              <w:widowControl w:val="0"/>
              <w:autoSpaceDE w:val="0"/>
              <w:autoSpaceDN w:val="0"/>
              <w:adjustRightInd w:val="0"/>
              <w:rPr>
                <w:b/>
                <w:lang w:val="en-US"/>
              </w:rPr>
            </w:pPr>
          </w:p>
          <w:p w:rsidR="000453B8" w:rsidRDefault="00936D2C">
            <w:pPr>
              <w:widowControl w:val="0"/>
              <w:autoSpaceDE w:val="0"/>
              <w:autoSpaceDN w:val="0"/>
              <w:adjustRightInd w:val="0"/>
              <w:rPr>
                <w:b/>
                <w:lang w:val="en-US"/>
              </w:rPr>
            </w:pPr>
            <w:r>
              <w:rPr>
                <w:b/>
                <w:sz w:val="22"/>
                <w:lang w:val="en-US"/>
              </w:rPr>
              <w:t>ADMINISTRATIVNO-PRAVNI POSLOVI</w:t>
            </w:r>
          </w:p>
          <w:p w:rsidR="000453B8" w:rsidRDefault="000453B8">
            <w:pPr>
              <w:widowControl w:val="0"/>
              <w:autoSpaceDE w:val="0"/>
              <w:autoSpaceDN w:val="0"/>
              <w:adjustRightInd w:val="0"/>
              <w:rPr>
                <w:b/>
                <w:lang w:val="en-US"/>
              </w:rPr>
            </w:pPr>
          </w:p>
          <w:p w:rsidR="000453B8" w:rsidRDefault="000453B8">
            <w:pPr>
              <w:widowControl w:val="0"/>
              <w:autoSpaceDE w:val="0"/>
              <w:autoSpaceDN w:val="0"/>
              <w:adjustRightInd w:val="0"/>
              <w:rPr>
                <w:b/>
                <w:lang w:val="en-US"/>
              </w:rPr>
            </w:pPr>
          </w:p>
          <w:p w:rsidR="000453B8" w:rsidRDefault="000453B8">
            <w:pPr>
              <w:widowControl w:val="0"/>
              <w:autoSpaceDE w:val="0"/>
              <w:autoSpaceDN w:val="0"/>
              <w:adjustRightInd w:val="0"/>
              <w:rPr>
                <w:b/>
                <w:lang w:val="en-US"/>
              </w:rPr>
            </w:pPr>
          </w:p>
          <w:p w:rsidR="000453B8" w:rsidRDefault="000453B8">
            <w:pPr>
              <w:widowControl w:val="0"/>
              <w:autoSpaceDE w:val="0"/>
              <w:autoSpaceDN w:val="0"/>
              <w:adjustRightInd w:val="0"/>
              <w:rPr>
                <w:b/>
                <w:lang w:val="en-US"/>
              </w:rPr>
            </w:pPr>
          </w:p>
          <w:p w:rsidR="000453B8" w:rsidRDefault="00936D2C">
            <w:pPr>
              <w:widowControl w:val="0"/>
              <w:autoSpaceDE w:val="0"/>
              <w:autoSpaceDN w:val="0"/>
              <w:adjustRightInd w:val="0"/>
              <w:rPr>
                <w:b/>
                <w:lang w:val="de-DE"/>
              </w:rPr>
            </w:pPr>
            <w:r>
              <w:rPr>
                <w:b/>
                <w:sz w:val="22"/>
                <w:lang w:val="de-DE"/>
              </w:rPr>
              <w:t>IZVANNASTAVNE DJELATNOSTI</w:t>
            </w:r>
          </w:p>
          <w:p w:rsidR="000453B8" w:rsidRDefault="000453B8">
            <w:pPr>
              <w:widowControl w:val="0"/>
              <w:autoSpaceDE w:val="0"/>
              <w:autoSpaceDN w:val="0"/>
              <w:adjustRightInd w:val="0"/>
              <w:rPr>
                <w:b/>
                <w:lang w:val="en-US"/>
              </w:rPr>
            </w:pPr>
          </w:p>
          <w:p w:rsidR="000453B8" w:rsidRDefault="000453B8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lang w:val="en-US"/>
              </w:rPr>
            </w:pPr>
          </w:p>
          <w:p w:rsidR="000453B8" w:rsidRDefault="000453B8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lang w:val="en-US"/>
              </w:rPr>
            </w:pPr>
          </w:p>
          <w:p w:rsidR="000453B8" w:rsidRDefault="000453B8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lang w:val="en-US"/>
              </w:rPr>
            </w:pPr>
          </w:p>
          <w:p w:rsidR="000453B8" w:rsidRDefault="000453B8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lang w:val="en-US"/>
              </w:rPr>
            </w:pPr>
          </w:p>
          <w:p w:rsidR="000453B8" w:rsidRDefault="000453B8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lang w:val="en-US"/>
              </w:rPr>
            </w:pPr>
          </w:p>
          <w:p w:rsidR="000453B8" w:rsidRDefault="00936D2C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lang w:val="en-US"/>
              </w:rPr>
            </w:pPr>
            <w:r>
              <w:rPr>
                <w:b/>
                <w:sz w:val="22"/>
              </w:rPr>
              <w:t>POSLOVI   INVESTICIJA I</w:t>
            </w:r>
            <w:r>
              <w:rPr>
                <w:b/>
                <w:sz w:val="22"/>
              </w:rPr>
              <w:br/>
              <w:t>ODRŽAVANJA</w:t>
            </w:r>
          </w:p>
          <w:p w:rsidR="000453B8" w:rsidRDefault="000453B8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lang w:val="en-US"/>
              </w:rPr>
            </w:pPr>
          </w:p>
          <w:p w:rsidR="000453B8" w:rsidRDefault="000453B8">
            <w:pPr>
              <w:widowControl w:val="0"/>
              <w:autoSpaceDE w:val="0"/>
              <w:autoSpaceDN w:val="0"/>
              <w:adjustRightInd w:val="0"/>
              <w:rPr>
                <w:lang w:val="de-DE"/>
              </w:rPr>
            </w:pPr>
          </w:p>
          <w:p w:rsidR="000453B8" w:rsidRDefault="000453B8">
            <w:pPr>
              <w:widowControl w:val="0"/>
              <w:autoSpaceDE w:val="0"/>
              <w:autoSpaceDN w:val="0"/>
              <w:adjustRightInd w:val="0"/>
              <w:rPr>
                <w:lang w:val="de-DE"/>
              </w:rPr>
            </w:pPr>
          </w:p>
          <w:p w:rsidR="000453B8" w:rsidRDefault="000453B8">
            <w:pPr>
              <w:widowControl w:val="0"/>
              <w:autoSpaceDE w:val="0"/>
              <w:autoSpaceDN w:val="0"/>
              <w:adjustRightInd w:val="0"/>
              <w:rPr>
                <w:lang w:val="de-DE"/>
              </w:rPr>
            </w:pPr>
          </w:p>
          <w:p w:rsidR="000453B8" w:rsidRDefault="000453B8">
            <w:pPr>
              <w:widowControl w:val="0"/>
              <w:autoSpaceDE w:val="0"/>
              <w:autoSpaceDN w:val="0"/>
              <w:adjustRightInd w:val="0"/>
              <w:rPr>
                <w:lang w:val="de-DE"/>
              </w:rPr>
            </w:pPr>
          </w:p>
        </w:tc>
        <w:tc>
          <w:tcPr>
            <w:tcW w:w="3714" w:type="dxa"/>
            <w:tcBorders>
              <w:bottom w:val="single" w:sz="4" w:space="0" w:color="auto"/>
            </w:tcBorders>
          </w:tcPr>
          <w:p w:rsidR="000453B8" w:rsidRDefault="00936D2C">
            <w:pPr>
              <w:widowControl w:val="0"/>
              <w:autoSpaceDE w:val="0"/>
              <w:autoSpaceDN w:val="0"/>
              <w:adjustRightInd w:val="0"/>
            </w:pPr>
            <w:r>
              <w:rPr>
                <w:sz w:val="22"/>
              </w:rPr>
              <w:lastRenderedPageBreak/>
              <w:t>1.Osiguravanje optimalnih uvjeta za izvođenje nastave; praćenje odvijanja nastave</w:t>
            </w:r>
          </w:p>
          <w:p w:rsidR="000453B8" w:rsidRDefault="00936D2C">
            <w:pPr>
              <w:widowControl w:val="0"/>
              <w:autoSpaceDE w:val="0"/>
              <w:autoSpaceDN w:val="0"/>
              <w:adjustRightInd w:val="0"/>
            </w:pPr>
            <w:r>
              <w:rPr>
                <w:sz w:val="22"/>
              </w:rPr>
              <w:t xml:space="preserve">2.Koordinacija organizacije izvanučioničke nastave </w:t>
            </w:r>
          </w:p>
          <w:p w:rsidR="000453B8" w:rsidRDefault="00936D2C">
            <w:pPr>
              <w:widowControl w:val="0"/>
              <w:autoSpaceDE w:val="0"/>
              <w:autoSpaceDN w:val="0"/>
              <w:adjustRightInd w:val="0"/>
              <w:rPr>
                <w:lang w:val="de-DE"/>
              </w:rPr>
            </w:pPr>
            <w:r>
              <w:rPr>
                <w:sz w:val="22"/>
                <w:lang w:val="de-DE"/>
              </w:rPr>
              <w:t>3. Sudjelovanje na sjednicama RV-a prema potrebi</w:t>
            </w:r>
            <w:r>
              <w:rPr>
                <w:sz w:val="22"/>
                <w:lang w:val="de-DE"/>
              </w:rPr>
              <w:tab/>
            </w:r>
          </w:p>
          <w:p w:rsidR="000453B8" w:rsidRDefault="00936D2C">
            <w:pPr>
              <w:widowControl w:val="0"/>
              <w:autoSpaceDE w:val="0"/>
              <w:autoSpaceDN w:val="0"/>
              <w:adjustRightInd w:val="0"/>
            </w:pPr>
            <w:r>
              <w:rPr>
                <w:sz w:val="22"/>
                <w:lang w:val="de-DE"/>
              </w:rPr>
              <w:t>4.</w:t>
            </w:r>
            <w:r>
              <w:rPr>
                <w:sz w:val="22"/>
              </w:rPr>
              <w:t xml:space="preserve"> Praćenje rizične grupe učenika po ponašanju; praćenje učenika s posebnim potrebama te nadarenih učenika</w:t>
            </w:r>
            <w:r>
              <w:rPr>
                <w:sz w:val="22"/>
                <w:lang w:val="de-DE"/>
              </w:rPr>
              <w:t>; suradnja u istraživanju PISA; Centar izvrsnost</w:t>
            </w:r>
            <w:r>
              <w:rPr>
                <w:sz w:val="22"/>
                <w:lang w:val="de-DE"/>
              </w:rPr>
              <w:t>i SDŽ;</w:t>
            </w:r>
          </w:p>
          <w:p w:rsidR="000453B8" w:rsidRDefault="00936D2C">
            <w:pPr>
              <w:widowControl w:val="0"/>
              <w:autoSpaceDE w:val="0"/>
              <w:autoSpaceDN w:val="0"/>
              <w:adjustRightInd w:val="0"/>
            </w:pPr>
            <w:r>
              <w:rPr>
                <w:sz w:val="22"/>
              </w:rPr>
              <w:t>5. Sudjelovanje u organizaciji radionica, predavanja ili radionice na temu prevencije  ; organizacija tematskih panoa i predavanja</w:t>
            </w:r>
          </w:p>
          <w:p w:rsidR="000453B8" w:rsidRDefault="00936D2C">
            <w:pPr>
              <w:widowControl w:val="0"/>
              <w:autoSpaceDE w:val="0"/>
              <w:autoSpaceDN w:val="0"/>
              <w:adjustRightInd w:val="0"/>
            </w:pPr>
            <w:r>
              <w:rPr>
                <w:sz w:val="22"/>
              </w:rPr>
              <w:t>6. Zdravstvena i socijalna zaštita / cijepljenje učenika( završni razredi)</w:t>
            </w:r>
          </w:p>
          <w:p w:rsidR="000453B8" w:rsidRDefault="00936D2C">
            <w:pPr>
              <w:widowControl w:val="0"/>
              <w:autoSpaceDE w:val="0"/>
              <w:autoSpaceDN w:val="0"/>
              <w:adjustRightInd w:val="0"/>
            </w:pPr>
            <w:r>
              <w:rPr>
                <w:sz w:val="22"/>
              </w:rPr>
              <w:t>7. Financijsko planiranje; praćenje  nabavk</w:t>
            </w:r>
            <w:r>
              <w:rPr>
                <w:sz w:val="22"/>
              </w:rPr>
              <w:t>e opreme; javna nabava; Izrada financijskog plana za</w:t>
            </w:r>
            <w:r>
              <w:t xml:space="preserve"> </w:t>
            </w:r>
            <w:r>
              <w:rPr>
                <w:sz w:val="22"/>
              </w:rPr>
              <w:t>2027. s projekcijom za  2028. i 2029. godinu</w:t>
            </w:r>
          </w:p>
          <w:p w:rsidR="000453B8" w:rsidRDefault="00936D2C">
            <w:pPr>
              <w:widowControl w:val="0"/>
              <w:autoSpaceDE w:val="0"/>
              <w:autoSpaceDN w:val="0"/>
              <w:adjustRightInd w:val="0"/>
            </w:pPr>
            <w:r>
              <w:rPr>
                <w:sz w:val="22"/>
              </w:rPr>
              <w:t>8. Kontrola devetomjesečnog financ. izvještaja</w:t>
            </w:r>
          </w:p>
          <w:p w:rsidR="000453B8" w:rsidRDefault="00936D2C">
            <w:pPr>
              <w:widowControl w:val="0"/>
              <w:autoSpaceDE w:val="0"/>
              <w:autoSpaceDN w:val="0"/>
              <w:adjustRightInd w:val="0"/>
              <w:rPr>
                <w:lang w:val="de-DE"/>
              </w:rPr>
            </w:pPr>
            <w:r>
              <w:rPr>
                <w:sz w:val="22"/>
              </w:rPr>
              <w:t>9.Sudjelovanje u radu školskog odbora i provođenje odluka Odbora</w:t>
            </w:r>
            <w:r>
              <w:rPr>
                <w:sz w:val="22"/>
                <w:lang w:val="de-DE"/>
              </w:rPr>
              <w:t>.</w:t>
            </w:r>
          </w:p>
          <w:p w:rsidR="000453B8" w:rsidRDefault="00936D2C">
            <w:pPr>
              <w:widowControl w:val="0"/>
              <w:autoSpaceDE w:val="0"/>
              <w:autoSpaceDN w:val="0"/>
              <w:adjustRightInd w:val="0"/>
              <w:rPr>
                <w:lang w:val="de-DE"/>
              </w:rPr>
            </w:pPr>
            <w:r>
              <w:rPr>
                <w:sz w:val="22"/>
                <w:lang w:val="de-DE"/>
              </w:rPr>
              <w:t>10. Vođenje evidencije radnog vremena zaposle</w:t>
            </w:r>
            <w:r>
              <w:rPr>
                <w:sz w:val="22"/>
                <w:lang w:val="de-DE"/>
              </w:rPr>
              <w:t>nika; nova zapošljavanja –natječaji</w:t>
            </w:r>
          </w:p>
          <w:p w:rsidR="000453B8" w:rsidRDefault="000453B8">
            <w:pPr>
              <w:widowControl w:val="0"/>
              <w:autoSpaceDE w:val="0"/>
              <w:autoSpaceDN w:val="0"/>
              <w:adjustRightInd w:val="0"/>
              <w:rPr>
                <w:lang w:val="de-DE"/>
              </w:rPr>
            </w:pPr>
          </w:p>
          <w:p w:rsidR="000453B8" w:rsidRDefault="000453B8">
            <w:pPr>
              <w:widowControl w:val="0"/>
              <w:autoSpaceDE w:val="0"/>
              <w:autoSpaceDN w:val="0"/>
              <w:adjustRightInd w:val="0"/>
              <w:rPr>
                <w:lang w:val="de-DE"/>
              </w:rPr>
            </w:pPr>
          </w:p>
          <w:p w:rsidR="000453B8" w:rsidRDefault="00936D2C">
            <w:pPr>
              <w:widowControl w:val="0"/>
              <w:autoSpaceDE w:val="0"/>
              <w:autoSpaceDN w:val="0"/>
              <w:adjustRightInd w:val="0"/>
            </w:pPr>
            <w:r>
              <w:rPr>
                <w:sz w:val="22"/>
                <w:lang w:val="de-DE"/>
              </w:rPr>
              <w:t>11</w:t>
            </w:r>
            <w:r>
              <w:rPr>
                <w:sz w:val="22"/>
              </w:rPr>
              <w:t>. Praćenje provedbe projekata Igrano-dokumentarni filma o Marku Maruliću; izrada Monografije</w:t>
            </w:r>
          </w:p>
          <w:p w:rsidR="000453B8" w:rsidRDefault="00936D2C">
            <w:pPr>
              <w:widowControl w:val="0"/>
              <w:autoSpaceDE w:val="0"/>
              <w:autoSpaceDN w:val="0"/>
              <w:adjustRightInd w:val="0"/>
            </w:pPr>
            <w:r>
              <w:rPr>
                <w:sz w:val="22"/>
              </w:rPr>
              <w:t>12. Sudjelovanje u planiranju izvan nastvnih aktivnosti učenika / organizacija maturalne večer/.Savjetodavni rad s učenicim</w:t>
            </w:r>
            <w:r>
              <w:rPr>
                <w:sz w:val="22"/>
              </w:rPr>
              <w:t>a i roditeljima</w:t>
            </w:r>
          </w:p>
          <w:p w:rsidR="000453B8" w:rsidRDefault="000453B8">
            <w:pPr>
              <w:widowControl w:val="0"/>
              <w:autoSpaceDE w:val="0"/>
              <w:autoSpaceDN w:val="0"/>
              <w:adjustRightInd w:val="0"/>
            </w:pPr>
          </w:p>
          <w:p w:rsidR="000453B8" w:rsidRDefault="000453B8">
            <w:pPr>
              <w:widowControl w:val="0"/>
              <w:autoSpaceDE w:val="0"/>
              <w:autoSpaceDN w:val="0"/>
              <w:adjustRightInd w:val="0"/>
            </w:pPr>
          </w:p>
          <w:p w:rsidR="000453B8" w:rsidRDefault="00936D2C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>
              <w:rPr>
                <w:sz w:val="22"/>
              </w:rPr>
              <w:t xml:space="preserve"> 13. Praćenje funkcioniranje elektroničke infrastrukture; otklanjanje kvarova;</w:t>
            </w:r>
            <w:r>
              <w:rPr>
                <w:rFonts w:asciiTheme="minorHAnsi" w:hAnsiTheme="minorHAnsi" w:cstheme="minorHAnsi"/>
                <w:sz w:val="22"/>
              </w:rPr>
              <w:t xml:space="preserve"> nadziranje čistoće prostorija škole i okoliša;</w:t>
            </w:r>
          </w:p>
          <w:p w:rsidR="000453B8" w:rsidRDefault="00936D2C">
            <w:pPr>
              <w:widowControl w:val="0"/>
              <w:autoSpaceDE w:val="0"/>
              <w:autoSpaceDN w:val="0"/>
              <w:adjustRightInd w:val="0"/>
            </w:pPr>
            <w:r>
              <w:rPr>
                <w:rFonts w:asciiTheme="minorHAnsi" w:hAnsiTheme="minorHAnsi" w:cstheme="minorHAnsi"/>
                <w:sz w:val="22"/>
              </w:rPr>
              <w:t>14. Nadziranje sigurnosnih uvjeta u školi; zaštita na radu- vježba evakuacije</w:t>
            </w:r>
          </w:p>
          <w:p w:rsidR="000453B8" w:rsidRDefault="000453B8">
            <w:pPr>
              <w:widowControl w:val="0"/>
              <w:autoSpaceDE w:val="0"/>
              <w:autoSpaceDN w:val="0"/>
              <w:adjustRightInd w:val="0"/>
            </w:pPr>
          </w:p>
          <w:p w:rsidR="000453B8" w:rsidRDefault="000453B8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21" w:type="dxa"/>
            <w:tcBorders>
              <w:bottom w:val="single" w:sz="4" w:space="0" w:color="auto"/>
            </w:tcBorders>
          </w:tcPr>
          <w:p w:rsidR="000453B8" w:rsidRDefault="00936D2C">
            <w:pPr>
              <w:widowControl w:val="0"/>
              <w:autoSpaceDE w:val="0"/>
              <w:autoSpaceDN w:val="0"/>
              <w:adjustRightInd w:val="0"/>
            </w:pPr>
            <w:r>
              <w:rPr>
                <w:sz w:val="22"/>
              </w:rPr>
              <w:lastRenderedPageBreak/>
              <w:t>ravnatelj</w:t>
            </w:r>
            <w:r>
              <w:rPr>
                <w:sz w:val="22"/>
              </w:rPr>
              <w:tab/>
            </w:r>
          </w:p>
          <w:p w:rsidR="000453B8" w:rsidRDefault="000453B8">
            <w:pPr>
              <w:widowControl w:val="0"/>
              <w:autoSpaceDE w:val="0"/>
              <w:autoSpaceDN w:val="0"/>
              <w:adjustRightInd w:val="0"/>
            </w:pPr>
          </w:p>
          <w:p w:rsidR="000453B8" w:rsidRDefault="000453B8"/>
          <w:p w:rsidR="000453B8" w:rsidRDefault="00936D2C">
            <w:r>
              <w:rPr>
                <w:sz w:val="22"/>
              </w:rPr>
              <w:t>tajnik</w:t>
            </w:r>
          </w:p>
          <w:p w:rsidR="000453B8" w:rsidRDefault="000453B8">
            <w:pPr>
              <w:rPr>
                <w:lang w:val="de-DE"/>
              </w:rPr>
            </w:pPr>
          </w:p>
          <w:p w:rsidR="000453B8" w:rsidRDefault="00936D2C">
            <w:pPr>
              <w:rPr>
                <w:lang w:val="de-DE"/>
              </w:rPr>
            </w:pPr>
            <w:r>
              <w:rPr>
                <w:sz w:val="22"/>
                <w:lang w:val="de-DE"/>
              </w:rPr>
              <w:t>psiholog</w:t>
            </w:r>
          </w:p>
          <w:p w:rsidR="000453B8" w:rsidRDefault="00936D2C">
            <w:pPr>
              <w:rPr>
                <w:lang w:val="de-DE"/>
              </w:rPr>
            </w:pPr>
            <w:r>
              <w:rPr>
                <w:sz w:val="22"/>
                <w:lang w:val="de-DE"/>
              </w:rPr>
              <w:t xml:space="preserve">ravnateljica </w:t>
            </w:r>
          </w:p>
          <w:p w:rsidR="000453B8" w:rsidRDefault="00936D2C">
            <w:pPr>
              <w:rPr>
                <w:lang w:val="de-DE"/>
              </w:rPr>
            </w:pPr>
            <w:r>
              <w:rPr>
                <w:sz w:val="22"/>
                <w:lang w:val="de-DE"/>
              </w:rPr>
              <w:t>razrednici</w:t>
            </w:r>
          </w:p>
          <w:p w:rsidR="000453B8" w:rsidRDefault="00936D2C">
            <w:pPr>
              <w:rPr>
                <w:lang w:val="de-DE"/>
              </w:rPr>
            </w:pPr>
            <w:r>
              <w:rPr>
                <w:sz w:val="22"/>
                <w:lang w:val="de-DE"/>
              </w:rPr>
              <w:t>pedagog</w:t>
            </w:r>
          </w:p>
          <w:p w:rsidR="000453B8" w:rsidRDefault="000453B8">
            <w:pPr>
              <w:rPr>
                <w:lang w:val="de-DE"/>
              </w:rPr>
            </w:pPr>
          </w:p>
          <w:p w:rsidR="000453B8" w:rsidRDefault="00936D2C">
            <w:pPr>
              <w:rPr>
                <w:lang w:val="de-DE"/>
              </w:rPr>
            </w:pPr>
            <w:r>
              <w:rPr>
                <w:sz w:val="22"/>
                <w:lang w:val="de-DE"/>
              </w:rPr>
              <w:t>psiholog</w:t>
            </w:r>
          </w:p>
          <w:p w:rsidR="000453B8" w:rsidRDefault="00936D2C">
            <w:pPr>
              <w:rPr>
                <w:lang w:val="en-US"/>
              </w:rPr>
            </w:pPr>
            <w:r>
              <w:rPr>
                <w:sz w:val="22"/>
                <w:lang w:val="en-US"/>
              </w:rPr>
              <w:t>liječnica škol. medicine</w:t>
            </w:r>
          </w:p>
          <w:p w:rsidR="000453B8" w:rsidRDefault="000453B8">
            <w:pPr>
              <w:rPr>
                <w:lang w:val="en-US"/>
              </w:rPr>
            </w:pPr>
          </w:p>
          <w:p w:rsidR="000453B8" w:rsidRDefault="00936D2C">
            <w:pPr>
              <w:rPr>
                <w:lang w:val="en-US"/>
              </w:rPr>
            </w:pPr>
            <w:r>
              <w:rPr>
                <w:sz w:val="22"/>
                <w:lang w:val="en-US"/>
              </w:rPr>
              <w:t>računovođa</w:t>
            </w:r>
          </w:p>
          <w:p w:rsidR="000453B8" w:rsidRDefault="000453B8">
            <w:pPr>
              <w:rPr>
                <w:lang w:val="en-US"/>
              </w:rPr>
            </w:pPr>
          </w:p>
          <w:p w:rsidR="000453B8" w:rsidRDefault="000453B8">
            <w:pPr>
              <w:rPr>
                <w:lang w:val="en-US"/>
              </w:rPr>
            </w:pPr>
          </w:p>
          <w:p w:rsidR="000453B8" w:rsidRDefault="00936D2C">
            <w:pPr>
              <w:rPr>
                <w:lang w:val="en-US"/>
              </w:rPr>
            </w:pPr>
            <w:r>
              <w:rPr>
                <w:lang w:val="en-US"/>
              </w:rPr>
              <w:t>tajnik; predsjednik ŠO-a</w:t>
            </w:r>
          </w:p>
          <w:p w:rsidR="000453B8" w:rsidRDefault="00936D2C">
            <w:pPr>
              <w:rPr>
                <w:lang w:val="en-US"/>
              </w:rPr>
            </w:pPr>
            <w:r>
              <w:rPr>
                <w:lang w:val="en-US"/>
              </w:rPr>
              <w:t>ravnateljica; tajnik; računovođa</w:t>
            </w:r>
          </w:p>
          <w:p w:rsidR="000453B8" w:rsidRDefault="000453B8">
            <w:pPr>
              <w:rPr>
                <w:lang w:val="en-US"/>
              </w:rPr>
            </w:pPr>
          </w:p>
          <w:p w:rsidR="000453B8" w:rsidRDefault="00936D2C">
            <w:pPr>
              <w:rPr>
                <w:lang w:val="en-US"/>
              </w:rPr>
            </w:pPr>
            <w:r>
              <w:rPr>
                <w:lang w:val="en-US"/>
              </w:rPr>
              <w:t>Tim za projekt</w:t>
            </w:r>
          </w:p>
          <w:p w:rsidR="000453B8" w:rsidRDefault="000453B8">
            <w:pPr>
              <w:rPr>
                <w:lang w:val="en-US"/>
              </w:rPr>
            </w:pPr>
          </w:p>
          <w:p w:rsidR="000453B8" w:rsidRDefault="00936D2C">
            <w:pPr>
              <w:rPr>
                <w:lang w:val="en-US"/>
              </w:rPr>
            </w:pPr>
            <w:r>
              <w:rPr>
                <w:sz w:val="22"/>
                <w:lang w:val="en-US"/>
              </w:rPr>
              <w:t>razrednici, predstavnici roditelja  I učenika  završnih razreda roditelja iz VR</w:t>
            </w:r>
          </w:p>
          <w:p w:rsidR="000453B8" w:rsidRDefault="000453B8">
            <w:pPr>
              <w:rPr>
                <w:lang w:val="en-US"/>
              </w:rPr>
            </w:pPr>
          </w:p>
          <w:p w:rsidR="000453B8" w:rsidRDefault="00936D2C">
            <w:pPr>
              <w:rPr>
                <w:lang w:val="en-US"/>
              </w:rPr>
            </w:pPr>
            <w:r>
              <w:rPr>
                <w:sz w:val="22"/>
                <w:lang w:val="en-US"/>
              </w:rPr>
              <w:t>e-tehničar; pomoćn</w:t>
            </w:r>
            <w:r>
              <w:rPr>
                <w:sz w:val="22"/>
                <w:lang w:val="en-US"/>
              </w:rPr>
              <w:t>o osoblje</w:t>
            </w:r>
          </w:p>
          <w:p w:rsidR="000453B8" w:rsidRDefault="00936D2C">
            <w:pPr>
              <w:rPr>
                <w:lang w:val="en-US"/>
              </w:rPr>
            </w:pPr>
            <w:r>
              <w:rPr>
                <w:lang w:val="en-US"/>
              </w:rPr>
              <w:t>povjerenik zaštite na radu ; tim za evakuaciju</w:t>
            </w:r>
          </w:p>
        </w:tc>
        <w:tc>
          <w:tcPr>
            <w:tcW w:w="613" w:type="dxa"/>
            <w:tcBorders>
              <w:bottom w:val="single" w:sz="4" w:space="0" w:color="auto"/>
            </w:tcBorders>
          </w:tcPr>
          <w:p w:rsidR="000453B8" w:rsidRDefault="00936D2C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lastRenderedPageBreak/>
              <w:t>184</w:t>
            </w:r>
          </w:p>
          <w:p w:rsidR="000453B8" w:rsidRDefault="000453B8">
            <w:pPr>
              <w:rPr>
                <w:lang w:val="de-DE"/>
              </w:rPr>
            </w:pPr>
          </w:p>
          <w:p w:rsidR="000453B8" w:rsidRDefault="000453B8">
            <w:pPr>
              <w:rPr>
                <w:lang w:val="de-DE"/>
              </w:rPr>
            </w:pPr>
          </w:p>
          <w:p w:rsidR="000453B8" w:rsidRDefault="000453B8">
            <w:pPr>
              <w:rPr>
                <w:lang w:val="de-DE"/>
              </w:rPr>
            </w:pPr>
          </w:p>
          <w:p w:rsidR="000453B8" w:rsidRDefault="000453B8">
            <w:pPr>
              <w:rPr>
                <w:lang w:val="de-DE"/>
              </w:rPr>
            </w:pPr>
          </w:p>
          <w:p w:rsidR="000453B8" w:rsidRDefault="000453B8">
            <w:pPr>
              <w:rPr>
                <w:lang w:val="de-DE"/>
              </w:rPr>
            </w:pPr>
          </w:p>
          <w:p w:rsidR="000453B8" w:rsidRDefault="000453B8">
            <w:pPr>
              <w:rPr>
                <w:lang w:val="de-DE"/>
              </w:rPr>
            </w:pPr>
          </w:p>
          <w:p w:rsidR="000453B8" w:rsidRDefault="000453B8">
            <w:pPr>
              <w:rPr>
                <w:lang w:val="de-DE"/>
              </w:rPr>
            </w:pPr>
          </w:p>
          <w:p w:rsidR="000453B8" w:rsidRDefault="000453B8">
            <w:pPr>
              <w:rPr>
                <w:lang w:val="de-DE"/>
              </w:rPr>
            </w:pPr>
          </w:p>
        </w:tc>
        <w:tc>
          <w:tcPr>
            <w:tcW w:w="1039" w:type="dxa"/>
            <w:tcBorders>
              <w:bottom w:val="single" w:sz="4" w:space="0" w:color="auto"/>
            </w:tcBorders>
          </w:tcPr>
          <w:p w:rsidR="000453B8" w:rsidRDefault="00936D2C">
            <w:pPr>
              <w:rPr>
                <w:b/>
                <w:lang w:val="de-DE"/>
              </w:rPr>
            </w:pPr>
            <w:r>
              <w:rPr>
                <w:b/>
                <w:sz w:val="22"/>
                <w:lang w:val="de-DE"/>
              </w:rPr>
              <w:t>Listopad</w:t>
            </w:r>
          </w:p>
          <w:p w:rsidR="000453B8" w:rsidRDefault="00936D2C">
            <w:pPr>
              <w:rPr>
                <w:b/>
                <w:lang w:val="de-DE"/>
              </w:rPr>
            </w:pPr>
            <w:r>
              <w:rPr>
                <w:b/>
                <w:lang w:val="de-DE"/>
              </w:rPr>
              <w:t>2026.</w:t>
            </w:r>
          </w:p>
          <w:p w:rsidR="000453B8" w:rsidRDefault="000453B8">
            <w:pPr>
              <w:rPr>
                <w:lang w:val="de-DE"/>
              </w:rPr>
            </w:pPr>
          </w:p>
          <w:p w:rsidR="000453B8" w:rsidRDefault="000453B8">
            <w:pPr>
              <w:rPr>
                <w:lang w:val="de-DE"/>
              </w:rPr>
            </w:pPr>
          </w:p>
        </w:tc>
      </w:tr>
      <w:tr w:rsidR="000453B8">
        <w:trPr>
          <w:cantSplit/>
          <w:jc w:val="center"/>
        </w:trPr>
        <w:tc>
          <w:tcPr>
            <w:tcW w:w="2093" w:type="dxa"/>
            <w:tcBorders>
              <w:bottom w:val="nil"/>
            </w:tcBorders>
          </w:tcPr>
          <w:p w:rsidR="000453B8" w:rsidRDefault="00936D2C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lang w:val="en-US"/>
              </w:rPr>
            </w:pPr>
            <w:r>
              <w:rPr>
                <w:b/>
                <w:bCs/>
                <w:sz w:val="22"/>
                <w:lang w:val="en-US"/>
              </w:rPr>
              <w:t>RAZVOJNI/PEDAGOŠKI POSLOVI</w:t>
            </w:r>
            <w:r>
              <w:rPr>
                <w:sz w:val="22"/>
                <w:lang w:val="de-DE"/>
              </w:rPr>
              <w:tab/>
            </w:r>
          </w:p>
        </w:tc>
        <w:tc>
          <w:tcPr>
            <w:tcW w:w="3714" w:type="dxa"/>
            <w:vMerge w:val="restart"/>
            <w:tcBorders>
              <w:bottom w:val="nil"/>
              <w:right w:val="single" w:sz="4" w:space="0" w:color="auto"/>
            </w:tcBorders>
          </w:tcPr>
          <w:p w:rsidR="000453B8" w:rsidRDefault="00936D2C">
            <w:pPr>
              <w:widowControl w:val="0"/>
              <w:autoSpaceDE w:val="0"/>
              <w:autoSpaceDN w:val="0"/>
              <w:adjustRightInd w:val="0"/>
              <w:rPr>
                <w:lang w:val="de-DE"/>
              </w:rPr>
            </w:pPr>
            <w:r>
              <w:rPr>
                <w:sz w:val="22"/>
                <w:lang w:val="de-DE"/>
              </w:rPr>
              <w:t xml:space="preserve">1.Analiza odgojno-obrazovnih rezultata na kraju prvog  tromjesječja, sajednice RV-a/ analiza uspjeha , </w:t>
            </w:r>
            <w:r>
              <w:rPr>
                <w:sz w:val="22"/>
                <w:lang w:val="de-DE"/>
              </w:rPr>
              <w:lastRenderedPageBreak/>
              <w:t>izostanaka i vladanja učenika</w:t>
            </w:r>
          </w:p>
          <w:p w:rsidR="000453B8" w:rsidRDefault="00936D2C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>
              <w:rPr>
                <w:sz w:val="22"/>
                <w:lang w:val="en-US"/>
              </w:rPr>
              <w:t>2.Prijedlozi i mjere za poboljšanje uspjeha i unaprjeđenje nastavnog procesa –Tim za kvalitetu</w:t>
            </w:r>
          </w:p>
          <w:p w:rsidR="000453B8" w:rsidRDefault="00936D2C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>
              <w:rPr>
                <w:sz w:val="22"/>
                <w:lang w:val="en-US"/>
              </w:rPr>
              <w:t>3.Savjetodavni rad: s roditeljima i učenicima i nastavnicima</w:t>
            </w:r>
            <w:r>
              <w:rPr>
                <w:sz w:val="22"/>
                <w:lang w:val="en-US"/>
              </w:rPr>
              <w:tab/>
              <w:t xml:space="preserve">                                       roditeljski sastanci - aktivno sudjelovanje  </w:t>
            </w:r>
          </w:p>
          <w:p w:rsidR="000453B8" w:rsidRDefault="00936D2C">
            <w:pPr>
              <w:widowControl w:val="0"/>
              <w:autoSpaceDE w:val="0"/>
              <w:autoSpaceDN w:val="0"/>
              <w:adjustRightInd w:val="0"/>
            </w:pPr>
            <w:r>
              <w:rPr>
                <w:sz w:val="22"/>
              </w:rPr>
              <w:t xml:space="preserve">4.Briga o stručnom usavršavanju djelatnika       </w:t>
            </w:r>
          </w:p>
          <w:p w:rsidR="000453B8" w:rsidRDefault="00936D2C">
            <w:pPr>
              <w:widowControl w:val="0"/>
              <w:autoSpaceDE w:val="0"/>
              <w:autoSpaceDN w:val="0"/>
              <w:adjustRightInd w:val="0"/>
            </w:pPr>
            <w:r>
              <w:rPr>
                <w:sz w:val="22"/>
              </w:rPr>
              <w:t>5</w:t>
            </w:r>
            <w:r>
              <w:rPr>
                <w:b/>
                <w:sz w:val="22"/>
              </w:rPr>
              <w:t>.</w:t>
            </w:r>
            <w:r>
              <w:rPr>
                <w:bCs/>
                <w:sz w:val="22"/>
              </w:rPr>
              <w:t>Rad s nastavnicima , praćenje rada, pedagoške dokumentacije , organizacija opažanja nastave( uvid u nastavne satove); praćenje napredovanja djelatnika</w:t>
            </w:r>
          </w:p>
          <w:p w:rsidR="000453B8" w:rsidRDefault="00936D2C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>
              <w:rPr>
                <w:sz w:val="22"/>
                <w:lang w:val="en-US"/>
              </w:rPr>
              <w:t>6.Sudjelovanje u radu stručnih kolegija</w:t>
            </w:r>
          </w:p>
          <w:p w:rsidR="000453B8" w:rsidRDefault="00936D2C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>
              <w:rPr>
                <w:sz w:val="22"/>
                <w:lang w:val="en-US"/>
              </w:rPr>
              <w:t>7.Osobno usav</w:t>
            </w:r>
            <w:r>
              <w:rPr>
                <w:sz w:val="22"/>
                <w:lang w:val="en-US"/>
              </w:rPr>
              <w:t xml:space="preserve">ršavanje;  sudjelovanje na stručnim skupovima </w:t>
            </w:r>
          </w:p>
        </w:tc>
        <w:tc>
          <w:tcPr>
            <w:tcW w:w="1521" w:type="dxa"/>
            <w:vMerge w:val="restart"/>
            <w:tcBorders>
              <w:left w:val="single" w:sz="4" w:space="0" w:color="auto"/>
              <w:bottom w:val="nil"/>
            </w:tcBorders>
          </w:tcPr>
          <w:p w:rsidR="000453B8" w:rsidRDefault="00936D2C">
            <w:pPr>
              <w:widowControl w:val="0"/>
              <w:autoSpaceDE w:val="0"/>
              <w:autoSpaceDN w:val="0"/>
              <w:adjustRightInd w:val="0"/>
            </w:pPr>
            <w:r>
              <w:rPr>
                <w:sz w:val="22"/>
              </w:rPr>
              <w:lastRenderedPageBreak/>
              <w:t>pedagog</w:t>
            </w:r>
          </w:p>
          <w:p w:rsidR="000453B8" w:rsidRDefault="00936D2C">
            <w:r>
              <w:lastRenderedPageBreak/>
              <w:t>psiholog</w:t>
            </w:r>
          </w:p>
          <w:p w:rsidR="000453B8" w:rsidRDefault="000453B8"/>
          <w:p w:rsidR="000453B8" w:rsidRDefault="000453B8"/>
          <w:p w:rsidR="000453B8" w:rsidRDefault="00936D2C">
            <w:r>
              <w:rPr>
                <w:sz w:val="22"/>
              </w:rPr>
              <w:t>ravnatelj</w:t>
            </w:r>
          </w:p>
          <w:p w:rsidR="000453B8" w:rsidRDefault="00936D2C">
            <w:r>
              <w:t>Tim nastavnika</w:t>
            </w:r>
          </w:p>
          <w:p w:rsidR="000453B8" w:rsidRDefault="000453B8"/>
          <w:p w:rsidR="000453B8" w:rsidRDefault="000453B8"/>
          <w:p w:rsidR="000453B8" w:rsidRDefault="000453B8">
            <w:pPr>
              <w:rPr>
                <w:lang w:val="en-US"/>
              </w:rPr>
            </w:pPr>
          </w:p>
          <w:p w:rsidR="000453B8" w:rsidRDefault="00936D2C">
            <w:pPr>
              <w:rPr>
                <w:lang w:val="de-DE"/>
              </w:rPr>
            </w:pPr>
            <w:r>
              <w:rPr>
                <w:sz w:val="22"/>
                <w:lang w:val="de-DE"/>
              </w:rPr>
              <w:t>psiholog</w:t>
            </w:r>
            <w:r>
              <w:rPr>
                <w:sz w:val="22"/>
                <w:lang w:val="de-DE"/>
              </w:rPr>
              <w:tab/>
            </w:r>
          </w:p>
          <w:p w:rsidR="000453B8" w:rsidRDefault="00936D2C">
            <w:pPr>
              <w:rPr>
                <w:lang w:val="de-DE"/>
              </w:rPr>
            </w:pPr>
            <w:r>
              <w:rPr>
                <w:sz w:val="22"/>
                <w:lang w:val="de-DE"/>
              </w:rPr>
              <w:t>mentori</w:t>
            </w:r>
          </w:p>
          <w:p w:rsidR="000453B8" w:rsidRDefault="00936D2C">
            <w:pPr>
              <w:rPr>
                <w:lang w:val="de-DE"/>
              </w:rPr>
            </w:pPr>
            <w:r>
              <w:rPr>
                <w:sz w:val="22"/>
                <w:lang w:val="de-DE"/>
              </w:rPr>
              <w:t>pedagog</w:t>
            </w:r>
          </w:p>
        </w:tc>
        <w:tc>
          <w:tcPr>
            <w:tcW w:w="613" w:type="dxa"/>
            <w:vMerge w:val="restart"/>
            <w:tcBorders>
              <w:bottom w:val="nil"/>
            </w:tcBorders>
          </w:tcPr>
          <w:p w:rsidR="000453B8" w:rsidRDefault="00936D2C">
            <w:pPr>
              <w:widowControl w:val="0"/>
              <w:autoSpaceDE w:val="0"/>
              <w:autoSpaceDN w:val="0"/>
              <w:adjustRightInd w:val="0"/>
              <w:rPr>
                <w:lang w:val="de-DE"/>
              </w:rPr>
            </w:pPr>
            <w:r>
              <w:rPr>
                <w:b/>
                <w:lang w:val="de-DE"/>
              </w:rPr>
              <w:lastRenderedPageBreak/>
              <w:t>152</w:t>
            </w:r>
          </w:p>
          <w:p w:rsidR="000453B8" w:rsidRDefault="000453B8">
            <w:pPr>
              <w:rPr>
                <w:lang w:val="de-DE"/>
              </w:rPr>
            </w:pPr>
          </w:p>
          <w:p w:rsidR="000453B8" w:rsidRDefault="000453B8">
            <w:pPr>
              <w:rPr>
                <w:lang w:val="de-DE"/>
              </w:rPr>
            </w:pPr>
          </w:p>
          <w:p w:rsidR="000453B8" w:rsidRDefault="000453B8">
            <w:pPr>
              <w:rPr>
                <w:lang w:val="de-DE"/>
              </w:rPr>
            </w:pPr>
          </w:p>
          <w:p w:rsidR="000453B8" w:rsidRDefault="000453B8">
            <w:pPr>
              <w:rPr>
                <w:lang w:val="de-DE"/>
              </w:rPr>
            </w:pPr>
          </w:p>
          <w:p w:rsidR="000453B8" w:rsidRDefault="000453B8">
            <w:pPr>
              <w:rPr>
                <w:lang w:val="de-DE"/>
              </w:rPr>
            </w:pPr>
          </w:p>
          <w:p w:rsidR="000453B8" w:rsidRDefault="000453B8">
            <w:pPr>
              <w:widowControl w:val="0"/>
              <w:autoSpaceDE w:val="0"/>
              <w:autoSpaceDN w:val="0"/>
              <w:adjustRightInd w:val="0"/>
              <w:rPr>
                <w:lang w:val="de-DE"/>
              </w:rPr>
            </w:pPr>
          </w:p>
        </w:tc>
        <w:tc>
          <w:tcPr>
            <w:tcW w:w="1039" w:type="dxa"/>
            <w:tcBorders>
              <w:bottom w:val="nil"/>
            </w:tcBorders>
          </w:tcPr>
          <w:p w:rsidR="000453B8" w:rsidRDefault="00936D2C">
            <w:pPr>
              <w:rPr>
                <w:b/>
                <w:lang w:val="de-DE"/>
              </w:rPr>
            </w:pPr>
            <w:r>
              <w:rPr>
                <w:b/>
                <w:sz w:val="22"/>
                <w:lang w:val="de-DE"/>
              </w:rPr>
              <w:lastRenderedPageBreak/>
              <w:t>Studeni</w:t>
            </w:r>
          </w:p>
          <w:p w:rsidR="000453B8" w:rsidRDefault="00936D2C">
            <w:pPr>
              <w:rPr>
                <w:b/>
                <w:lang w:val="de-DE"/>
              </w:rPr>
            </w:pPr>
            <w:r>
              <w:rPr>
                <w:b/>
                <w:sz w:val="22"/>
                <w:lang w:val="de-DE"/>
              </w:rPr>
              <w:t>2026.</w:t>
            </w:r>
          </w:p>
        </w:tc>
      </w:tr>
      <w:tr w:rsidR="000453B8">
        <w:trPr>
          <w:cantSplit/>
          <w:jc w:val="center"/>
        </w:trPr>
        <w:tc>
          <w:tcPr>
            <w:tcW w:w="2093" w:type="dxa"/>
            <w:tcBorders>
              <w:top w:val="nil"/>
              <w:bottom w:val="nil"/>
            </w:tcBorders>
          </w:tcPr>
          <w:p w:rsidR="000453B8" w:rsidRDefault="000453B8">
            <w:pPr>
              <w:widowControl w:val="0"/>
              <w:autoSpaceDE w:val="0"/>
              <w:autoSpaceDN w:val="0"/>
              <w:adjustRightInd w:val="0"/>
              <w:rPr>
                <w:lang w:val="de-DE"/>
              </w:rPr>
            </w:pPr>
          </w:p>
          <w:p w:rsidR="000453B8" w:rsidRDefault="000453B8">
            <w:pPr>
              <w:rPr>
                <w:lang w:val="de-DE"/>
              </w:rPr>
            </w:pPr>
          </w:p>
          <w:p w:rsidR="000453B8" w:rsidRDefault="000453B8">
            <w:pPr>
              <w:rPr>
                <w:lang w:val="de-DE"/>
              </w:rPr>
            </w:pPr>
          </w:p>
          <w:p w:rsidR="000453B8" w:rsidRDefault="000453B8">
            <w:pPr>
              <w:rPr>
                <w:lang w:val="de-DE"/>
              </w:rPr>
            </w:pPr>
          </w:p>
          <w:p w:rsidR="000453B8" w:rsidRDefault="000453B8">
            <w:pPr>
              <w:rPr>
                <w:lang w:val="de-DE"/>
              </w:rPr>
            </w:pPr>
          </w:p>
          <w:p w:rsidR="000453B8" w:rsidRDefault="000453B8">
            <w:pPr>
              <w:rPr>
                <w:lang w:val="de-DE"/>
              </w:rPr>
            </w:pPr>
          </w:p>
          <w:p w:rsidR="000453B8" w:rsidRDefault="000453B8">
            <w:pPr>
              <w:rPr>
                <w:lang w:val="de-DE"/>
              </w:rPr>
            </w:pPr>
          </w:p>
          <w:p w:rsidR="000453B8" w:rsidRDefault="000453B8">
            <w:pPr>
              <w:rPr>
                <w:lang w:val="de-DE"/>
              </w:rPr>
            </w:pPr>
          </w:p>
        </w:tc>
        <w:tc>
          <w:tcPr>
            <w:tcW w:w="3714" w:type="dxa"/>
            <w:vMerge/>
            <w:tcBorders>
              <w:top w:val="nil"/>
              <w:bottom w:val="nil"/>
              <w:right w:val="single" w:sz="4" w:space="0" w:color="auto"/>
            </w:tcBorders>
          </w:tcPr>
          <w:p w:rsidR="000453B8" w:rsidRDefault="000453B8">
            <w:pPr>
              <w:widowControl w:val="0"/>
              <w:autoSpaceDE w:val="0"/>
              <w:autoSpaceDN w:val="0"/>
              <w:adjustRightInd w:val="0"/>
              <w:rPr>
                <w:lang w:val="de-DE"/>
              </w:rPr>
            </w:pPr>
          </w:p>
        </w:tc>
        <w:tc>
          <w:tcPr>
            <w:tcW w:w="1521" w:type="dxa"/>
            <w:vMerge/>
            <w:tcBorders>
              <w:top w:val="nil"/>
              <w:left w:val="single" w:sz="4" w:space="0" w:color="auto"/>
              <w:bottom w:val="nil"/>
            </w:tcBorders>
          </w:tcPr>
          <w:p w:rsidR="000453B8" w:rsidRDefault="000453B8">
            <w:pPr>
              <w:widowControl w:val="0"/>
              <w:autoSpaceDE w:val="0"/>
              <w:autoSpaceDN w:val="0"/>
              <w:adjustRightInd w:val="0"/>
              <w:rPr>
                <w:lang w:val="de-DE"/>
              </w:rPr>
            </w:pPr>
          </w:p>
        </w:tc>
        <w:tc>
          <w:tcPr>
            <w:tcW w:w="613" w:type="dxa"/>
            <w:vMerge/>
            <w:tcBorders>
              <w:top w:val="nil"/>
              <w:bottom w:val="nil"/>
            </w:tcBorders>
          </w:tcPr>
          <w:p w:rsidR="000453B8" w:rsidRDefault="000453B8">
            <w:pPr>
              <w:widowControl w:val="0"/>
              <w:autoSpaceDE w:val="0"/>
              <w:autoSpaceDN w:val="0"/>
              <w:adjustRightInd w:val="0"/>
              <w:rPr>
                <w:lang w:val="de-DE"/>
              </w:rPr>
            </w:pPr>
          </w:p>
        </w:tc>
        <w:tc>
          <w:tcPr>
            <w:tcW w:w="1039" w:type="dxa"/>
            <w:tcBorders>
              <w:top w:val="nil"/>
              <w:bottom w:val="nil"/>
            </w:tcBorders>
          </w:tcPr>
          <w:p w:rsidR="000453B8" w:rsidRDefault="000453B8">
            <w:pPr>
              <w:rPr>
                <w:lang w:val="de-DE"/>
              </w:rPr>
            </w:pPr>
          </w:p>
        </w:tc>
      </w:tr>
      <w:tr w:rsidR="000453B8">
        <w:trPr>
          <w:jc w:val="center"/>
        </w:trPr>
        <w:tc>
          <w:tcPr>
            <w:tcW w:w="2093" w:type="dxa"/>
            <w:tcBorders>
              <w:top w:val="nil"/>
              <w:bottom w:val="single" w:sz="4" w:space="0" w:color="auto"/>
            </w:tcBorders>
          </w:tcPr>
          <w:p w:rsidR="000453B8" w:rsidRDefault="00936D2C">
            <w:pPr>
              <w:widowControl w:val="0"/>
              <w:autoSpaceDE w:val="0"/>
              <w:autoSpaceDN w:val="0"/>
              <w:adjustRightInd w:val="0"/>
              <w:rPr>
                <w:b/>
                <w:lang w:val="de-DE"/>
              </w:rPr>
            </w:pPr>
            <w:r>
              <w:rPr>
                <w:b/>
                <w:sz w:val="22"/>
                <w:lang w:val="de-DE"/>
              </w:rPr>
              <w:t>IZVANNASTAVNE DJELATNOSTI</w:t>
            </w:r>
          </w:p>
          <w:p w:rsidR="000453B8" w:rsidRDefault="000453B8">
            <w:pPr>
              <w:widowControl w:val="0"/>
              <w:autoSpaceDE w:val="0"/>
              <w:autoSpaceDN w:val="0"/>
              <w:adjustRightInd w:val="0"/>
              <w:rPr>
                <w:b/>
                <w:lang w:val="de-DE"/>
              </w:rPr>
            </w:pPr>
          </w:p>
          <w:p w:rsidR="000453B8" w:rsidRDefault="000453B8">
            <w:pPr>
              <w:widowControl w:val="0"/>
              <w:autoSpaceDE w:val="0"/>
              <w:autoSpaceDN w:val="0"/>
              <w:adjustRightInd w:val="0"/>
              <w:rPr>
                <w:b/>
                <w:lang w:val="de-DE"/>
              </w:rPr>
            </w:pPr>
          </w:p>
          <w:p w:rsidR="000453B8" w:rsidRDefault="000453B8">
            <w:pPr>
              <w:widowControl w:val="0"/>
              <w:autoSpaceDE w:val="0"/>
              <w:autoSpaceDN w:val="0"/>
              <w:adjustRightInd w:val="0"/>
              <w:rPr>
                <w:b/>
                <w:lang w:val="de-DE"/>
              </w:rPr>
            </w:pPr>
          </w:p>
          <w:p w:rsidR="000453B8" w:rsidRDefault="00936D2C">
            <w:pPr>
              <w:widowControl w:val="0"/>
              <w:autoSpaceDE w:val="0"/>
              <w:autoSpaceDN w:val="0"/>
              <w:adjustRightInd w:val="0"/>
              <w:rPr>
                <w:b/>
                <w:lang w:val="de-DE"/>
              </w:rPr>
            </w:pPr>
            <w:r>
              <w:rPr>
                <w:b/>
                <w:lang w:val="de-DE"/>
              </w:rPr>
              <w:t>FINANCIJSKO-RAČUNOVODSTVENI POSLOVI</w:t>
            </w:r>
          </w:p>
          <w:p w:rsidR="000453B8" w:rsidRDefault="000453B8">
            <w:pPr>
              <w:widowControl w:val="0"/>
              <w:autoSpaceDE w:val="0"/>
              <w:autoSpaceDN w:val="0"/>
              <w:adjustRightInd w:val="0"/>
              <w:rPr>
                <w:b/>
                <w:lang w:val="de-DE"/>
              </w:rPr>
            </w:pPr>
          </w:p>
          <w:p w:rsidR="000453B8" w:rsidRDefault="000453B8">
            <w:pPr>
              <w:widowControl w:val="0"/>
              <w:autoSpaceDE w:val="0"/>
              <w:autoSpaceDN w:val="0"/>
              <w:adjustRightInd w:val="0"/>
              <w:rPr>
                <w:b/>
                <w:lang w:val="de-DE"/>
              </w:rPr>
            </w:pPr>
          </w:p>
          <w:p w:rsidR="000453B8" w:rsidRDefault="00936D2C">
            <w:pPr>
              <w:widowControl w:val="0"/>
              <w:autoSpaceDE w:val="0"/>
              <w:autoSpaceDN w:val="0"/>
              <w:adjustRightInd w:val="0"/>
              <w:rPr>
                <w:b/>
                <w:lang w:val="en-US"/>
              </w:rPr>
            </w:pPr>
            <w:r>
              <w:rPr>
                <w:b/>
                <w:sz w:val="22"/>
                <w:lang w:val="en-US"/>
              </w:rPr>
              <w:t>ADMINISTRATIVNO-PRAVNI POSLOVI</w:t>
            </w:r>
          </w:p>
          <w:p w:rsidR="000453B8" w:rsidRDefault="000453B8">
            <w:pPr>
              <w:widowControl w:val="0"/>
              <w:autoSpaceDE w:val="0"/>
              <w:autoSpaceDN w:val="0"/>
              <w:adjustRightInd w:val="0"/>
              <w:rPr>
                <w:b/>
                <w:lang w:val="de-DE"/>
              </w:rPr>
            </w:pPr>
          </w:p>
          <w:p w:rsidR="000453B8" w:rsidRDefault="00936D2C">
            <w:pPr>
              <w:widowControl w:val="0"/>
              <w:autoSpaceDE w:val="0"/>
              <w:autoSpaceDN w:val="0"/>
              <w:adjustRightInd w:val="0"/>
            </w:pPr>
            <w:r>
              <w:rPr>
                <w:sz w:val="22"/>
              </w:rPr>
              <w:t xml:space="preserve">   </w:t>
            </w:r>
            <w:r>
              <w:rPr>
                <w:sz w:val="22"/>
              </w:rPr>
              <w:br/>
            </w:r>
          </w:p>
          <w:p w:rsidR="000453B8" w:rsidRDefault="000453B8">
            <w:pPr>
              <w:widowControl w:val="0"/>
              <w:autoSpaceDE w:val="0"/>
              <w:autoSpaceDN w:val="0"/>
              <w:adjustRightInd w:val="0"/>
              <w:rPr>
                <w:b/>
                <w:lang w:val="de-DE"/>
              </w:rPr>
            </w:pPr>
          </w:p>
        </w:tc>
        <w:tc>
          <w:tcPr>
            <w:tcW w:w="3714" w:type="dxa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:rsidR="000453B8" w:rsidRDefault="00936D2C">
            <w:pPr>
              <w:widowControl w:val="0"/>
              <w:autoSpaceDE w:val="0"/>
              <w:autoSpaceDN w:val="0"/>
              <w:adjustRightInd w:val="0"/>
              <w:rPr>
                <w:lang w:val="de-DE"/>
              </w:rPr>
            </w:pPr>
            <w:r>
              <w:rPr>
                <w:sz w:val="22"/>
                <w:lang w:val="de-DE"/>
              </w:rPr>
              <w:t>8. Organizacija kulturnih manifestacija u školi; humanitarne i ekološke akcije;rad maturalnog odbora -koordinacija</w:t>
            </w:r>
            <w:r>
              <w:rPr>
                <w:noProof/>
                <w:sz w:val="22"/>
              </w:rPr>
              <w:t xml:space="preserve"> ; rad na vidiljivosti školskih aktivnosti;</w:t>
            </w:r>
            <w:r>
              <w:rPr>
                <w:sz w:val="22"/>
                <w:lang w:val="de-DE"/>
              </w:rPr>
              <w:t xml:space="preserve">medijsko predstavljanje i promocija škole, </w:t>
            </w:r>
          </w:p>
          <w:p w:rsidR="000453B8" w:rsidRDefault="00936D2C">
            <w:pPr>
              <w:widowControl w:val="0"/>
              <w:autoSpaceDE w:val="0"/>
              <w:autoSpaceDN w:val="0"/>
              <w:adjustRightInd w:val="0"/>
              <w:rPr>
                <w:lang w:val="de-DE"/>
              </w:rPr>
            </w:pPr>
            <w:r>
              <w:rPr>
                <w:sz w:val="22"/>
                <w:lang w:val="de-DE"/>
              </w:rPr>
              <w:t>9. Suradnja s Fakultetima- Ankete</w:t>
            </w:r>
          </w:p>
          <w:p w:rsidR="000453B8" w:rsidRDefault="00936D2C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sz w:val="22"/>
              </w:rPr>
              <w:t>10.Praćenje pravne i financijske dokumentacije; izrada rebalansa</w:t>
            </w:r>
          </w:p>
          <w:p w:rsidR="000453B8" w:rsidRDefault="00936D2C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sz w:val="22"/>
              </w:rPr>
              <w:t>11.</w:t>
            </w:r>
            <w:r>
              <w:rPr>
                <w:noProof/>
                <w:sz w:val="22"/>
                <w:lang w:val="en-US"/>
              </w:rPr>
              <w:t xml:space="preserve"> </w:t>
            </w:r>
            <w:r>
              <w:rPr>
                <w:noProof/>
                <w:sz w:val="22"/>
                <w:lang w:val="de-DE"/>
              </w:rPr>
              <w:t>Praćenje sudskih sporova; izvješća odvjetnika; odvjetničke usluge; ročište</w:t>
            </w:r>
          </w:p>
          <w:p w:rsidR="000453B8" w:rsidRDefault="00936D2C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>
              <w:rPr>
                <w:noProof/>
                <w:sz w:val="22"/>
                <w:lang w:val="de-DE"/>
              </w:rPr>
              <w:t xml:space="preserve"> </w:t>
            </w:r>
            <w:r>
              <w:rPr>
                <w:rFonts w:asciiTheme="minorHAnsi" w:hAnsiTheme="minorHAnsi" w:cstheme="minorHAnsi"/>
                <w:sz w:val="22"/>
              </w:rPr>
              <w:t>12. Vođenje evidencije radnog vremena</w:t>
            </w:r>
          </w:p>
          <w:p w:rsidR="000453B8" w:rsidRDefault="00936D2C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sz w:val="22"/>
              </w:rPr>
              <w:t>13. Nadziranje čistoće prostorija škole i okoliša; osiguravanje higijensk</w:t>
            </w:r>
            <w:r>
              <w:rPr>
                <w:rFonts w:asciiTheme="minorHAnsi" w:hAnsiTheme="minorHAnsi" w:cstheme="minorHAnsi"/>
                <w:sz w:val="22"/>
              </w:rPr>
              <w:t>ih uvjeta te praćenje istih</w:t>
            </w:r>
          </w:p>
          <w:p w:rsidR="000453B8" w:rsidRDefault="000453B8">
            <w:pPr>
              <w:widowControl w:val="0"/>
              <w:autoSpaceDE w:val="0"/>
              <w:autoSpaceDN w:val="0"/>
              <w:adjustRightInd w:val="0"/>
              <w:rPr>
                <w:lang w:val="de-DE"/>
              </w:rPr>
            </w:pPr>
          </w:p>
        </w:tc>
        <w:tc>
          <w:tcPr>
            <w:tcW w:w="1521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:rsidR="000453B8" w:rsidRDefault="00936D2C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>
              <w:rPr>
                <w:sz w:val="22"/>
                <w:lang w:val="de-DE"/>
              </w:rPr>
              <w:t xml:space="preserve"> </w:t>
            </w:r>
            <w:r>
              <w:rPr>
                <w:sz w:val="22"/>
                <w:lang w:val="en-US"/>
              </w:rPr>
              <w:t>stručni suradnici; vanjski suradnici</w:t>
            </w:r>
          </w:p>
          <w:p w:rsidR="000453B8" w:rsidRDefault="000453B8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</w:p>
          <w:p w:rsidR="000453B8" w:rsidRDefault="00936D2C">
            <w:pPr>
              <w:widowControl w:val="0"/>
              <w:autoSpaceDE w:val="0"/>
              <w:autoSpaceDN w:val="0"/>
              <w:adjustRightInd w:val="0"/>
              <w:rPr>
                <w:lang w:val="de-DE"/>
              </w:rPr>
            </w:pPr>
            <w:r>
              <w:rPr>
                <w:sz w:val="22"/>
                <w:lang w:val="de-DE"/>
              </w:rPr>
              <w:t xml:space="preserve">voditelji stručnih aktiva </w:t>
            </w:r>
          </w:p>
          <w:p w:rsidR="000453B8" w:rsidRDefault="00936D2C">
            <w:pPr>
              <w:widowControl w:val="0"/>
              <w:autoSpaceDE w:val="0"/>
              <w:autoSpaceDN w:val="0"/>
              <w:adjustRightInd w:val="0"/>
              <w:rPr>
                <w:lang w:val="de-DE"/>
              </w:rPr>
            </w:pPr>
            <w:r>
              <w:rPr>
                <w:sz w:val="22"/>
                <w:lang w:val="de-DE"/>
              </w:rPr>
              <w:t>tajnik</w:t>
            </w:r>
          </w:p>
          <w:p w:rsidR="000453B8" w:rsidRDefault="00936D2C">
            <w:pPr>
              <w:widowControl w:val="0"/>
              <w:autoSpaceDE w:val="0"/>
              <w:autoSpaceDN w:val="0"/>
              <w:adjustRightInd w:val="0"/>
              <w:rPr>
                <w:lang w:val="de-DE"/>
              </w:rPr>
            </w:pPr>
            <w:r>
              <w:rPr>
                <w:sz w:val="22"/>
                <w:lang w:val="de-DE"/>
              </w:rPr>
              <w:t>tajnik; računovođa</w:t>
            </w:r>
          </w:p>
          <w:p w:rsidR="000453B8" w:rsidRDefault="000453B8">
            <w:pPr>
              <w:widowControl w:val="0"/>
              <w:autoSpaceDE w:val="0"/>
              <w:autoSpaceDN w:val="0"/>
              <w:adjustRightInd w:val="0"/>
              <w:rPr>
                <w:lang w:val="de-DE"/>
              </w:rPr>
            </w:pPr>
          </w:p>
          <w:p w:rsidR="000453B8" w:rsidRDefault="00936D2C">
            <w:pPr>
              <w:widowControl w:val="0"/>
              <w:autoSpaceDE w:val="0"/>
              <w:autoSpaceDN w:val="0"/>
              <w:adjustRightInd w:val="0"/>
              <w:rPr>
                <w:lang w:val="de-DE"/>
              </w:rPr>
            </w:pPr>
            <w:r>
              <w:rPr>
                <w:sz w:val="22"/>
                <w:lang w:val="de-DE"/>
              </w:rPr>
              <w:t>pomoćno-tehničko osoblje</w:t>
            </w:r>
          </w:p>
        </w:tc>
        <w:tc>
          <w:tcPr>
            <w:tcW w:w="613" w:type="dxa"/>
            <w:tcBorders>
              <w:top w:val="nil"/>
              <w:bottom w:val="single" w:sz="4" w:space="0" w:color="auto"/>
            </w:tcBorders>
          </w:tcPr>
          <w:p w:rsidR="000453B8" w:rsidRDefault="000453B8">
            <w:pPr>
              <w:widowControl w:val="0"/>
              <w:autoSpaceDE w:val="0"/>
              <w:autoSpaceDN w:val="0"/>
              <w:adjustRightInd w:val="0"/>
              <w:rPr>
                <w:lang w:val="de-DE"/>
              </w:rPr>
            </w:pPr>
          </w:p>
        </w:tc>
        <w:tc>
          <w:tcPr>
            <w:tcW w:w="1039" w:type="dxa"/>
            <w:tcBorders>
              <w:top w:val="nil"/>
              <w:bottom w:val="single" w:sz="4" w:space="0" w:color="auto"/>
            </w:tcBorders>
          </w:tcPr>
          <w:p w:rsidR="000453B8" w:rsidRDefault="000453B8">
            <w:pPr>
              <w:rPr>
                <w:lang w:val="en-US"/>
              </w:rPr>
            </w:pPr>
          </w:p>
        </w:tc>
      </w:tr>
      <w:tr w:rsidR="000453B8">
        <w:trPr>
          <w:trHeight w:val="5670"/>
          <w:jc w:val="center"/>
        </w:trPr>
        <w:tc>
          <w:tcPr>
            <w:tcW w:w="2093" w:type="dxa"/>
            <w:tcBorders>
              <w:bottom w:val="nil"/>
            </w:tcBorders>
          </w:tcPr>
          <w:p w:rsidR="000453B8" w:rsidRDefault="00936D2C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>
              <w:rPr>
                <w:b/>
                <w:bCs/>
                <w:sz w:val="22"/>
                <w:lang w:val="en-US"/>
              </w:rPr>
              <w:lastRenderedPageBreak/>
              <w:t>RAZVOJNI/PEDAGOŠKI POSLOVI</w:t>
            </w:r>
            <w:r>
              <w:rPr>
                <w:sz w:val="22"/>
                <w:lang w:val="de-DE"/>
              </w:rPr>
              <w:tab/>
            </w:r>
          </w:p>
          <w:p w:rsidR="000453B8" w:rsidRDefault="000453B8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</w:p>
          <w:p w:rsidR="000453B8" w:rsidRDefault="000453B8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</w:p>
          <w:p w:rsidR="000453B8" w:rsidRDefault="000453B8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</w:p>
          <w:p w:rsidR="000453B8" w:rsidRDefault="000453B8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</w:p>
          <w:p w:rsidR="000453B8" w:rsidRDefault="00936D2C">
            <w:pPr>
              <w:widowControl w:val="0"/>
              <w:autoSpaceDE w:val="0"/>
              <w:autoSpaceDN w:val="0"/>
              <w:adjustRightInd w:val="0"/>
              <w:rPr>
                <w:b/>
                <w:lang w:val="en-US"/>
              </w:rPr>
            </w:pPr>
            <w:r>
              <w:rPr>
                <w:b/>
                <w:sz w:val="22"/>
                <w:lang w:val="en-US"/>
              </w:rPr>
              <w:t>FINANCIJSKO-RAČUNOVODSTVENI POSLOVI</w:t>
            </w:r>
          </w:p>
          <w:p w:rsidR="000453B8" w:rsidRDefault="000453B8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</w:p>
          <w:p w:rsidR="000453B8" w:rsidRDefault="000453B8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</w:p>
          <w:p w:rsidR="000453B8" w:rsidRDefault="00936D2C">
            <w:pPr>
              <w:widowControl w:val="0"/>
              <w:autoSpaceDE w:val="0"/>
              <w:autoSpaceDN w:val="0"/>
              <w:adjustRightInd w:val="0"/>
              <w:rPr>
                <w:b/>
                <w:lang w:val="en-US"/>
              </w:rPr>
            </w:pPr>
            <w:r>
              <w:rPr>
                <w:b/>
                <w:sz w:val="22"/>
                <w:lang w:val="en-US"/>
              </w:rPr>
              <w:t>ADMINISTRATIVNO-PRAVNI POSLOVI</w:t>
            </w:r>
          </w:p>
          <w:p w:rsidR="000453B8" w:rsidRDefault="000453B8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</w:p>
        </w:tc>
        <w:tc>
          <w:tcPr>
            <w:tcW w:w="3714" w:type="dxa"/>
            <w:tcBorders>
              <w:bottom w:val="nil"/>
            </w:tcBorders>
          </w:tcPr>
          <w:p w:rsidR="000453B8" w:rsidRDefault="00936D2C">
            <w:pPr>
              <w:widowControl w:val="0"/>
              <w:autoSpaceDE w:val="0"/>
              <w:autoSpaceDN w:val="0"/>
              <w:adjustRightInd w:val="0"/>
              <w:rPr>
                <w:b/>
                <w:bCs/>
              </w:rPr>
            </w:pPr>
            <w:r>
              <w:rPr>
                <w:b/>
                <w:bCs/>
                <w:sz w:val="22"/>
              </w:rPr>
              <w:t>1</w:t>
            </w:r>
            <w:r>
              <w:rPr>
                <w:sz w:val="22"/>
              </w:rPr>
              <w:t>. Praćenje nastave i analiza rada nastavnika i stručnih suradnika; provjera pedagoške dokumentacije ;pripreme za sjednicu Nastavničkog vijeća za kraj prvog polugodišta</w:t>
            </w:r>
          </w:p>
          <w:p w:rsidR="000453B8" w:rsidRDefault="00936D2C">
            <w:pPr>
              <w:widowControl w:val="0"/>
              <w:autoSpaceDE w:val="0"/>
              <w:autoSpaceDN w:val="0"/>
              <w:adjustRightInd w:val="0"/>
            </w:pPr>
            <w:r>
              <w:rPr>
                <w:sz w:val="22"/>
              </w:rPr>
              <w:t xml:space="preserve">2.Stvaranje poticajnog ozračja u svrhu postizanja  dobrih rezultata </w:t>
            </w:r>
          </w:p>
          <w:p w:rsidR="000453B8" w:rsidRDefault="00936D2C">
            <w:pPr>
              <w:widowControl w:val="0"/>
              <w:autoSpaceDE w:val="0"/>
              <w:autoSpaceDN w:val="0"/>
              <w:adjustRightInd w:val="0"/>
            </w:pPr>
            <w:r>
              <w:rPr>
                <w:sz w:val="22"/>
              </w:rPr>
              <w:t>3.Sudjelovanje u ra</w:t>
            </w:r>
            <w:r>
              <w:rPr>
                <w:sz w:val="22"/>
              </w:rPr>
              <w:t>du Tima za kvalitetu</w:t>
            </w:r>
          </w:p>
          <w:p w:rsidR="000453B8" w:rsidRDefault="00936D2C">
            <w:pPr>
              <w:widowControl w:val="0"/>
              <w:autoSpaceDE w:val="0"/>
              <w:autoSpaceDN w:val="0"/>
              <w:adjustRightInd w:val="0"/>
            </w:pPr>
            <w:r>
              <w:rPr>
                <w:sz w:val="22"/>
              </w:rPr>
              <w:t xml:space="preserve">4. Godišnja inventura; imenovanje  povjerenstva </w:t>
            </w:r>
          </w:p>
          <w:p w:rsidR="000453B8" w:rsidRDefault="00936D2C">
            <w:pPr>
              <w:widowControl w:val="0"/>
              <w:autoSpaceDE w:val="0"/>
              <w:autoSpaceDN w:val="0"/>
              <w:adjustRightInd w:val="0"/>
            </w:pPr>
            <w:r>
              <w:rPr>
                <w:lang w:val="de-DE"/>
              </w:rPr>
              <w:t xml:space="preserve"> </w:t>
            </w:r>
            <w:r>
              <w:rPr>
                <w:sz w:val="22"/>
              </w:rPr>
              <w:t xml:space="preserve">5.Prikupljanje informacija za plan nabave, priprema za godišnje financijske izvještaje </w:t>
            </w:r>
          </w:p>
          <w:p w:rsidR="000453B8" w:rsidRDefault="00936D2C">
            <w:pPr>
              <w:widowControl w:val="0"/>
              <w:autoSpaceDE w:val="0"/>
              <w:autoSpaceDN w:val="0"/>
              <w:adjustRightInd w:val="0"/>
            </w:pPr>
            <w:r>
              <w:rPr>
                <w:sz w:val="22"/>
              </w:rPr>
              <w:t xml:space="preserve">6.Podnošenje izviješća Školskom odboru; </w:t>
            </w:r>
          </w:p>
          <w:p w:rsidR="000453B8" w:rsidRDefault="00936D2C">
            <w:pPr>
              <w:widowControl w:val="0"/>
              <w:autoSpaceDE w:val="0"/>
              <w:autoSpaceDN w:val="0"/>
              <w:adjustRightInd w:val="0"/>
            </w:pPr>
            <w:r>
              <w:rPr>
                <w:sz w:val="22"/>
              </w:rPr>
              <w:t>7.  Skrb o zdravstvenoj zaštiti zaposlenika-planiranje  sistematskih pregleda zaposlenika</w:t>
            </w:r>
          </w:p>
        </w:tc>
        <w:tc>
          <w:tcPr>
            <w:tcW w:w="1521" w:type="dxa"/>
            <w:tcBorders>
              <w:bottom w:val="nil"/>
            </w:tcBorders>
          </w:tcPr>
          <w:p w:rsidR="000453B8" w:rsidRDefault="000453B8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  <w:lang w:val="de-DE"/>
              </w:rPr>
            </w:pPr>
          </w:p>
          <w:p w:rsidR="000453B8" w:rsidRDefault="00936D2C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  <w:lang w:val="de-DE"/>
              </w:rPr>
            </w:pPr>
            <w:r>
              <w:rPr>
                <w:sz w:val="20"/>
                <w:szCs w:val="20"/>
                <w:lang w:val="de-DE"/>
              </w:rPr>
              <w:t>ravnateljica</w:t>
            </w:r>
          </w:p>
          <w:p w:rsidR="000453B8" w:rsidRDefault="00936D2C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  <w:lang w:val="de-DE"/>
              </w:rPr>
            </w:pPr>
            <w:r>
              <w:rPr>
                <w:sz w:val="20"/>
                <w:szCs w:val="20"/>
                <w:lang w:val="de-DE"/>
              </w:rPr>
              <w:t>stručni suradnici</w:t>
            </w:r>
          </w:p>
          <w:p w:rsidR="000453B8" w:rsidRDefault="000453B8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  <w:lang w:val="de-DE"/>
              </w:rPr>
            </w:pPr>
          </w:p>
          <w:p w:rsidR="000453B8" w:rsidRDefault="000453B8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  <w:lang w:val="de-DE"/>
              </w:rPr>
            </w:pPr>
          </w:p>
          <w:p w:rsidR="000453B8" w:rsidRDefault="000453B8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  <w:lang w:val="de-DE"/>
              </w:rPr>
            </w:pPr>
          </w:p>
          <w:p w:rsidR="000453B8" w:rsidRDefault="00936D2C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  <w:lang w:val="de-DE"/>
              </w:rPr>
            </w:pPr>
            <w:r>
              <w:rPr>
                <w:sz w:val="20"/>
                <w:szCs w:val="20"/>
                <w:lang w:val="de-DE"/>
              </w:rPr>
              <w:t>imenovana povjerenstva</w:t>
            </w:r>
          </w:p>
          <w:p w:rsidR="000453B8" w:rsidRDefault="000453B8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  <w:lang w:val="de-DE"/>
              </w:rPr>
            </w:pPr>
          </w:p>
          <w:p w:rsidR="000453B8" w:rsidRDefault="00936D2C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  <w:lang w:val="de-DE"/>
              </w:rPr>
            </w:pPr>
            <w:r>
              <w:rPr>
                <w:sz w:val="20"/>
                <w:szCs w:val="20"/>
                <w:lang w:val="de-DE"/>
              </w:rPr>
              <w:t>računovođa</w:t>
            </w:r>
          </w:p>
          <w:p w:rsidR="000453B8" w:rsidRDefault="00936D2C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  <w:lang w:val="de-DE"/>
              </w:rPr>
            </w:pPr>
            <w:r>
              <w:rPr>
                <w:sz w:val="20"/>
                <w:szCs w:val="20"/>
                <w:lang w:val="de-DE"/>
              </w:rPr>
              <w:t>tajnik</w:t>
            </w:r>
          </w:p>
        </w:tc>
        <w:tc>
          <w:tcPr>
            <w:tcW w:w="613" w:type="dxa"/>
            <w:tcBorders>
              <w:bottom w:val="nil"/>
            </w:tcBorders>
          </w:tcPr>
          <w:p w:rsidR="000453B8" w:rsidRDefault="00936D2C">
            <w:pPr>
              <w:widowControl w:val="0"/>
              <w:autoSpaceDE w:val="0"/>
              <w:autoSpaceDN w:val="0"/>
              <w:adjustRightInd w:val="0"/>
              <w:rPr>
                <w:b/>
                <w:lang w:val="de-DE"/>
              </w:rPr>
            </w:pPr>
            <w:r>
              <w:rPr>
                <w:b/>
                <w:lang w:val="de-DE"/>
              </w:rPr>
              <w:t>168</w:t>
            </w:r>
          </w:p>
        </w:tc>
        <w:tc>
          <w:tcPr>
            <w:tcW w:w="1039" w:type="dxa"/>
            <w:tcBorders>
              <w:bottom w:val="nil"/>
            </w:tcBorders>
          </w:tcPr>
          <w:p w:rsidR="000453B8" w:rsidRDefault="00936D2C">
            <w:pPr>
              <w:rPr>
                <w:b/>
                <w:lang w:val="de-DE"/>
              </w:rPr>
            </w:pPr>
            <w:r>
              <w:rPr>
                <w:b/>
                <w:sz w:val="22"/>
                <w:lang w:val="de-DE"/>
              </w:rPr>
              <w:t>Prosinac</w:t>
            </w:r>
          </w:p>
          <w:p w:rsidR="000453B8" w:rsidRDefault="000453B8">
            <w:pPr>
              <w:rPr>
                <w:b/>
                <w:lang w:val="de-DE"/>
              </w:rPr>
            </w:pPr>
          </w:p>
          <w:p w:rsidR="000453B8" w:rsidRDefault="00936D2C">
            <w:pPr>
              <w:rPr>
                <w:b/>
                <w:lang w:val="de-DE"/>
              </w:rPr>
            </w:pPr>
            <w:r>
              <w:rPr>
                <w:b/>
                <w:sz w:val="22"/>
                <w:lang w:val="de-DE"/>
              </w:rPr>
              <w:t>2026.</w:t>
            </w:r>
          </w:p>
        </w:tc>
      </w:tr>
      <w:tr w:rsidR="000453B8">
        <w:trPr>
          <w:jc w:val="center"/>
        </w:trPr>
        <w:tc>
          <w:tcPr>
            <w:tcW w:w="2093" w:type="dxa"/>
            <w:tcBorders>
              <w:top w:val="nil"/>
            </w:tcBorders>
          </w:tcPr>
          <w:p w:rsidR="000453B8" w:rsidRDefault="00936D2C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  <w:r>
              <w:rPr>
                <w:b/>
                <w:sz w:val="22"/>
              </w:rPr>
              <w:t>POSLOVI   INVESTICIJA I</w:t>
            </w:r>
            <w:r>
              <w:rPr>
                <w:b/>
                <w:sz w:val="22"/>
              </w:rPr>
              <w:br/>
              <w:t>ODRŽAVANJA</w:t>
            </w:r>
          </w:p>
          <w:p w:rsidR="000453B8" w:rsidRDefault="000453B8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  <w:p w:rsidR="000453B8" w:rsidRDefault="000453B8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  <w:p w:rsidR="000453B8" w:rsidRDefault="000453B8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  <w:p w:rsidR="000453B8" w:rsidRDefault="000453B8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  <w:p w:rsidR="000453B8" w:rsidRDefault="00936D2C">
            <w:pPr>
              <w:widowControl w:val="0"/>
              <w:autoSpaceDE w:val="0"/>
              <w:autoSpaceDN w:val="0"/>
              <w:adjustRightInd w:val="0"/>
              <w:rPr>
                <w:b/>
                <w:lang w:val="de-DE"/>
              </w:rPr>
            </w:pPr>
            <w:r>
              <w:rPr>
                <w:b/>
                <w:sz w:val="22"/>
                <w:lang w:val="de-DE"/>
              </w:rPr>
              <w:t>IZVANNASTAVNE DJELATNOSTI</w:t>
            </w:r>
          </w:p>
        </w:tc>
        <w:tc>
          <w:tcPr>
            <w:tcW w:w="3714" w:type="dxa"/>
            <w:tcBorders>
              <w:top w:val="nil"/>
            </w:tcBorders>
          </w:tcPr>
          <w:p w:rsidR="000453B8" w:rsidRDefault="00936D2C">
            <w:pPr>
              <w:widowControl w:val="0"/>
              <w:autoSpaceDE w:val="0"/>
              <w:autoSpaceDN w:val="0"/>
              <w:adjustRightInd w:val="0"/>
            </w:pPr>
            <w:r>
              <w:rPr>
                <w:sz w:val="22"/>
              </w:rPr>
              <w:t xml:space="preserve"> 8. Održavanje prostora; kontrola sustava grijanja, hlađenja, elektro. i vodovod. instalacija; </w:t>
            </w:r>
          </w:p>
          <w:p w:rsidR="000453B8" w:rsidRDefault="00936D2C">
            <w:pPr>
              <w:widowControl w:val="0"/>
              <w:autoSpaceDE w:val="0"/>
              <w:autoSpaceDN w:val="0"/>
              <w:adjustRightInd w:val="0"/>
            </w:pPr>
            <w:r>
              <w:rPr>
                <w:sz w:val="22"/>
              </w:rPr>
              <w:t>9. Održavanje opreme i sredstava škole (briga o nabavljenim sredstvima (pregled i  servisiranje prijenos. računala; projektora; popravci uredskog namještaja i sl.)</w:t>
            </w:r>
          </w:p>
          <w:p w:rsidR="000453B8" w:rsidRDefault="00936D2C">
            <w:pPr>
              <w:widowControl w:val="0"/>
              <w:autoSpaceDE w:val="0"/>
              <w:autoSpaceDN w:val="0"/>
              <w:adjustRightInd w:val="0"/>
            </w:pPr>
            <w:r>
              <w:rPr>
                <w:sz w:val="22"/>
              </w:rPr>
              <w:t>10.Praćenje i provedba kulturnih  manifestacija i humanitarnih akcija u školi; Božićni sajam</w:t>
            </w:r>
            <w:r>
              <w:rPr>
                <w:sz w:val="22"/>
              </w:rPr>
              <w:t>; Suradnja s ustanovama, fakultetima i udrugama</w:t>
            </w:r>
          </w:p>
          <w:p w:rsidR="000453B8" w:rsidRDefault="000453B8"/>
        </w:tc>
        <w:tc>
          <w:tcPr>
            <w:tcW w:w="1521" w:type="dxa"/>
            <w:tcBorders>
              <w:top w:val="nil"/>
            </w:tcBorders>
          </w:tcPr>
          <w:p w:rsidR="000453B8" w:rsidRDefault="00936D2C">
            <w:pPr>
              <w:widowControl w:val="0"/>
              <w:autoSpaceDE w:val="0"/>
              <w:autoSpaceDN w:val="0"/>
              <w:adjustRightInd w:val="0"/>
            </w:pPr>
            <w:r>
              <w:t>E-tehničar</w:t>
            </w:r>
          </w:p>
          <w:p w:rsidR="000453B8" w:rsidRDefault="00936D2C">
            <w:pPr>
              <w:widowControl w:val="0"/>
              <w:autoSpaceDE w:val="0"/>
              <w:autoSpaceDN w:val="0"/>
              <w:adjustRightInd w:val="0"/>
            </w:pPr>
            <w:r>
              <w:t>računovođa</w:t>
            </w:r>
          </w:p>
          <w:p w:rsidR="000453B8" w:rsidRDefault="00936D2C">
            <w:pPr>
              <w:widowControl w:val="0"/>
              <w:autoSpaceDE w:val="0"/>
              <w:autoSpaceDN w:val="0"/>
              <w:adjustRightInd w:val="0"/>
            </w:pPr>
            <w:r>
              <w:t>pomoćno-tehničko osoblje</w:t>
            </w:r>
          </w:p>
          <w:p w:rsidR="000453B8" w:rsidRDefault="000453B8">
            <w:pPr>
              <w:widowControl w:val="0"/>
              <w:autoSpaceDE w:val="0"/>
              <w:autoSpaceDN w:val="0"/>
              <w:adjustRightInd w:val="0"/>
            </w:pPr>
          </w:p>
          <w:p w:rsidR="000453B8" w:rsidRDefault="00936D2C">
            <w:pPr>
              <w:widowControl w:val="0"/>
              <w:autoSpaceDE w:val="0"/>
              <w:autoSpaceDN w:val="0"/>
              <w:adjustRightInd w:val="0"/>
            </w:pPr>
            <w:r>
              <w:rPr>
                <w:sz w:val="22"/>
              </w:rPr>
              <w:t>voditelji aktiva i stručni suradnici; VU-a;volonterska sekcija; učenički MPZ</w:t>
            </w:r>
          </w:p>
        </w:tc>
        <w:tc>
          <w:tcPr>
            <w:tcW w:w="613" w:type="dxa"/>
            <w:tcBorders>
              <w:top w:val="nil"/>
            </w:tcBorders>
          </w:tcPr>
          <w:p w:rsidR="000453B8" w:rsidRDefault="000453B8">
            <w:pPr>
              <w:widowControl w:val="0"/>
              <w:autoSpaceDE w:val="0"/>
              <w:autoSpaceDN w:val="0"/>
              <w:adjustRightInd w:val="0"/>
            </w:pPr>
          </w:p>
          <w:p w:rsidR="000453B8" w:rsidRDefault="000453B8">
            <w:pPr>
              <w:widowControl w:val="0"/>
              <w:autoSpaceDE w:val="0"/>
              <w:autoSpaceDN w:val="0"/>
              <w:adjustRightInd w:val="0"/>
            </w:pPr>
          </w:p>
          <w:p w:rsidR="000453B8" w:rsidRDefault="000453B8">
            <w:pPr>
              <w:widowControl w:val="0"/>
              <w:autoSpaceDE w:val="0"/>
              <w:autoSpaceDN w:val="0"/>
              <w:adjustRightInd w:val="0"/>
            </w:pPr>
          </w:p>
          <w:p w:rsidR="000453B8" w:rsidRDefault="000453B8">
            <w:pPr>
              <w:widowControl w:val="0"/>
              <w:autoSpaceDE w:val="0"/>
              <w:autoSpaceDN w:val="0"/>
              <w:adjustRightInd w:val="0"/>
            </w:pPr>
          </w:p>
          <w:p w:rsidR="000453B8" w:rsidRDefault="000453B8">
            <w:pPr>
              <w:widowControl w:val="0"/>
              <w:autoSpaceDE w:val="0"/>
              <w:autoSpaceDN w:val="0"/>
              <w:adjustRightInd w:val="0"/>
            </w:pPr>
          </w:p>
          <w:p w:rsidR="000453B8" w:rsidRDefault="000453B8">
            <w:pPr>
              <w:widowControl w:val="0"/>
              <w:autoSpaceDE w:val="0"/>
              <w:autoSpaceDN w:val="0"/>
              <w:adjustRightInd w:val="0"/>
            </w:pPr>
          </w:p>
          <w:p w:rsidR="000453B8" w:rsidRDefault="000453B8">
            <w:pPr>
              <w:widowControl w:val="0"/>
              <w:autoSpaceDE w:val="0"/>
              <w:autoSpaceDN w:val="0"/>
              <w:adjustRightInd w:val="0"/>
            </w:pPr>
          </w:p>
          <w:p w:rsidR="000453B8" w:rsidRDefault="000453B8">
            <w:pPr>
              <w:widowControl w:val="0"/>
              <w:autoSpaceDE w:val="0"/>
              <w:autoSpaceDN w:val="0"/>
              <w:adjustRightInd w:val="0"/>
            </w:pPr>
          </w:p>
          <w:p w:rsidR="000453B8" w:rsidRDefault="000453B8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039" w:type="dxa"/>
            <w:tcBorders>
              <w:top w:val="nil"/>
            </w:tcBorders>
          </w:tcPr>
          <w:p w:rsidR="000453B8" w:rsidRDefault="000453B8"/>
        </w:tc>
      </w:tr>
      <w:tr w:rsidR="000453B8">
        <w:trPr>
          <w:jc w:val="center"/>
        </w:trPr>
        <w:tc>
          <w:tcPr>
            <w:tcW w:w="2093" w:type="dxa"/>
          </w:tcPr>
          <w:p w:rsidR="000453B8" w:rsidRDefault="000453B8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  <w:p w:rsidR="000453B8" w:rsidRDefault="00936D2C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lang w:val="en-US"/>
              </w:rPr>
            </w:pPr>
            <w:r>
              <w:rPr>
                <w:b/>
                <w:bCs/>
                <w:sz w:val="22"/>
                <w:lang w:val="en-US"/>
              </w:rPr>
              <w:t>RAZVOJNI/PEDAGOŠKI POSLOVI</w:t>
            </w:r>
          </w:p>
          <w:p w:rsidR="000453B8" w:rsidRDefault="000453B8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lang w:val="en-US"/>
              </w:rPr>
            </w:pPr>
          </w:p>
          <w:p w:rsidR="000453B8" w:rsidRDefault="000453B8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lang w:val="en-US"/>
              </w:rPr>
            </w:pPr>
          </w:p>
          <w:p w:rsidR="000453B8" w:rsidRDefault="000453B8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lang w:val="en-US"/>
              </w:rPr>
            </w:pPr>
          </w:p>
          <w:p w:rsidR="000453B8" w:rsidRDefault="000453B8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lang w:val="en-US"/>
              </w:rPr>
            </w:pPr>
          </w:p>
          <w:p w:rsidR="000453B8" w:rsidRDefault="000453B8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lang w:val="en-US"/>
              </w:rPr>
            </w:pPr>
          </w:p>
          <w:p w:rsidR="000453B8" w:rsidRDefault="000453B8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lang w:val="en-US"/>
              </w:rPr>
            </w:pPr>
          </w:p>
          <w:p w:rsidR="000453B8" w:rsidRDefault="000453B8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lang w:val="en-US"/>
              </w:rPr>
            </w:pPr>
          </w:p>
          <w:p w:rsidR="000453B8" w:rsidRDefault="000453B8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lang w:val="en-US"/>
              </w:rPr>
            </w:pPr>
          </w:p>
          <w:p w:rsidR="000453B8" w:rsidRDefault="000453B8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lang w:val="en-US"/>
              </w:rPr>
            </w:pPr>
          </w:p>
          <w:p w:rsidR="000453B8" w:rsidRDefault="000453B8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lang w:val="en-US"/>
              </w:rPr>
            </w:pPr>
          </w:p>
          <w:p w:rsidR="000453B8" w:rsidRDefault="000453B8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lang w:val="en-US"/>
              </w:rPr>
            </w:pPr>
          </w:p>
          <w:p w:rsidR="000453B8" w:rsidRDefault="00936D2C">
            <w:pPr>
              <w:widowControl w:val="0"/>
              <w:autoSpaceDE w:val="0"/>
              <w:autoSpaceDN w:val="0"/>
              <w:adjustRightInd w:val="0"/>
              <w:rPr>
                <w:b/>
                <w:lang w:val="en-US"/>
              </w:rPr>
            </w:pPr>
            <w:r>
              <w:rPr>
                <w:b/>
                <w:sz w:val="22"/>
                <w:lang w:val="en-US"/>
              </w:rPr>
              <w:t>FINANCIJSKO-RAČUNOVODSTVENI POSLOVI</w:t>
            </w:r>
          </w:p>
          <w:p w:rsidR="000453B8" w:rsidRDefault="000453B8">
            <w:pPr>
              <w:widowControl w:val="0"/>
              <w:autoSpaceDE w:val="0"/>
              <w:autoSpaceDN w:val="0"/>
              <w:adjustRightInd w:val="0"/>
              <w:rPr>
                <w:b/>
                <w:lang w:val="en-US"/>
              </w:rPr>
            </w:pPr>
          </w:p>
          <w:p w:rsidR="000453B8" w:rsidRDefault="00936D2C">
            <w:pPr>
              <w:widowControl w:val="0"/>
              <w:autoSpaceDE w:val="0"/>
              <w:autoSpaceDN w:val="0"/>
              <w:adjustRightInd w:val="0"/>
              <w:rPr>
                <w:b/>
                <w:lang w:val="en-US"/>
              </w:rPr>
            </w:pPr>
            <w:r>
              <w:rPr>
                <w:b/>
                <w:sz w:val="22"/>
                <w:lang w:val="en-US"/>
              </w:rPr>
              <w:t>ADMINISTRATIVNO-PRAVNI POSLOVI</w:t>
            </w:r>
          </w:p>
          <w:p w:rsidR="000453B8" w:rsidRDefault="000453B8">
            <w:pPr>
              <w:widowControl w:val="0"/>
              <w:autoSpaceDE w:val="0"/>
              <w:autoSpaceDN w:val="0"/>
              <w:adjustRightInd w:val="0"/>
              <w:rPr>
                <w:b/>
                <w:lang w:val="en-US"/>
              </w:rPr>
            </w:pPr>
          </w:p>
          <w:p w:rsidR="000453B8" w:rsidRDefault="000453B8">
            <w:pPr>
              <w:widowControl w:val="0"/>
              <w:autoSpaceDE w:val="0"/>
              <w:autoSpaceDN w:val="0"/>
              <w:adjustRightInd w:val="0"/>
              <w:rPr>
                <w:b/>
                <w:lang w:val="en-US"/>
              </w:rPr>
            </w:pPr>
          </w:p>
          <w:p w:rsidR="000453B8" w:rsidRDefault="00936D2C">
            <w:pPr>
              <w:widowControl w:val="0"/>
              <w:autoSpaceDE w:val="0"/>
              <w:autoSpaceDN w:val="0"/>
              <w:adjustRightInd w:val="0"/>
              <w:rPr>
                <w:b/>
                <w:lang w:val="de-DE"/>
              </w:rPr>
            </w:pPr>
            <w:r>
              <w:rPr>
                <w:b/>
                <w:sz w:val="22"/>
                <w:lang w:val="de-DE"/>
              </w:rPr>
              <w:t>IZVANNASTAVNE DJELATNOSTI</w:t>
            </w:r>
          </w:p>
          <w:p w:rsidR="000453B8" w:rsidRDefault="000453B8">
            <w:pPr>
              <w:widowControl w:val="0"/>
              <w:autoSpaceDE w:val="0"/>
              <w:autoSpaceDN w:val="0"/>
              <w:adjustRightInd w:val="0"/>
              <w:rPr>
                <w:b/>
                <w:lang w:val="de-DE"/>
              </w:rPr>
            </w:pPr>
          </w:p>
          <w:p w:rsidR="000453B8" w:rsidRDefault="00936D2C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  <w:r>
              <w:rPr>
                <w:b/>
                <w:sz w:val="22"/>
              </w:rPr>
              <w:t>POSLOVI   INVESTICIJA I</w:t>
            </w:r>
            <w:r>
              <w:rPr>
                <w:b/>
                <w:sz w:val="22"/>
              </w:rPr>
              <w:br/>
              <w:t xml:space="preserve">ODRŽAVANJA </w:t>
            </w:r>
          </w:p>
          <w:p w:rsidR="000453B8" w:rsidRDefault="000453B8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</w:tc>
        <w:tc>
          <w:tcPr>
            <w:tcW w:w="3714" w:type="dxa"/>
          </w:tcPr>
          <w:p w:rsidR="000453B8" w:rsidRDefault="00936D2C">
            <w:pPr>
              <w:widowControl w:val="0"/>
              <w:autoSpaceDE w:val="0"/>
              <w:autoSpaceDN w:val="0"/>
              <w:adjustRightInd w:val="0"/>
            </w:pPr>
            <w:r>
              <w:lastRenderedPageBreak/>
              <w:t>1.Analiza ostvarenih planiranih sadržaja, sastanaka i satova razrednih zajednica</w:t>
            </w:r>
          </w:p>
          <w:p w:rsidR="000453B8" w:rsidRDefault="00936D2C">
            <w:pPr>
              <w:widowControl w:val="0"/>
              <w:autoSpaceDE w:val="0"/>
              <w:autoSpaceDN w:val="0"/>
              <w:adjustRightInd w:val="0"/>
            </w:pPr>
            <w:r>
              <w:t xml:space="preserve">2.Analiza uspjeha i mjere za poboljšanje </w:t>
            </w:r>
            <w:r>
              <w:t>za učenike s poteškoćama u učenju;  praćenje provedbe razlikovnih ispita</w:t>
            </w:r>
          </w:p>
          <w:p w:rsidR="000453B8" w:rsidRDefault="00936D2C">
            <w:pPr>
              <w:widowControl w:val="0"/>
              <w:autoSpaceDE w:val="0"/>
              <w:autoSpaceDN w:val="0"/>
              <w:adjustRightInd w:val="0"/>
            </w:pPr>
            <w:r>
              <w:t xml:space="preserve">3. </w:t>
            </w:r>
            <w:r>
              <w:rPr>
                <w:lang w:val="de-DE"/>
              </w:rPr>
              <w:t xml:space="preserve">Sudjelovanje u stručno </w:t>
            </w:r>
            <w:r>
              <w:rPr>
                <w:lang w:val="de-DE"/>
              </w:rPr>
              <w:lastRenderedPageBreak/>
              <w:t>savjetodavnom radu s učenicima, roditeljima i stručnim suradnicima-</w:t>
            </w:r>
            <w:r>
              <w:t>prevencija- mentalno zdravlje</w:t>
            </w:r>
          </w:p>
          <w:p w:rsidR="000453B8" w:rsidRDefault="00936D2C">
            <w:pPr>
              <w:widowControl w:val="0"/>
              <w:autoSpaceDE w:val="0"/>
              <w:autoSpaceDN w:val="0"/>
              <w:adjustRightInd w:val="0"/>
            </w:pPr>
            <w:r>
              <w:t>3.Organizacija natjecanja na školskoj razini; imenovanje pov</w:t>
            </w:r>
            <w:r>
              <w:t>jerenstava</w:t>
            </w:r>
          </w:p>
          <w:p w:rsidR="000453B8" w:rsidRDefault="00936D2C">
            <w:pPr>
              <w:widowControl w:val="0"/>
              <w:autoSpaceDE w:val="0"/>
              <w:autoSpaceDN w:val="0"/>
              <w:adjustRightInd w:val="0"/>
            </w:pPr>
            <w:r>
              <w:t>4.Koordinacija organizacije izvanučioničke nastave</w:t>
            </w:r>
          </w:p>
          <w:p w:rsidR="000453B8" w:rsidRDefault="00936D2C">
            <w:pPr>
              <w:widowControl w:val="0"/>
              <w:autoSpaceDE w:val="0"/>
              <w:autoSpaceDN w:val="0"/>
              <w:adjustRightInd w:val="0"/>
            </w:pPr>
            <w:r>
              <w:t>5.Pripreamnje i vođenje sjednice NV-a</w:t>
            </w:r>
          </w:p>
          <w:p w:rsidR="000453B8" w:rsidRDefault="00936D2C">
            <w:pPr>
              <w:widowControl w:val="0"/>
              <w:autoSpaceDE w:val="0"/>
              <w:autoSpaceDN w:val="0"/>
              <w:adjustRightInd w:val="0"/>
              <w:rPr>
                <w:lang w:val="de-DE"/>
              </w:rPr>
            </w:pPr>
            <w:r>
              <w:rPr>
                <w:lang w:val="de-DE"/>
              </w:rPr>
              <w:t>6.Nadziranje financijskog poslovanja; godišnji financijski izvještaji</w:t>
            </w:r>
          </w:p>
          <w:p w:rsidR="000453B8" w:rsidRDefault="00936D2C">
            <w:pPr>
              <w:widowControl w:val="0"/>
              <w:autoSpaceDE w:val="0"/>
              <w:autoSpaceDN w:val="0"/>
              <w:adjustRightInd w:val="0"/>
              <w:rPr>
                <w:lang w:val="de-DE"/>
              </w:rPr>
            </w:pPr>
            <w:r>
              <w:rPr>
                <w:lang w:val="de-DE"/>
              </w:rPr>
              <w:t>7. Skrb o zdravstvenoj zaštiti zaposlenika; sistematski pregledi</w:t>
            </w:r>
          </w:p>
          <w:p w:rsidR="000453B8" w:rsidRDefault="00936D2C">
            <w:pPr>
              <w:widowControl w:val="0"/>
              <w:autoSpaceDE w:val="0"/>
              <w:autoSpaceDN w:val="0"/>
              <w:adjustRightInd w:val="0"/>
              <w:rPr>
                <w:lang w:val="de-DE"/>
              </w:rPr>
            </w:pPr>
            <w:r>
              <w:rPr>
                <w:lang w:val="de-DE"/>
              </w:rPr>
              <w:t>8. Vođenje evidencije</w:t>
            </w:r>
            <w:r>
              <w:rPr>
                <w:lang w:val="de-DE"/>
              </w:rPr>
              <w:t xml:space="preserve"> radnog vremena; kadrovski poslovi</w:t>
            </w:r>
          </w:p>
          <w:p w:rsidR="000453B8" w:rsidRDefault="00936D2C">
            <w:pPr>
              <w:widowControl w:val="0"/>
              <w:autoSpaceDE w:val="0"/>
              <w:autoSpaceDN w:val="0"/>
              <w:adjustRightInd w:val="0"/>
            </w:pPr>
            <w:r>
              <w:rPr>
                <w:lang w:val="de-DE"/>
              </w:rPr>
              <w:t>9.</w:t>
            </w:r>
            <w:r>
              <w:t xml:space="preserve"> Praćenje provedbe aktivnosti, programa i projekata na svim razinama; Izrada Monografije povodom 35.godišnjice osnutka Gimnazije</w:t>
            </w:r>
          </w:p>
          <w:p w:rsidR="000453B8" w:rsidRDefault="00936D2C">
            <w:pPr>
              <w:widowControl w:val="0"/>
              <w:autoSpaceDE w:val="0"/>
              <w:autoSpaceDN w:val="0"/>
              <w:adjustRightInd w:val="0"/>
            </w:pPr>
            <w:r>
              <w:rPr>
                <w:lang w:val="de-DE"/>
              </w:rPr>
              <w:t xml:space="preserve">10.Praćenje realizacije nabave opreme, servisiranje uređaja i planiranje investicija </w:t>
            </w:r>
          </w:p>
        </w:tc>
        <w:tc>
          <w:tcPr>
            <w:tcW w:w="1521" w:type="dxa"/>
          </w:tcPr>
          <w:p w:rsidR="000453B8" w:rsidRDefault="00936D2C">
            <w:pPr>
              <w:widowControl w:val="0"/>
              <w:autoSpaceDE w:val="0"/>
              <w:autoSpaceDN w:val="0"/>
              <w:adjustRightInd w:val="0"/>
              <w:rPr>
                <w:lang w:val="de-DE"/>
              </w:rPr>
            </w:pPr>
            <w:r>
              <w:rPr>
                <w:sz w:val="22"/>
                <w:lang w:val="de-DE"/>
              </w:rPr>
              <w:lastRenderedPageBreak/>
              <w:t>ravnateljica</w:t>
            </w:r>
          </w:p>
          <w:p w:rsidR="000453B8" w:rsidRDefault="00936D2C">
            <w:pPr>
              <w:widowControl w:val="0"/>
              <w:autoSpaceDE w:val="0"/>
              <w:autoSpaceDN w:val="0"/>
              <w:adjustRightInd w:val="0"/>
              <w:rPr>
                <w:lang w:val="de-DE"/>
              </w:rPr>
            </w:pPr>
            <w:r>
              <w:rPr>
                <w:sz w:val="22"/>
                <w:lang w:val="de-DE"/>
              </w:rPr>
              <w:t xml:space="preserve"> stručni suradnici- psiholog,pedagoginja</w:t>
            </w:r>
          </w:p>
          <w:p w:rsidR="000453B8" w:rsidRDefault="000453B8">
            <w:pPr>
              <w:widowControl w:val="0"/>
              <w:autoSpaceDE w:val="0"/>
              <w:autoSpaceDN w:val="0"/>
              <w:adjustRightInd w:val="0"/>
              <w:rPr>
                <w:lang w:val="de-DE"/>
              </w:rPr>
            </w:pPr>
          </w:p>
          <w:p w:rsidR="000453B8" w:rsidRDefault="00936D2C">
            <w:pPr>
              <w:widowControl w:val="0"/>
              <w:autoSpaceDE w:val="0"/>
              <w:autoSpaceDN w:val="0"/>
              <w:adjustRightInd w:val="0"/>
              <w:rPr>
                <w:lang w:val="de-DE"/>
              </w:rPr>
            </w:pPr>
            <w:r>
              <w:rPr>
                <w:sz w:val="22"/>
                <w:lang w:val="de-DE"/>
              </w:rPr>
              <w:t>ravnateljica</w:t>
            </w:r>
          </w:p>
          <w:p w:rsidR="000453B8" w:rsidRDefault="00936D2C">
            <w:pPr>
              <w:widowControl w:val="0"/>
              <w:autoSpaceDE w:val="0"/>
              <w:autoSpaceDN w:val="0"/>
              <w:adjustRightInd w:val="0"/>
              <w:rPr>
                <w:lang w:val="de-DE"/>
              </w:rPr>
            </w:pPr>
            <w:r>
              <w:rPr>
                <w:lang w:val="de-DE"/>
              </w:rPr>
              <w:t xml:space="preserve">stručni </w:t>
            </w:r>
            <w:r>
              <w:rPr>
                <w:lang w:val="de-DE"/>
              </w:rPr>
              <w:lastRenderedPageBreak/>
              <w:t>suradnici; VR-a;VU-a.</w:t>
            </w:r>
          </w:p>
          <w:p w:rsidR="000453B8" w:rsidRDefault="000453B8">
            <w:pPr>
              <w:widowControl w:val="0"/>
              <w:autoSpaceDE w:val="0"/>
              <w:autoSpaceDN w:val="0"/>
              <w:adjustRightInd w:val="0"/>
              <w:rPr>
                <w:lang w:val="de-DE"/>
              </w:rPr>
            </w:pPr>
          </w:p>
          <w:p w:rsidR="000453B8" w:rsidRDefault="000453B8">
            <w:pPr>
              <w:widowControl w:val="0"/>
              <w:autoSpaceDE w:val="0"/>
              <w:autoSpaceDN w:val="0"/>
              <w:adjustRightInd w:val="0"/>
              <w:rPr>
                <w:lang w:val="de-DE"/>
              </w:rPr>
            </w:pPr>
          </w:p>
          <w:p w:rsidR="000453B8" w:rsidRDefault="00936D2C">
            <w:pPr>
              <w:widowControl w:val="0"/>
              <w:autoSpaceDE w:val="0"/>
              <w:autoSpaceDN w:val="0"/>
              <w:adjustRightInd w:val="0"/>
              <w:rPr>
                <w:lang w:val="de-DE"/>
              </w:rPr>
            </w:pPr>
            <w:r>
              <w:rPr>
                <w:lang w:val="de-DE"/>
              </w:rPr>
              <w:t>nastavnici</w:t>
            </w:r>
          </w:p>
          <w:p w:rsidR="000453B8" w:rsidRDefault="000453B8">
            <w:pPr>
              <w:widowControl w:val="0"/>
              <w:autoSpaceDE w:val="0"/>
              <w:autoSpaceDN w:val="0"/>
              <w:adjustRightInd w:val="0"/>
              <w:rPr>
                <w:lang w:val="de-DE"/>
              </w:rPr>
            </w:pPr>
          </w:p>
          <w:p w:rsidR="000453B8" w:rsidRDefault="00936D2C">
            <w:pPr>
              <w:widowControl w:val="0"/>
              <w:autoSpaceDE w:val="0"/>
              <w:autoSpaceDN w:val="0"/>
              <w:adjustRightInd w:val="0"/>
              <w:rPr>
                <w:lang w:val="de-DE"/>
              </w:rPr>
            </w:pPr>
            <w:r>
              <w:rPr>
                <w:sz w:val="22"/>
                <w:lang w:val="de-DE"/>
              </w:rPr>
              <w:t>voditelji i pratitelji</w:t>
            </w:r>
          </w:p>
          <w:p w:rsidR="000453B8" w:rsidRDefault="000453B8">
            <w:pPr>
              <w:widowControl w:val="0"/>
              <w:autoSpaceDE w:val="0"/>
              <w:autoSpaceDN w:val="0"/>
              <w:adjustRightInd w:val="0"/>
              <w:rPr>
                <w:lang w:val="de-DE"/>
              </w:rPr>
            </w:pPr>
          </w:p>
          <w:p w:rsidR="000453B8" w:rsidRDefault="000453B8">
            <w:pPr>
              <w:widowControl w:val="0"/>
              <w:autoSpaceDE w:val="0"/>
              <w:autoSpaceDN w:val="0"/>
              <w:adjustRightInd w:val="0"/>
              <w:rPr>
                <w:lang w:val="de-DE"/>
              </w:rPr>
            </w:pPr>
          </w:p>
          <w:p w:rsidR="000453B8" w:rsidRDefault="00936D2C">
            <w:pPr>
              <w:widowControl w:val="0"/>
              <w:autoSpaceDE w:val="0"/>
              <w:autoSpaceDN w:val="0"/>
              <w:adjustRightInd w:val="0"/>
              <w:rPr>
                <w:lang w:val="de-DE"/>
              </w:rPr>
            </w:pPr>
            <w:r>
              <w:rPr>
                <w:lang w:val="de-DE"/>
              </w:rPr>
              <w:t>ravnateljica</w:t>
            </w:r>
          </w:p>
          <w:p w:rsidR="000453B8" w:rsidRDefault="00936D2C">
            <w:pPr>
              <w:widowControl w:val="0"/>
              <w:autoSpaceDE w:val="0"/>
              <w:autoSpaceDN w:val="0"/>
              <w:adjustRightInd w:val="0"/>
              <w:rPr>
                <w:lang w:val="de-DE"/>
              </w:rPr>
            </w:pPr>
            <w:r>
              <w:rPr>
                <w:lang w:val="de-DE"/>
              </w:rPr>
              <w:t>računovođa</w:t>
            </w:r>
          </w:p>
          <w:p w:rsidR="000453B8" w:rsidRDefault="00936D2C">
            <w:pPr>
              <w:widowControl w:val="0"/>
              <w:autoSpaceDE w:val="0"/>
              <w:autoSpaceDN w:val="0"/>
              <w:adjustRightInd w:val="0"/>
              <w:rPr>
                <w:lang w:val="de-DE"/>
              </w:rPr>
            </w:pPr>
            <w:r>
              <w:rPr>
                <w:lang w:val="de-DE"/>
              </w:rPr>
              <w:t>ravnateljica</w:t>
            </w:r>
          </w:p>
          <w:p w:rsidR="000453B8" w:rsidRDefault="00936D2C">
            <w:pPr>
              <w:widowControl w:val="0"/>
              <w:autoSpaceDE w:val="0"/>
              <w:autoSpaceDN w:val="0"/>
              <w:adjustRightInd w:val="0"/>
              <w:rPr>
                <w:lang w:val="de-DE"/>
              </w:rPr>
            </w:pPr>
            <w:r>
              <w:rPr>
                <w:lang w:val="de-DE"/>
              </w:rPr>
              <w:t>tajnik, računovođa</w:t>
            </w:r>
          </w:p>
          <w:p w:rsidR="000453B8" w:rsidRDefault="000453B8">
            <w:pPr>
              <w:widowControl w:val="0"/>
              <w:autoSpaceDE w:val="0"/>
              <w:autoSpaceDN w:val="0"/>
              <w:adjustRightInd w:val="0"/>
              <w:rPr>
                <w:lang w:val="de-DE"/>
              </w:rPr>
            </w:pPr>
          </w:p>
          <w:p w:rsidR="000453B8" w:rsidRDefault="00936D2C">
            <w:pPr>
              <w:widowControl w:val="0"/>
              <w:autoSpaceDE w:val="0"/>
              <w:autoSpaceDN w:val="0"/>
              <w:adjustRightInd w:val="0"/>
              <w:rPr>
                <w:lang w:val="de-DE"/>
              </w:rPr>
            </w:pPr>
            <w:r>
              <w:rPr>
                <w:sz w:val="22"/>
                <w:lang w:val="de-DE"/>
              </w:rPr>
              <w:t>tim nastavnika</w:t>
            </w:r>
          </w:p>
          <w:p w:rsidR="000453B8" w:rsidRDefault="000453B8">
            <w:pPr>
              <w:widowControl w:val="0"/>
              <w:autoSpaceDE w:val="0"/>
              <w:autoSpaceDN w:val="0"/>
              <w:adjustRightInd w:val="0"/>
              <w:rPr>
                <w:lang w:val="de-DE"/>
              </w:rPr>
            </w:pPr>
          </w:p>
          <w:p w:rsidR="000453B8" w:rsidRDefault="000453B8">
            <w:pPr>
              <w:widowControl w:val="0"/>
              <w:autoSpaceDE w:val="0"/>
              <w:autoSpaceDN w:val="0"/>
              <w:adjustRightInd w:val="0"/>
              <w:rPr>
                <w:lang w:val="de-DE"/>
              </w:rPr>
            </w:pPr>
          </w:p>
          <w:p w:rsidR="000453B8" w:rsidRDefault="000453B8">
            <w:pPr>
              <w:widowControl w:val="0"/>
              <w:autoSpaceDE w:val="0"/>
              <w:autoSpaceDN w:val="0"/>
              <w:adjustRightInd w:val="0"/>
              <w:rPr>
                <w:lang w:val="de-DE"/>
              </w:rPr>
            </w:pPr>
          </w:p>
          <w:p w:rsidR="000453B8" w:rsidRDefault="00936D2C">
            <w:pPr>
              <w:widowControl w:val="0"/>
              <w:autoSpaceDE w:val="0"/>
              <w:autoSpaceDN w:val="0"/>
              <w:adjustRightInd w:val="0"/>
              <w:rPr>
                <w:lang w:val="de-DE"/>
              </w:rPr>
            </w:pPr>
            <w:r>
              <w:rPr>
                <w:sz w:val="22"/>
                <w:lang w:val="de-DE"/>
              </w:rPr>
              <w:t>računovođa</w:t>
            </w:r>
          </w:p>
        </w:tc>
        <w:tc>
          <w:tcPr>
            <w:tcW w:w="613" w:type="dxa"/>
          </w:tcPr>
          <w:p w:rsidR="000453B8" w:rsidRDefault="00936D2C">
            <w:pPr>
              <w:widowControl w:val="0"/>
              <w:autoSpaceDE w:val="0"/>
              <w:autoSpaceDN w:val="0"/>
              <w:adjustRightInd w:val="0"/>
              <w:rPr>
                <w:b/>
                <w:lang w:val="de-DE"/>
              </w:rPr>
            </w:pPr>
            <w:r>
              <w:rPr>
                <w:b/>
                <w:lang w:val="de-DE"/>
              </w:rPr>
              <w:lastRenderedPageBreak/>
              <w:t>168</w:t>
            </w:r>
          </w:p>
        </w:tc>
        <w:tc>
          <w:tcPr>
            <w:tcW w:w="1039" w:type="dxa"/>
          </w:tcPr>
          <w:p w:rsidR="000453B8" w:rsidRDefault="00936D2C">
            <w:pPr>
              <w:rPr>
                <w:b/>
                <w:lang w:val="de-DE"/>
              </w:rPr>
            </w:pPr>
            <w:r>
              <w:rPr>
                <w:b/>
                <w:lang w:val="de-DE"/>
              </w:rPr>
              <w:t>Siječanj</w:t>
            </w:r>
          </w:p>
          <w:p w:rsidR="000453B8" w:rsidRDefault="00936D2C">
            <w:pPr>
              <w:rPr>
                <w:lang w:val="de-DE"/>
              </w:rPr>
            </w:pPr>
            <w:r>
              <w:rPr>
                <w:b/>
                <w:lang w:val="de-DE"/>
              </w:rPr>
              <w:t>2027.</w:t>
            </w:r>
          </w:p>
        </w:tc>
      </w:tr>
      <w:tr w:rsidR="000453B8">
        <w:trPr>
          <w:trHeight w:val="8788"/>
          <w:jc w:val="center"/>
        </w:trPr>
        <w:tc>
          <w:tcPr>
            <w:tcW w:w="2093" w:type="dxa"/>
          </w:tcPr>
          <w:p w:rsidR="000453B8" w:rsidRDefault="00936D2C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lang w:val="en-US"/>
              </w:rPr>
            </w:pPr>
            <w:r>
              <w:rPr>
                <w:sz w:val="22"/>
                <w:lang w:val="de-DE"/>
              </w:rPr>
              <w:lastRenderedPageBreak/>
              <w:t xml:space="preserve"> </w:t>
            </w:r>
            <w:r>
              <w:rPr>
                <w:b/>
                <w:bCs/>
                <w:sz w:val="22"/>
                <w:lang w:val="en-US"/>
              </w:rPr>
              <w:t>RAZVOJNI/PEDAGOŠKI POSLOVI</w:t>
            </w:r>
          </w:p>
          <w:p w:rsidR="000453B8" w:rsidRDefault="000453B8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lang w:val="en-US"/>
              </w:rPr>
            </w:pPr>
          </w:p>
          <w:p w:rsidR="000453B8" w:rsidRDefault="000453B8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lang w:val="en-US"/>
              </w:rPr>
            </w:pPr>
          </w:p>
          <w:p w:rsidR="000453B8" w:rsidRDefault="000453B8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lang w:val="en-US"/>
              </w:rPr>
            </w:pPr>
          </w:p>
          <w:p w:rsidR="000453B8" w:rsidRDefault="000453B8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lang w:val="en-US"/>
              </w:rPr>
            </w:pPr>
          </w:p>
          <w:p w:rsidR="000453B8" w:rsidRDefault="000453B8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lang w:val="en-US"/>
              </w:rPr>
            </w:pPr>
          </w:p>
          <w:p w:rsidR="000453B8" w:rsidRDefault="00936D2C">
            <w:pPr>
              <w:widowControl w:val="0"/>
              <w:autoSpaceDE w:val="0"/>
              <w:autoSpaceDN w:val="0"/>
              <w:adjustRightInd w:val="0"/>
              <w:rPr>
                <w:b/>
                <w:lang w:val="en-US"/>
              </w:rPr>
            </w:pPr>
            <w:r>
              <w:rPr>
                <w:b/>
                <w:sz w:val="22"/>
                <w:lang w:val="en-US"/>
              </w:rPr>
              <w:t>ADMINISTRATIVNO-PRAVNI POSLOVI</w:t>
            </w:r>
          </w:p>
          <w:p w:rsidR="000453B8" w:rsidRDefault="000453B8">
            <w:pPr>
              <w:widowControl w:val="0"/>
              <w:autoSpaceDE w:val="0"/>
              <w:autoSpaceDN w:val="0"/>
              <w:adjustRightInd w:val="0"/>
              <w:rPr>
                <w:b/>
                <w:lang w:val="en-US"/>
              </w:rPr>
            </w:pPr>
          </w:p>
          <w:p w:rsidR="000453B8" w:rsidRDefault="000453B8">
            <w:pPr>
              <w:widowControl w:val="0"/>
              <w:autoSpaceDE w:val="0"/>
              <w:autoSpaceDN w:val="0"/>
              <w:adjustRightInd w:val="0"/>
              <w:rPr>
                <w:b/>
                <w:lang w:val="en-US"/>
              </w:rPr>
            </w:pPr>
          </w:p>
          <w:p w:rsidR="000453B8" w:rsidRDefault="000453B8">
            <w:pPr>
              <w:widowControl w:val="0"/>
              <w:autoSpaceDE w:val="0"/>
              <w:autoSpaceDN w:val="0"/>
              <w:adjustRightInd w:val="0"/>
              <w:rPr>
                <w:b/>
                <w:lang w:val="en-US"/>
              </w:rPr>
            </w:pPr>
          </w:p>
          <w:p w:rsidR="000453B8" w:rsidRDefault="000453B8">
            <w:pPr>
              <w:widowControl w:val="0"/>
              <w:autoSpaceDE w:val="0"/>
              <w:autoSpaceDN w:val="0"/>
              <w:adjustRightInd w:val="0"/>
              <w:rPr>
                <w:b/>
                <w:lang w:val="en-US"/>
              </w:rPr>
            </w:pPr>
          </w:p>
          <w:p w:rsidR="000453B8" w:rsidRDefault="00936D2C">
            <w:pPr>
              <w:widowControl w:val="0"/>
              <w:autoSpaceDE w:val="0"/>
              <w:autoSpaceDN w:val="0"/>
              <w:adjustRightInd w:val="0"/>
              <w:rPr>
                <w:b/>
                <w:lang w:val="en-US"/>
              </w:rPr>
            </w:pPr>
            <w:r>
              <w:rPr>
                <w:b/>
                <w:sz w:val="22"/>
                <w:lang w:val="en-US"/>
              </w:rPr>
              <w:t>FINANCIJSKO-RAČUNOVODSTVENI POSLOVI</w:t>
            </w:r>
          </w:p>
          <w:p w:rsidR="000453B8" w:rsidRDefault="000453B8">
            <w:pPr>
              <w:widowControl w:val="0"/>
              <w:autoSpaceDE w:val="0"/>
              <w:autoSpaceDN w:val="0"/>
              <w:adjustRightInd w:val="0"/>
              <w:rPr>
                <w:b/>
                <w:lang w:val="en-US"/>
              </w:rPr>
            </w:pPr>
          </w:p>
          <w:p w:rsidR="000453B8" w:rsidRDefault="00936D2C">
            <w:pPr>
              <w:widowControl w:val="0"/>
              <w:autoSpaceDE w:val="0"/>
              <w:autoSpaceDN w:val="0"/>
              <w:adjustRightInd w:val="0"/>
              <w:rPr>
                <w:b/>
                <w:lang w:val="de-DE"/>
              </w:rPr>
            </w:pPr>
            <w:r>
              <w:rPr>
                <w:b/>
                <w:sz w:val="22"/>
                <w:lang w:val="de-DE"/>
              </w:rPr>
              <w:t>IZVANNASTAVNE DJELATNOSTI</w:t>
            </w:r>
          </w:p>
          <w:p w:rsidR="000453B8" w:rsidRDefault="000453B8">
            <w:pPr>
              <w:widowControl w:val="0"/>
              <w:autoSpaceDE w:val="0"/>
              <w:autoSpaceDN w:val="0"/>
              <w:adjustRightInd w:val="0"/>
              <w:rPr>
                <w:b/>
                <w:lang w:val="de-DE"/>
              </w:rPr>
            </w:pPr>
          </w:p>
          <w:p w:rsidR="000453B8" w:rsidRDefault="000453B8">
            <w:pPr>
              <w:widowControl w:val="0"/>
              <w:autoSpaceDE w:val="0"/>
              <w:autoSpaceDN w:val="0"/>
              <w:adjustRightInd w:val="0"/>
              <w:rPr>
                <w:b/>
                <w:lang w:val="de-DE"/>
              </w:rPr>
            </w:pPr>
          </w:p>
          <w:p w:rsidR="000453B8" w:rsidRDefault="000453B8">
            <w:pPr>
              <w:widowControl w:val="0"/>
              <w:autoSpaceDE w:val="0"/>
              <w:autoSpaceDN w:val="0"/>
              <w:adjustRightInd w:val="0"/>
              <w:rPr>
                <w:b/>
                <w:lang w:val="de-DE"/>
              </w:rPr>
            </w:pPr>
          </w:p>
          <w:p w:rsidR="000453B8" w:rsidRDefault="000453B8">
            <w:pPr>
              <w:widowControl w:val="0"/>
              <w:autoSpaceDE w:val="0"/>
              <w:autoSpaceDN w:val="0"/>
              <w:adjustRightInd w:val="0"/>
              <w:rPr>
                <w:b/>
                <w:lang w:val="de-DE"/>
              </w:rPr>
            </w:pPr>
          </w:p>
          <w:p w:rsidR="000453B8" w:rsidRDefault="000453B8">
            <w:pPr>
              <w:widowControl w:val="0"/>
              <w:autoSpaceDE w:val="0"/>
              <w:autoSpaceDN w:val="0"/>
              <w:adjustRightInd w:val="0"/>
              <w:rPr>
                <w:b/>
                <w:lang w:val="de-DE"/>
              </w:rPr>
            </w:pPr>
          </w:p>
          <w:p w:rsidR="000453B8" w:rsidRDefault="00936D2C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  <w:r>
              <w:rPr>
                <w:b/>
                <w:sz w:val="22"/>
              </w:rPr>
              <w:t>POSLOVI   INVESTICIJA I</w:t>
            </w:r>
            <w:r>
              <w:rPr>
                <w:b/>
                <w:sz w:val="22"/>
              </w:rPr>
              <w:br/>
              <w:t xml:space="preserve">ODRŽAVANJA </w:t>
            </w:r>
          </w:p>
          <w:p w:rsidR="000453B8" w:rsidRDefault="000453B8">
            <w:pPr>
              <w:widowControl w:val="0"/>
              <w:pBdr>
                <w:bottom w:val="single" w:sz="6" w:space="1" w:color="auto"/>
              </w:pBdr>
              <w:autoSpaceDE w:val="0"/>
              <w:autoSpaceDN w:val="0"/>
              <w:adjustRightInd w:val="0"/>
              <w:rPr>
                <w:b/>
                <w:bCs/>
                <w:lang w:val="en-US"/>
              </w:rPr>
            </w:pPr>
          </w:p>
          <w:p w:rsidR="000453B8" w:rsidRDefault="000453B8">
            <w:pPr>
              <w:widowControl w:val="0"/>
              <w:pBdr>
                <w:bottom w:val="single" w:sz="6" w:space="1" w:color="auto"/>
              </w:pBdr>
              <w:autoSpaceDE w:val="0"/>
              <w:autoSpaceDN w:val="0"/>
              <w:adjustRightInd w:val="0"/>
              <w:rPr>
                <w:b/>
                <w:bCs/>
                <w:lang w:val="en-US"/>
              </w:rPr>
            </w:pPr>
          </w:p>
          <w:p w:rsidR="000453B8" w:rsidRDefault="00936D2C">
            <w:pPr>
              <w:widowControl w:val="0"/>
              <w:pBdr>
                <w:bottom w:val="single" w:sz="6" w:space="1" w:color="auto"/>
              </w:pBdr>
              <w:autoSpaceDE w:val="0"/>
              <w:autoSpaceDN w:val="0"/>
              <w:adjustRightInd w:val="0"/>
              <w:rPr>
                <w:b/>
                <w:bCs/>
                <w:lang w:val="en-US"/>
              </w:rPr>
            </w:pPr>
            <w:r>
              <w:rPr>
                <w:b/>
                <w:bCs/>
                <w:sz w:val="22"/>
                <w:lang w:val="en-US"/>
              </w:rPr>
              <w:t>RAZVOJNI/PEDAGOŠKI POSLOVI</w:t>
            </w:r>
          </w:p>
          <w:p w:rsidR="000453B8" w:rsidRDefault="000453B8">
            <w:pPr>
              <w:widowControl w:val="0"/>
              <w:pBdr>
                <w:bottom w:val="single" w:sz="6" w:space="1" w:color="auto"/>
              </w:pBdr>
              <w:autoSpaceDE w:val="0"/>
              <w:autoSpaceDN w:val="0"/>
              <w:adjustRightInd w:val="0"/>
              <w:rPr>
                <w:b/>
                <w:bCs/>
                <w:lang w:val="en-US"/>
              </w:rPr>
            </w:pPr>
          </w:p>
          <w:p w:rsidR="000453B8" w:rsidRDefault="000453B8">
            <w:pPr>
              <w:widowControl w:val="0"/>
              <w:pBdr>
                <w:bottom w:val="single" w:sz="6" w:space="1" w:color="auto"/>
              </w:pBdr>
              <w:autoSpaceDE w:val="0"/>
              <w:autoSpaceDN w:val="0"/>
              <w:adjustRightInd w:val="0"/>
              <w:rPr>
                <w:b/>
                <w:bCs/>
                <w:lang w:val="en-US"/>
              </w:rPr>
            </w:pPr>
          </w:p>
          <w:p w:rsidR="000453B8" w:rsidRDefault="000453B8">
            <w:pPr>
              <w:widowControl w:val="0"/>
              <w:pBdr>
                <w:bottom w:val="single" w:sz="6" w:space="1" w:color="auto"/>
              </w:pBdr>
              <w:autoSpaceDE w:val="0"/>
              <w:autoSpaceDN w:val="0"/>
              <w:adjustRightInd w:val="0"/>
              <w:rPr>
                <w:b/>
                <w:bCs/>
                <w:lang w:val="en-US"/>
              </w:rPr>
            </w:pPr>
          </w:p>
          <w:p w:rsidR="000453B8" w:rsidRDefault="000453B8">
            <w:pPr>
              <w:widowControl w:val="0"/>
              <w:pBdr>
                <w:bottom w:val="single" w:sz="6" w:space="1" w:color="auto"/>
              </w:pBdr>
              <w:autoSpaceDE w:val="0"/>
              <w:autoSpaceDN w:val="0"/>
              <w:adjustRightInd w:val="0"/>
              <w:rPr>
                <w:b/>
                <w:bCs/>
                <w:lang w:val="en-US"/>
              </w:rPr>
            </w:pPr>
          </w:p>
          <w:p w:rsidR="000453B8" w:rsidRDefault="000453B8">
            <w:pPr>
              <w:widowControl w:val="0"/>
              <w:pBdr>
                <w:bottom w:val="single" w:sz="6" w:space="1" w:color="auto"/>
              </w:pBdr>
              <w:autoSpaceDE w:val="0"/>
              <w:autoSpaceDN w:val="0"/>
              <w:adjustRightInd w:val="0"/>
              <w:rPr>
                <w:lang w:val="de-DE"/>
              </w:rPr>
            </w:pPr>
          </w:p>
          <w:p w:rsidR="000453B8" w:rsidRDefault="000453B8">
            <w:pPr>
              <w:widowControl w:val="0"/>
              <w:pBdr>
                <w:bottom w:val="single" w:sz="6" w:space="1" w:color="auto"/>
              </w:pBdr>
              <w:autoSpaceDE w:val="0"/>
              <w:autoSpaceDN w:val="0"/>
              <w:adjustRightInd w:val="0"/>
              <w:rPr>
                <w:lang w:val="de-DE"/>
              </w:rPr>
            </w:pPr>
          </w:p>
          <w:p w:rsidR="000453B8" w:rsidRDefault="00936D2C">
            <w:pPr>
              <w:widowControl w:val="0"/>
              <w:pBdr>
                <w:bottom w:val="single" w:sz="6" w:space="1" w:color="auto"/>
              </w:pBdr>
              <w:autoSpaceDE w:val="0"/>
              <w:autoSpaceDN w:val="0"/>
              <w:adjustRightInd w:val="0"/>
              <w:rPr>
                <w:b/>
                <w:bCs/>
                <w:lang w:val="de-DE"/>
              </w:rPr>
            </w:pPr>
            <w:r>
              <w:rPr>
                <w:b/>
                <w:bCs/>
                <w:lang w:val="de-DE"/>
              </w:rPr>
              <w:t>ADMINISTRATIVNO-PRAVNI POSLOVI</w:t>
            </w:r>
          </w:p>
          <w:p w:rsidR="000453B8" w:rsidRDefault="000453B8">
            <w:pPr>
              <w:widowControl w:val="0"/>
              <w:pBdr>
                <w:bottom w:val="single" w:sz="6" w:space="1" w:color="auto"/>
              </w:pBdr>
              <w:autoSpaceDE w:val="0"/>
              <w:autoSpaceDN w:val="0"/>
              <w:adjustRightInd w:val="0"/>
              <w:rPr>
                <w:lang w:val="de-DE"/>
              </w:rPr>
            </w:pPr>
          </w:p>
          <w:p w:rsidR="000453B8" w:rsidRDefault="000453B8">
            <w:pPr>
              <w:widowControl w:val="0"/>
              <w:pBdr>
                <w:bottom w:val="single" w:sz="6" w:space="1" w:color="auto"/>
              </w:pBdr>
              <w:autoSpaceDE w:val="0"/>
              <w:autoSpaceDN w:val="0"/>
              <w:adjustRightInd w:val="0"/>
              <w:rPr>
                <w:lang w:val="de-DE"/>
              </w:rPr>
            </w:pPr>
          </w:p>
          <w:p w:rsidR="000453B8" w:rsidRDefault="00936D2C">
            <w:pPr>
              <w:widowControl w:val="0"/>
              <w:pBdr>
                <w:bottom w:val="single" w:sz="6" w:space="1" w:color="auto"/>
              </w:pBdr>
              <w:autoSpaceDE w:val="0"/>
              <w:autoSpaceDN w:val="0"/>
              <w:adjustRightInd w:val="0"/>
              <w:rPr>
                <w:b/>
                <w:bCs/>
                <w:lang w:val="de-DE"/>
              </w:rPr>
            </w:pPr>
            <w:r>
              <w:rPr>
                <w:b/>
                <w:bCs/>
                <w:lang w:val="de-DE"/>
              </w:rPr>
              <w:t>FINANCIJSKO-RAČUNOVODSTVENI POSLOVI</w:t>
            </w:r>
          </w:p>
          <w:p w:rsidR="000453B8" w:rsidRDefault="000453B8">
            <w:pPr>
              <w:widowControl w:val="0"/>
              <w:pBdr>
                <w:bottom w:val="single" w:sz="6" w:space="1" w:color="auto"/>
              </w:pBdr>
              <w:autoSpaceDE w:val="0"/>
              <w:autoSpaceDN w:val="0"/>
              <w:adjustRightInd w:val="0"/>
              <w:rPr>
                <w:lang w:val="de-DE"/>
              </w:rPr>
            </w:pPr>
          </w:p>
          <w:p w:rsidR="000453B8" w:rsidRDefault="000453B8">
            <w:pPr>
              <w:widowControl w:val="0"/>
              <w:pBdr>
                <w:bottom w:val="single" w:sz="6" w:space="1" w:color="auto"/>
              </w:pBdr>
              <w:autoSpaceDE w:val="0"/>
              <w:autoSpaceDN w:val="0"/>
              <w:adjustRightInd w:val="0"/>
              <w:rPr>
                <w:lang w:val="de-DE"/>
              </w:rPr>
            </w:pPr>
          </w:p>
          <w:p w:rsidR="000453B8" w:rsidRDefault="00936D2C">
            <w:pPr>
              <w:widowControl w:val="0"/>
              <w:pBdr>
                <w:bottom w:val="single" w:sz="6" w:space="1" w:color="auto"/>
              </w:pBdr>
              <w:autoSpaceDE w:val="0"/>
              <w:autoSpaceDN w:val="0"/>
              <w:adjustRightInd w:val="0"/>
              <w:rPr>
                <w:b/>
                <w:bCs/>
                <w:lang w:val="de-DE"/>
              </w:rPr>
            </w:pPr>
            <w:r>
              <w:rPr>
                <w:b/>
                <w:bCs/>
                <w:lang w:val="de-DE"/>
              </w:rPr>
              <w:t>IZVANNASTAVNE DJELATNOSTI</w:t>
            </w:r>
          </w:p>
          <w:p w:rsidR="000453B8" w:rsidRDefault="000453B8">
            <w:pPr>
              <w:widowControl w:val="0"/>
              <w:pBdr>
                <w:bottom w:val="single" w:sz="6" w:space="1" w:color="auto"/>
              </w:pBdr>
              <w:autoSpaceDE w:val="0"/>
              <w:autoSpaceDN w:val="0"/>
              <w:adjustRightInd w:val="0"/>
              <w:rPr>
                <w:lang w:val="de-DE"/>
              </w:rPr>
            </w:pPr>
          </w:p>
          <w:p w:rsidR="000453B8" w:rsidRDefault="000453B8">
            <w:pPr>
              <w:widowControl w:val="0"/>
              <w:pBdr>
                <w:bottom w:val="single" w:sz="6" w:space="1" w:color="auto"/>
              </w:pBdr>
              <w:autoSpaceDE w:val="0"/>
              <w:autoSpaceDN w:val="0"/>
              <w:adjustRightInd w:val="0"/>
              <w:rPr>
                <w:lang w:val="de-DE"/>
              </w:rPr>
            </w:pPr>
          </w:p>
          <w:p w:rsidR="000453B8" w:rsidRDefault="000453B8">
            <w:pPr>
              <w:widowControl w:val="0"/>
              <w:pBdr>
                <w:bottom w:val="single" w:sz="6" w:space="1" w:color="auto"/>
              </w:pBdr>
              <w:autoSpaceDE w:val="0"/>
              <w:autoSpaceDN w:val="0"/>
              <w:adjustRightInd w:val="0"/>
              <w:rPr>
                <w:lang w:val="de-DE"/>
              </w:rPr>
            </w:pPr>
          </w:p>
          <w:p w:rsidR="000453B8" w:rsidRDefault="000453B8">
            <w:pPr>
              <w:widowControl w:val="0"/>
              <w:pBdr>
                <w:bottom w:val="single" w:sz="6" w:space="1" w:color="auto"/>
              </w:pBdr>
              <w:autoSpaceDE w:val="0"/>
              <w:autoSpaceDN w:val="0"/>
              <w:adjustRightInd w:val="0"/>
              <w:rPr>
                <w:lang w:val="de-DE"/>
              </w:rPr>
            </w:pPr>
          </w:p>
          <w:p w:rsidR="000453B8" w:rsidRDefault="000453B8">
            <w:pPr>
              <w:widowControl w:val="0"/>
              <w:pBdr>
                <w:bottom w:val="single" w:sz="6" w:space="1" w:color="auto"/>
              </w:pBdr>
              <w:autoSpaceDE w:val="0"/>
              <w:autoSpaceDN w:val="0"/>
              <w:adjustRightInd w:val="0"/>
              <w:rPr>
                <w:lang w:val="de-DE"/>
              </w:rPr>
            </w:pPr>
          </w:p>
          <w:p w:rsidR="000453B8" w:rsidRDefault="00936D2C">
            <w:pPr>
              <w:widowControl w:val="0"/>
              <w:pBdr>
                <w:bottom w:val="single" w:sz="6" w:space="1" w:color="auto"/>
              </w:pBdr>
              <w:autoSpaceDE w:val="0"/>
              <w:autoSpaceDN w:val="0"/>
              <w:adjustRightInd w:val="0"/>
              <w:rPr>
                <w:b/>
                <w:bCs/>
                <w:lang w:val="de-DE"/>
              </w:rPr>
            </w:pPr>
            <w:r>
              <w:rPr>
                <w:b/>
                <w:bCs/>
                <w:lang w:val="de-DE"/>
              </w:rPr>
              <w:t>POSLOVI   INVESTICIJA I ODRŽAVANJA</w:t>
            </w:r>
          </w:p>
          <w:p w:rsidR="000453B8" w:rsidRDefault="000453B8">
            <w:pPr>
              <w:widowControl w:val="0"/>
              <w:pBdr>
                <w:bottom w:val="single" w:sz="6" w:space="1" w:color="auto"/>
              </w:pBdr>
              <w:autoSpaceDE w:val="0"/>
              <w:autoSpaceDN w:val="0"/>
              <w:adjustRightInd w:val="0"/>
              <w:rPr>
                <w:lang w:val="de-DE"/>
              </w:rPr>
            </w:pPr>
          </w:p>
          <w:p w:rsidR="000453B8" w:rsidRDefault="00936D2C">
            <w:pPr>
              <w:widowControl w:val="0"/>
              <w:pBdr>
                <w:bottom w:val="single" w:sz="6" w:space="1" w:color="auto"/>
              </w:pBdr>
              <w:autoSpaceDE w:val="0"/>
              <w:autoSpaceDN w:val="0"/>
              <w:adjustRightInd w:val="0"/>
              <w:rPr>
                <w:b/>
                <w:bCs/>
                <w:lang w:val="de-DE"/>
              </w:rPr>
            </w:pPr>
            <w:r>
              <w:rPr>
                <w:b/>
                <w:bCs/>
                <w:lang w:val="de-DE"/>
              </w:rPr>
              <w:t>RAZVOJNI/PEDAGOŠKI POSLOVI</w:t>
            </w:r>
          </w:p>
          <w:p w:rsidR="000453B8" w:rsidRDefault="000453B8">
            <w:pPr>
              <w:widowControl w:val="0"/>
              <w:pBdr>
                <w:bottom w:val="single" w:sz="6" w:space="1" w:color="auto"/>
              </w:pBdr>
              <w:autoSpaceDE w:val="0"/>
              <w:autoSpaceDN w:val="0"/>
              <w:adjustRightInd w:val="0"/>
              <w:rPr>
                <w:b/>
                <w:bCs/>
                <w:lang w:val="de-DE"/>
              </w:rPr>
            </w:pPr>
          </w:p>
          <w:p w:rsidR="000453B8" w:rsidRDefault="000453B8">
            <w:pPr>
              <w:widowControl w:val="0"/>
              <w:pBdr>
                <w:bottom w:val="single" w:sz="6" w:space="1" w:color="auto"/>
              </w:pBdr>
              <w:autoSpaceDE w:val="0"/>
              <w:autoSpaceDN w:val="0"/>
              <w:adjustRightInd w:val="0"/>
              <w:rPr>
                <w:b/>
                <w:bCs/>
                <w:lang w:val="de-DE"/>
              </w:rPr>
            </w:pPr>
          </w:p>
          <w:p w:rsidR="000453B8" w:rsidRDefault="000453B8">
            <w:pPr>
              <w:widowControl w:val="0"/>
              <w:pBdr>
                <w:bottom w:val="single" w:sz="6" w:space="1" w:color="auto"/>
              </w:pBdr>
              <w:autoSpaceDE w:val="0"/>
              <w:autoSpaceDN w:val="0"/>
              <w:adjustRightInd w:val="0"/>
              <w:rPr>
                <w:b/>
                <w:bCs/>
                <w:lang w:val="de-DE"/>
              </w:rPr>
            </w:pPr>
          </w:p>
          <w:p w:rsidR="000453B8" w:rsidRDefault="000453B8">
            <w:pPr>
              <w:widowControl w:val="0"/>
              <w:pBdr>
                <w:bottom w:val="single" w:sz="6" w:space="1" w:color="auto"/>
              </w:pBdr>
              <w:autoSpaceDE w:val="0"/>
              <w:autoSpaceDN w:val="0"/>
              <w:adjustRightInd w:val="0"/>
              <w:rPr>
                <w:b/>
                <w:bCs/>
                <w:lang w:val="de-DE"/>
              </w:rPr>
            </w:pPr>
          </w:p>
          <w:p w:rsidR="000453B8" w:rsidRDefault="000453B8">
            <w:pPr>
              <w:widowControl w:val="0"/>
              <w:pBdr>
                <w:bottom w:val="single" w:sz="6" w:space="1" w:color="auto"/>
              </w:pBdr>
              <w:autoSpaceDE w:val="0"/>
              <w:autoSpaceDN w:val="0"/>
              <w:adjustRightInd w:val="0"/>
              <w:rPr>
                <w:b/>
                <w:bCs/>
                <w:lang w:val="de-DE"/>
              </w:rPr>
            </w:pPr>
          </w:p>
          <w:p w:rsidR="000453B8" w:rsidRDefault="000453B8">
            <w:pPr>
              <w:widowControl w:val="0"/>
              <w:pBdr>
                <w:bottom w:val="single" w:sz="6" w:space="1" w:color="auto"/>
              </w:pBdr>
              <w:autoSpaceDE w:val="0"/>
              <w:autoSpaceDN w:val="0"/>
              <w:adjustRightInd w:val="0"/>
              <w:rPr>
                <w:b/>
                <w:bCs/>
                <w:lang w:val="de-DE"/>
              </w:rPr>
            </w:pPr>
          </w:p>
          <w:p w:rsidR="000453B8" w:rsidRDefault="00936D2C">
            <w:pPr>
              <w:widowControl w:val="0"/>
              <w:pBdr>
                <w:bottom w:val="single" w:sz="6" w:space="1" w:color="auto"/>
              </w:pBdr>
              <w:autoSpaceDE w:val="0"/>
              <w:autoSpaceDN w:val="0"/>
              <w:adjustRightInd w:val="0"/>
              <w:rPr>
                <w:b/>
                <w:bCs/>
                <w:lang w:val="de-DE"/>
              </w:rPr>
            </w:pPr>
            <w:r>
              <w:rPr>
                <w:b/>
                <w:bCs/>
                <w:sz w:val="22"/>
                <w:lang w:val="de-DE"/>
              </w:rPr>
              <w:t>ADMINISTRATIVNO</w:t>
            </w:r>
            <w:r>
              <w:rPr>
                <w:b/>
                <w:bCs/>
                <w:lang w:val="de-DE"/>
              </w:rPr>
              <w:t>-</w:t>
            </w:r>
            <w:r>
              <w:rPr>
                <w:b/>
                <w:bCs/>
                <w:sz w:val="22"/>
                <w:lang w:val="de-DE"/>
              </w:rPr>
              <w:t>PRAVNI POSLOVI</w:t>
            </w:r>
          </w:p>
          <w:p w:rsidR="000453B8" w:rsidRDefault="000453B8">
            <w:pPr>
              <w:widowControl w:val="0"/>
              <w:pBdr>
                <w:bottom w:val="single" w:sz="6" w:space="1" w:color="auto"/>
              </w:pBdr>
              <w:autoSpaceDE w:val="0"/>
              <w:autoSpaceDN w:val="0"/>
              <w:adjustRightInd w:val="0"/>
              <w:rPr>
                <w:b/>
                <w:bCs/>
                <w:lang w:val="de-DE"/>
              </w:rPr>
            </w:pPr>
          </w:p>
          <w:p w:rsidR="000453B8" w:rsidRDefault="000453B8">
            <w:pPr>
              <w:widowControl w:val="0"/>
              <w:pBdr>
                <w:bottom w:val="single" w:sz="6" w:space="1" w:color="auto"/>
              </w:pBdr>
              <w:autoSpaceDE w:val="0"/>
              <w:autoSpaceDN w:val="0"/>
              <w:adjustRightInd w:val="0"/>
              <w:rPr>
                <w:b/>
                <w:bCs/>
                <w:lang w:val="de-DE"/>
              </w:rPr>
            </w:pPr>
          </w:p>
          <w:p w:rsidR="000453B8" w:rsidRDefault="00936D2C">
            <w:pPr>
              <w:widowControl w:val="0"/>
              <w:pBdr>
                <w:bottom w:val="single" w:sz="6" w:space="1" w:color="auto"/>
              </w:pBdr>
              <w:autoSpaceDE w:val="0"/>
              <w:autoSpaceDN w:val="0"/>
              <w:adjustRightInd w:val="0"/>
              <w:rPr>
                <w:b/>
                <w:bCs/>
                <w:lang w:val="de-DE"/>
              </w:rPr>
            </w:pPr>
            <w:r>
              <w:rPr>
                <w:b/>
                <w:bCs/>
                <w:lang w:val="de-DE"/>
              </w:rPr>
              <w:t>FINANCIJSKO-RAČUNOVODSTVENI POSLOVI</w:t>
            </w:r>
          </w:p>
          <w:p w:rsidR="000453B8" w:rsidRDefault="000453B8">
            <w:pPr>
              <w:widowControl w:val="0"/>
              <w:pBdr>
                <w:bottom w:val="single" w:sz="6" w:space="1" w:color="auto"/>
              </w:pBdr>
              <w:autoSpaceDE w:val="0"/>
              <w:autoSpaceDN w:val="0"/>
              <w:adjustRightInd w:val="0"/>
              <w:rPr>
                <w:b/>
                <w:bCs/>
                <w:lang w:val="de-DE"/>
              </w:rPr>
            </w:pPr>
          </w:p>
          <w:p w:rsidR="000453B8" w:rsidRDefault="000453B8">
            <w:pPr>
              <w:widowControl w:val="0"/>
              <w:pBdr>
                <w:bottom w:val="single" w:sz="6" w:space="1" w:color="auto"/>
              </w:pBdr>
              <w:autoSpaceDE w:val="0"/>
              <w:autoSpaceDN w:val="0"/>
              <w:adjustRightInd w:val="0"/>
              <w:rPr>
                <w:b/>
                <w:bCs/>
                <w:lang w:val="de-DE"/>
              </w:rPr>
            </w:pPr>
          </w:p>
          <w:p w:rsidR="000453B8" w:rsidRDefault="00936D2C">
            <w:pPr>
              <w:widowControl w:val="0"/>
              <w:pBdr>
                <w:bottom w:val="single" w:sz="6" w:space="1" w:color="auto"/>
              </w:pBdr>
              <w:autoSpaceDE w:val="0"/>
              <w:autoSpaceDN w:val="0"/>
              <w:adjustRightInd w:val="0"/>
              <w:rPr>
                <w:b/>
                <w:bCs/>
                <w:lang w:val="de-DE"/>
              </w:rPr>
            </w:pPr>
            <w:r>
              <w:rPr>
                <w:b/>
                <w:bCs/>
                <w:lang w:val="de-DE"/>
              </w:rPr>
              <w:t>IZVANNASTAVNE DJELATNOSTI</w:t>
            </w:r>
          </w:p>
          <w:p w:rsidR="000453B8" w:rsidRDefault="000453B8">
            <w:pPr>
              <w:widowControl w:val="0"/>
              <w:pBdr>
                <w:bottom w:val="single" w:sz="6" w:space="1" w:color="auto"/>
              </w:pBdr>
              <w:autoSpaceDE w:val="0"/>
              <w:autoSpaceDN w:val="0"/>
              <w:adjustRightInd w:val="0"/>
              <w:rPr>
                <w:b/>
                <w:bCs/>
                <w:lang w:val="de-DE"/>
              </w:rPr>
            </w:pPr>
          </w:p>
          <w:p w:rsidR="000453B8" w:rsidRDefault="000453B8">
            <w:pPr>
              <w:widowControl w:val="0"/>
              <w:pBdr>
                <w:bottom w:val="single" w:sz="6" w:space="1" w:color="auto"/>
              </w:pBdr>
              <w:autoSpaceDE w:val="0"/>
              <w:autoSpaceDN w:val="0"/>
              <w:adjustRightInd w:val="0"/>
              <w:rPr>
                <w:b/>
                <w:bCs/>
                <w:lang w:val="de-DE"/>
              </w:rPr>
            </w:pPr>
          </w:p>
          <w:p w:rsidR="000453B8" w:rsidRDefault="00936D2C">
            <w:pPr>
              <w:widowControl w:val="0"/>
              <w:pBdr>
                <w:bottom w:val="single" w:sz="6" w:space="1" w:color="auto"/>
              </w:pBdr>
              <w:autoSpaceDE w:val="0"/>
              <w:autoSpaceDN w:val="0"/>
              <w:adjustRightInd w:val="0"/>
              <w:rPr>
                <w:b/>
                <w:bCs/>
                <w:lang w:val="de-DE"/>
              </w:rPr>
            </w:pPr>
            <w:r>
              <w:rPr>
                <w:b/>
                <w:bCs/>
                <w:lang w:val="de-DE"/>
              </w:rPr>
              <w:t>POSLOVI   INVESTICIJA I ODRŽAVANJA</w:t>
            </w:r>
          </w:p>
          <w:p w:rsidR="000453B8" w:rsidRDefault="000453B8">
            <w:pPr>
              <w:widowControl w:val="0"/>
              <w:pBdr>
                <w:bottom w:val="single" w:sz="6" w:space="1" w:color="auto"/>
              </w:pBdr>
              <w:autoSpaceDE w:val="0"/>
              <w:autoSpaceDN w:val="0"/>
              <w:adjustRightInd w:val="0"/>
              <w:rPr>
                <w:b/>
                <w:bCs/>
                <w:lang w:val="de-DE"/>
              </w:rPr>
            </w:pPr>
          </w:p>
          <w:p w:rsidR="000453B8" w:rsidRDefault="000453B8">
            <w:pPr>
              <w:widowControl w:val="0"/>
              <w:pBdr>
                <w:bottom w:val="single" w:sz="6" w:space="1" w:color="auto"/>
              </w:pBdr>
              <w:autoSpaceDE w:val="0"/>
              <w:autoSpaceDN w:val="0"/>
              <w:adjustRightInd w:val="0"/>
              <w:rPr>
                <w:b/>
                <w:bCs/>
                <w:lang w:val="de-DE"/>
              </w:rPr>
            </w:pPr>
          </w:p>
          <w:p w:rsidR="000453B8" w:rsidRDefault="000453B8">
            <w:pPr>
              <w:widowControl w:val="0"/>
              <w:pBdr>
                <w:bottom w:val="single" w:sz="6" w:space="1" w:color="auto"/>
              </w:pBdr>
              <w:autoSpaceDE w:val="0"/>
              <w:autoSpaceDN w:val="0"/>
              <w:adjustRightInd w:val="0"/>
              <w:rPr>
                <w:b/>
                <w:bCs/>
                <w:lang w:val="de-DE"/>
              </w:rPr>
            </w:pPr>
          </w:p>
          <w:p w:rsidR="000453B8" w:rsidRDefault="000453B8">
            <w:pPr>
              <w:widowControl w:val="0"/>
              <w:pBdr>
                <w:bottom w:val="single" w:sz="6" w:space="1" w:color="auto"/>
              </w:pBdr>
              <w:autoSpaceDE w:val="0"/>
              <w:autoSpaceDN w:val="0"/>
              <w:adjustRightInd w:val="0"/>
              <w:rPr>
                <w:b/>
                <w:bCs/>
                <w:lang w:val="de-DE"/>
              </w:rPr>
            </w:pPr>
          </w:p>
          <w:p w:rsidR="000453B8" w:rsidRDefault="000453B8">
            <w:pPr>
              <w:widowControl w:val="0"/>
              <w:pBdr>
                <w:bottom w:val="single" w:sz="6" w:space="1" w:color="auto"/>
              </w:pBdr>
              <w:autoSpaceDE w:val="0"/>
              <w:autoSpaceDN w:val="0"/>
              <w:adjustRightInd w:val="0"/>
              <w:rPr>
                <w:b/>
                <w:bCs/>
                <w:lang w:val="de-DE"/>
              </w:rPr>
            </w:pPr>
          </w:p>
          <w:p w:rsidR="000453B8" w:rsidRDefault="000453B8">
            <w:pPr>
              <w:widowControl w:val="0"/>
              <w:pBdr>
                <w:bottom w:val="single" w:sz="6" w:space="1" w:color="auto"/>
              </w:pBdr>
              <w:autoSpaceDE w:val="0"/>
              <w:autoSpaceDN w:val="0"/>
              <w:adjustRightInd w:val="0"/>
              <w:rPr>
                <w:b/>
                <w:bCs/>
                <w:lang w:val="de-DE"/>
              </w:rPr>
            </w:pPr>
          </w:p>
          <w:p w:rsidR="000453B8" w:rsidRDefault="00936D2C">
            <w:pPr>
              <w:widowControl w:val="0"/>
              <w:pBdr>
                <w:bottom w:val="single" w:sz="6" w:space="1" w:color="auto"/>
              </w:pBdr>
              <w:autoSpaceDE w:val="0"/>
              <w:autoSpaceDN w:val="0"/>
              <w:adjustRightInd w:val="0"/>
              <w:rPr>
                <w:b/>
                <w:bCs/>
                <w:lang w:val="de-DE"/>
              </w:rPr>
            </w:pPr>
            <w:r>
              <w:rPr>
                <w:b/>
                <w:bCs/>
                <w:lang w:val="de-DE"/>
              </w:rPr>
              <w:t>RAZVOJNI/PEDAGOŠKI POSLOVI</w:t>
            </w:r>
          </w:p>
          <w:p w:rsidR="000453B8" w:rsidRDefault="000453B8">
            <w:pPr>
              <w:widowControl w:val="0"/>
              <w:pBdr>
                <w:bottom w:val="single" w:sz="6" w:space="1" w:color="auto"/>
              </w:pBdr>
              <w:autoSpaceDE w:val="0"/>
              <w:autoSpaceDN w:val="0"/>
              <w:adjustRightInd w:val="0"/>
              <w:rPr>
                <w:b/>
                <w:bCs/>
                <w:lang w:val="de-DE"/>
              </w:rPr>
            </w:pPr>
          </w:p>
          <w:p w:rsidR="000453B8" w:rsidRDefault="000453B8">
            <w:pPr>
              <w:widowControl w:val="0"/>
              <w:pBdr>
                <w:bottom w:val="single" w:sz="6" w:space="1" w:color="auto"/>
              </w:pBdr>
              <w:autoSpaceDE w:val="0"/>
              <w:autoSpaceDN w:val="0"/>
              <w:adjustRightInd w:val="0"/>
              <w:rPr>
                <w:b/>
                <w:bCs/>
                <w:lang w:val="de-DE"/>
              </w:rPr>
            </w:pPr>
          </w:p>
          <w:p w:rsidR="000453B8" w:rsidRDefault="000453B8">
            <w:pPr>
              <w:widowControl w:val="0"/>
              <w:pBdr>
                <w:bottom w:val="single" w:sz="6" w:space="1" w:color="auto"/>
              </w:pBdr>
              <w:autoSpaceDE w:val="0"/>
              <w:autoSpaceDN w:val="0"/>
              <w:adjustRightInd w:val="0"/>
              <w:rPr>
                <w:b/>
                <w:bCs/>
                <w:lang w:val="de-DE"/>
              </w:rPr>
            </w:pPr>
          </w:p>
          <w:p w:rsidR="000453B8" w:rsidRDefault="000453B8">
            <w:pPr>
              <w:widowControl w:val="0"/>
              <w:pBdr>
                <w:bottom w:val="single" w:sz="6" w:space="1" w:color="auto"/>
              </w:pBdr>
              <w:autoSpaceDE w:val="0"/>
              <w:autoSpaceDN w:val="0"/>
              <w:adjustRightInd w:val="0"/>
              <w:rPr>
                <w:b/>
                <w:bCs/>
                <w:lang w:val="de-DE"/>
              </w:rPr>
            </w:pPr>
          </w:p>
          <w:p w:rsidR="000453B8" w:rsidRDefault="000453B8">
            <w:pPr>
              <w:widowControl w:val="0"/>
              <w:pBdr>
                <w:bottom w:val="single" w:sz="6" w:space="1" w:color="auto"/>
              </w:pBdr>
              <w:autoSpaceDE w:val="0"/>
              <w:autoSpaceDN w:val="0"/>
              <w:adjustRightInd w:val="0"/>
              <w:rPr>
                <w:b/>
                <w:bCs/>
                <w:lang w:val="de-DE"/>
              </w:rPr>
            </w:pPr>
          </w:p>
          <w:p w:rsidR="000453B8" w:rsidRDefault="000453B8">
            <w:pPr>
              <w:widowControl w:val="0"/>
              <w:pBdr>
                <w:bottom w:val="single" w:sz="6" w:space="1" w:color="auto"/>
              </w:pBdr>
              <w:autoSpaceDE w:val="0"/>
              <w:autoSpaceDN w:val="0"/>
              <w:adjustRightInd w:val="0"/>
              <w:rPr>
                <w:b/>
                <w:bCs/>
                <w:lang w:val="de-DE"/>
              </w:rPr>
            </w:pPr>
          </w:p>
          <w:p w:rsidR="000453B8" w:rsidRDefault="000453B8">
            <w:pPr>
              <w:widowControl w:val="0"/>
              <w:pBdr>
                <w:bottom w:val="single" w:sz="6" w:space="1" w:color="auto"/>
              </w:pBdr>
              <w:autoSpaceDE w:val="0"/>
              <w:autoSpaceDN w:val="0"/>
              <w:adjustRightInd w:val="0"/>
              <w:rPr>
                <w:b/>
                <w:bCs/>
                <w:lang w:val="de-DE"/>
              </w:rPr>
            </w:pPr>
          </w:p>
          <w:p w:rsidR="000453B8" w:rsidRDefault="00936D2C">
            <w:pPr>
              <w:widowControl w:val="0"/>
              <w:pBdr>
                <w:bottom w:val="single" w:sz="6" w:space="1" w:color="auto"/>
              </w:pBdr>
              <w:autoSpaceDE w:val="0"/>
              <w:autoSpaceDN w:val="0"/>
              <w:adjustRightInd w:val="0"/>
              <w:rPr>
                <w:b/>
                <w:bCs/>
                <w:lang w:val="de-DE"/>
              </w:rPr>
            </w:pPr>
            <w:r>
              <w:rPr>
                <w:b/>
                <w:bCs/>
                <w:lang w:val="de-DE"/>
              </w:rPr>
              <w:t>ADMINISTRATIVNO-PRAVNI POSLOVI</w:t>
            </w:r>
          </w:p>
          <w:p w:rsidR="000453B8" w:rsidRDefault="000453B8">
            <w:pPr>
              <w:widowControl w:val="0"/>
              <w:pBdr>
                <w:bottom w:val="single" w:sz="6" w:space="1" w:color="auto"/>
              </w:pBdr>
              <w:autoSpaceDE w:val="0"/>
              <w:autoSpaceDN w:val="0"/>
              <w:adjustRightInd w:val="0"/>
              <w:rPr>
                <w:b/>
                <w:bCs/>
                <w:lang w:val="de-DE"/>
              </w:rPr>
            </w:pPr>
          </w:p>
          <w:p w:rsidR="000453B8" w:rsidRDefault="00936D2C">
            <w:pPr>
              <w:widowControl w:val="0"/>
              <w:pBdr>
                <w:bottom w:val="single" w:sz="6" w:space="1" w:color="auto"/>
              </w:pBdr>
              <w:autoSpaceDE w:val="0"/>
              <w:autoSpaceDN w:val="0"/>
              <w:adjustRightInd w:val="0"/>
              <w:rPr>
                <w:b/>
                <w:bCs/>
                <w:lang w:val="de-DE"/>
              </w:rPr>
            </w:pPr>
            <w:r>
              <w:rPr>
                <w:b/>
                <w:bCs/>
                <w:lang w:val="de-DE"/>
              </w:rPr>
              <w:t>FINANCIJSKO-RAČUNOVODSTVENI POSLOVI</w:t>
            </w:r>
          </w:p>
          <w:p w:rsidR="000453B8" w:rsidRDefault="000453B8">
            <w:pPr>
              <w:widowControl w:val="0"/>
              <w:pBdr>
                <w:bottom w:val="single" w:sz="6" w:space="1" w:color="auto"/>
              </w:pBdr>
              <w:autoSpaceDE w:val="0"/>
              <w:autoSpaceDN w:val="0"/>
              <w:adjustRightInd w:val="0"/>
              <w:rPr>
                <w:b/>
                <w:bCs/>
                <w:lang w:val="de-DE"/>
              </w:rPr>
            </w:pPr>
          </w:p>
          <w:p w:rsidR="000453B8" w:rsidRDefault="00936D2C">
            <w:pPr>
              <w:widowControl w:val="0"/>
              <w:pBdr>
                <w:bottom w:val="single" w:sz="6" w:space="1" w:color="auto"/>
              </w:pBdr>
              <w:autoSpaceDE w:val="0"/>
              <w:autoSpaceDN w:val="0"/>
              <w:adjustRightInd w:val="0"/>
              <w:rPr>
                <w:b/>
                <w:bCs/>
                <w:lang w:val="de-DE"/>
              </w:rPr>
            </w:pPr>
            <w:r>
              <w:rPr>
                <w:b/>
                <w:bCs/>
                <w:lang w:val="de-DE"/>
              </w:rPr>
              <w:t>IZVANNASTAVNE DJELATNOSTI</w:t>
            </w:r>
          </w:p>
          <w:p w:rsidR="000453B8" w:rsidRDefault="000453B8">
            <w:pPr>
              <w:widowControl w:val="0"/>
              <w:pBdr>
                <w:bottom w:val="single" w:sz="6" w:space="1" w:color="auto"/>
              </w:pBdr>
              <w:autoSpaceDE w:val="0"/>
              <w:autoSpaceDN w:val="0"/>
              <w:adjustRightInd w:val="0"/>
              <w:rPr>
                <w:b/>
                <w:bCs/>
                <w:lang w:val="de-DE"/>
              </w:rPr>
            </w:pPr>
          </w:p>
          <w:p w:rsidR="000453B8" w:rsidRDefault="000453B8">
            <w:pPr>
              <w:widowControl w:val="0"/>
              <w:pBdr>
                <w:bottom w:val="single" w:sz="6" w:space="1" w:color="auto"/>
              </w:pBdr>
              <w:autoSpaceDE w:val="0"/>
              <w:autoSpaceDN w:val="0"/>
              <w:adjustRightInd w:val="0"/>
              <w:rPr>
                <w:b/>
                <w:bCs/>
                <w:lang w:val="de-DE"/>
              </w:rPr>
            </w:pPr>
          </w:p>
          <w:p w:rsidR="000453B8" w:rsidRDefault="00936D2C">
            <w:pPr>
              <w:widowControl w:val="0"/>
              <w:pBdr>
                <w:bottom w:val="single" w:sz="6" w:space="1" w:color="auto"/>
              </w:pBdr>
              <w:autoSpaceDE w:val="0"/>
              <w:autoSpaceDN w:val="0"/>
              <w:adjustRightInd w:val="0"/>
              <w:rPr>
                <w:b/>
                <w:bCs/>
                <w:lang w:val="de-DE"/>
              </w:rPr>
            </w:pPr>
            <w:r>
              <w:rPr>
                <w:b/>
                <w:bCs/>
                <w:lang w:val="de-DE"/>
              </w:rPr>
              <w:t>POSLOVI   INVESTICIJA I ODRŽAVANJA</w:t>
            </w:r>
          </w:p>
          <w:p w:rsidR="000453B8" w:rsidRDefault="000453B8">
            <w:pPr>
              <w:widowControl w:val="0"/>
              <w:pBdr>
                <w:bottom w:val="single" w:sz="6" w:space="1" w:color="auto"/>
              </w:pBdr>
              <w:autoSpaceDE w:val="0"/>
              <w:autoSpaceDN w:val="0"/>
              <w:adjustRightInd w:val="0"/>
              <w:rPr>
                <w:b/>
                <w:bCs/>
                <w:lang w:val="de-DE"/>
              </w:rPr>
            </w:pPr>
          </w:p>
          <w:p w:rsidR="000453B8" w:rsidRDefault="000453B8">
            <w:pPr>
              <w:widowControl w:val="0"/>
              <w:pBdr>
                <w:bottom w:val="single" w:sz="6" w:space="1" w:color="auto"/>
              </w:pBdr>
              <w:autoSpaceDE w:val="0"/>
              <w:autoSpaceDN w:val="0"/>
              <w:adjustRightInd w:val="0"/>
              <w:rPr>
                <w:b/>
                <w:bCs/>
                <w:lang w:val="de-DE"/>
              </w:rPr>
            </w:pPr>
          </w:p>
          <w:p w:rsidR="000453B8" w:rsidRDefault="000453B8">
            <w:pPr>
              <w:widowControl w:val="0"/>
              <w:pBdr>
                <w:bottom w:val="single" w:sz="6" w:space="1" w:color="auto"/>
              </w:pBdr>
              <w:autoSpaceDE w:val="0"/>
              <w:autoSpaceDN w:val="0"/>
              <w:adjustRightInd w:val="0"/>
              <w:rPr>
                <w:b/>
                <w:bCs/>
                <w:lang w:val="de-DE"/>
              </w:rPr>
            </w:pPr>
          </w:p>
          <w:p w:rsidR="000453B8" w:rsidRDefault="00936D2C">
            <w:pPr>
              <w:widowControl w:val="0"/>
              <w:pBdr>
                <w:bottom w:val="single" w:sz="6" w:space="1" w:color="auto"/>
              </w:pBdr>
              <w:autoSpaceDE w:val="0"/>
              <w:autoSpaceDN w:val="0"/>
              <w:adjustRightInd w:val="0"/>
              <w:rPr>
                <w:b/>
                <w:bCs/>
                <w:lang w:val="de-DE"/>
              </w:rPr>
            </w:pPr>
            <w:r>
              <w:rPr>
                <w:b/>
                <w:bCs/>
                <w:lang w:val="de-DE"/>
              </w:rPr>
              <w:t>RAZVOJNI/PEDAGOŠKI POSLOVI</w:t>
            </w:r>
          </w:p>
          <w:p w:rsidR="000453B8" w:rsidRDefault="000453B8">
            <w:pPr>
              <w:widowControl w:val="0"/>
              <w:pBdr>
                <w:bottom w:val="single" w:sz="6" w:space="1" w:color="auto"/>
              </w:pBdr>
              <w:autoSpaceDE w:val="0"/>
              <w:autoSpaceDN w:val="0"/>
              <w:adjustRightInd w:val="0"/>
              <w:rPr>
                <w:b/>
                <w:bCs/>
                <w:lang w:val="de-DE"/>
              </w:rPr>
            </w:pPr>
          </w:p>
          <w:p w:rsidR="000453B8" w:rsidRDefault="000453B8">
            <w:pPr>
              <w:widowControl w:val="0"/>
              <w:pBdr>
                <w:bottom w:val="single" w:sz="6" w:space="1" w:color="auto"/>
              </w:pBdr>
              <w:autoSpaceDE w:val="0"/>
              <w:autoSpaceDN w:val="0"/>
              <w:adjustRightInd w:val="0"/>
              <w:rPr>
                <w:b/>
                <w:bCs/>
                <w:lang w:val="de-DE"/>
              </w:rPr>
            </w:pPr>
          </w:p>
          <w:p w:rsidR="000453B8" w:rsidRDefault="00936D2C">
            <w:pPr>
              <w:widowControl w:val="0"/>
              <w:pBdr>
                <w:bottom w:val="single" w:sz="6" w:space="1" w:color="auto"/>
              </w:pBdr>
              <w:autoSpaceDE w:val="0"/>
              <w:autoSpaceDN w:val="0"/>
              <w:adjustRightInd w:val="0"/>
              <w:rPr>
                <w:b/>
                <w:bCs/>
                <w:lang w:val="de-DE"/>
              </w:rPr>
            </w:pPr>
            <w:r>
              <w:rPr>
                <w:b/>
                <w:bCs/>
                <w:lang w:val="de-DE"/>
              </w:rPr>
              <w:t>ADMINISTRATIVNO-PRAVNI POSLOVI</w:t>
            </w:r>
          </w:p>
          <w:p w:rsidR="000453B8" w:rsidRDefault="000453B8">
            <w:pPr>
              <w:widowControl w:val="0"/>
              <w:pBdr>
                <w:bottom w:val="single" w:sz="6" w:space="1" w:color="auto"/>
              </w:pBdr>
              <w:autoSpaceDE w:val="0"/>
              <w:autoSpaceDN w:val="0"/>
              <w:adjustRightInd w:val="0"/>
              <w:rPr>
                <w:b/>
                <w:bCs/>
                <w:lang w:val="de-DE"/>
              </w:rPr>
            </w:pPr>
          </w:p>
          <w:p w:rsidR="000453B8" w:rsidRDefault="000453B8">
            <w:pPr>
              <w:widowControl w:val="0"/>
              <w:pBdr>
                <w:bottom w:val="single" w:sz="6" w:space="1" w:color="auto"/>
              </w:pBdr>
              <w:autoSpaceDE w:val="0"/>
              <w:autoSpaceDN w:val="0"/>
              <w:adjustRightInd w:val="0"/>
              <w:rPr>
                <w:b/>
                <w:bCs/>
                <w:lang w:val="de-DE"/>
              </w:rPr>
            </w:pPr>
          </w:p>
          <w:p w:rsidR="000453B8" w:rsidRDefault="00936D2C">
            <w:pPr>
              <w:widowControl w:val="0"/>
              <w:pBdr>
                <w:bottom w:val="single" w:sz="6" w:space="1" w:color="auto"/>
              </w:pBdr>
              <w:autoSpaceDE w:val="0"/>
              <w:autoSpaceDN w:val="0"/>
              <w:adjustRightInd w:val="0"/>
              <w:rPr>
                <w:b/>
                <w:bCs/>
                <w:lang w:val="de-DE"/>
              </w:rPr>
            </w:pPr>
            <w:r>
              <w:rPr>
                <w:b/>
                <w:bCs/>
                <w:lang w:val="de-DE"/>
              </w:rPr>
              <w:t>FINANCIJSKO-RAČUNOVODSTVE</w:t>
            </w:r>
            <w:r>
              <w:rPr>
                <w:b/>
                <w:bCs/>
                <w:lang w:val="de-DE"/>
              </w:rPr>
              <w:lastRenderedPageBreak/>
              <w:t>NI POSLOVI</w:t>
            </w:r>
          </w:p>
          <w:p w:rsidR="000453B8" w:rsidRDefault="000453B8">
            <w:pPr>
              <w:widowControl w:val="0"/>
              <w:pBdr>
                <w:bottom w:val="single" w:sz="6" w:space="1" w:color="auto"/>
              </w:pBdr>
              <w:autoSpaceDE w:val="0"/>
              <w:autoSpaceDN w:val="0"/>
              <w:adjustRightInd w:val="0"/>
              <w:rPr>
                <w:b/>
                <w:bCs/>
                <w:lang w:val="de-DE"/>
              </w:rPr>
            </w:pPr>
          </w:p>
          <w:p w:rsidR="000453B8" w:rsidRDefault="000453B8">
            <w:pPr>
              <w:widowControl w:val="0"/>
              <w:pBdr>
                <w:bottom w:val="single" w:sz="6" w:space="1" w:color="auto"/>
              </w:pBdr>
              <w:autoSpaceDE w:val="0"/>
              <w:autoSpaceDN w:val="0"/>
              <w:adjustRightInd w:val="0"/>
              <w:rPr>
                <w:b/>
                <w:bCs/>
                <w:lang w:val="de-DE"/>
              </w:rPr>
            </w:pPr>
          </w:p>
          <w:p w:rsidR="000453B8" w:rsidRDefault="00936D2C">
            <w:pPr>
              <w:widowControl w:val="0"/>
              <w:pBdr>
                <w:bottom w:val="single" w:sz="6" w:space="1" w:color="auto"/>
              </w:pBdr>
              <w:autoSpaceDE w:val="0"/>
              <w:autoSpaceDN w:val="0"/>
              <w:adjustRightInd w:val="0"/>
              <w:rPr>
                <w:b/>
                <w:bCs/>
                <w:lang w:val="de-DE"/>
              </w:rPr>
            </w:pPr>
            <w:r>
              <w:rPr>
                <w:b/>
                <w:bCs/>
                <w:lang w:val="de-DE"/>
              </w:rPr>
              <w:t>IZVANNASTAVNE DJELATNOSTI</w:t>
            </w:r>
          </w:p>
          <w:p w:rsidR="000453B8" w:rsidRDefault="000453B8">
            <w:pPr>
              <w:widowControl w:val="0"/>
              <w:pBdr>
                <w:bottom w:val="single" w:sz="6" w:space="1" w:color="auto"/>
              </w:pBdr>
              <w:autoSpaceDE w:val="0"/>
              <w:autoSpaceDN w:val="0"/>
              <w:adjustRightInd w:val="0"/>
              <w:rPr>
                <w:b/>
                <w:bCs/>
                <w:lang w:val="de-DE"/>
              </w:rPr>
            </w:pPr>
          </w:p>
          <w:p w:rsidR="000453B8" w:rsidRDefault="000453B8">
            <w:pPr>
              <w:widowControl w:val="0"/>
              <w:pBdr>
                <w:bottom w:val="single" w:sz="6" w:space="1" w:color="auto"/>
              </w:pBdr>
              <w:autoSpaceDE w:val="0"/>
              <w:autoSpaceDN w:val="0"/>
              <w:adjustRightInd w:val="0"/>
              <w:rPr>
                <w:b/>
                <w:bCs/>
                <w:lang w:val="de-DE"/>
              </w:rPr>
            </w:pPr>
          </w:p>
          <w:p w:rsidR="000453B8" w:rsidRDefault="000453B8">
            <w:pPr>
              <w:widowControl w:val="0"/>
              <w:pBdr>
                <w:bottom w:val="single" w:sz="6" w:space="1" w:color="auto"/>
              </w:pBdr>
              <w:autoSpaceDE w:val="0"/>
              <w:autoSpaceDN w:val="0"/>
              <w:adjustRightInd w:val="0"/>
              <w:rPr>
                <w:b/>
                <w:bCs/>
                <w:lang w:val="de-DE"/>
              </w:rPr>
            </w:pPr>
          </w:p>
          <w:p w:rsidR="000453B8" w:rsidRDefault="00936D2C">
            <w:pPr>
              <w:widowControl w:val="0"/>
              <w:pBdr>
                <w:bottom w:val="single" w:sz="6" w:space="1" w:color="auto"/>
              </w:pBdr>
              <w:autoSpaceDE w:val="0"/>
              <w:autoSpaceDN w:val="0"/>
              <w:adjustRightInd w:val="0"/>
              <w:rPr>
                <w:b/>
                <w:bCs/>
                <w:lang w:val="de-DE"/>
              </w:rPr>
            </w:pPr>
            <w:r>
              <w:rPr>
                <w:b/>
                <w:bCs/>
                <w:lang w:val="de-DE"/>
              </w:rPr>
              <w:t>POSLOVI   INVESTICIJA I ODRŽAVANJA</w:t>
            </w:r>
          </w:p>
          <w:p w:rsidR="000453B8" w:rsidRDefault="000453B8">
            <w:pPr>
              <w:widowControl w:val="0"/>
              <w:pBdr>
                <w:bottom w:val="single" w:sz="6" w:space="1" w:color="auto"/>
              </w:pBdr>
              <w:autoSpaceDE w:val="0"/>
              <w:autoSpaceDN w:val="0"/>
              <w:adjustRightInd w:val="0"/>
              <w:rPr>
                <w:b/>
                <w:bCs/>
                <w:lang w:val="de-DE"/>
              </w:rPr>
            </w:pPr>
          </w:p>
          <w:p w:rsidR="000453B8" w:rsidRDefault="000453B8">
            <w:pPr>
              <w:widowControl w:val="0"/>
              <w:pBdr>
                <w:bottom w:val="single" w:sz="6" w:space="1" w:color="auto"/>
              </w:pBdr>
              <w:autoSpaceDE w:val="0"/>
              <w:autoSpaceDN w:val="0"/>
              <w:adjustRightInd w:val="0"/>
              <w:rPr>
                <w:b/>
                <w:bCs/>
                <w:lang w:val="de-DE"/>
              </w:rPr>
            </w:pPr>
          </w:p>
          <w:p w:rsidR="000453B8" w:rsidRDefault="00936D2C">
            <w:pPr>
              <w:widowControl w:val="0"/>
              <w:pBdr>
                <w:bottom w:val="single" w:sz="6" w:space="1" w:color="auto"/>
              </w:pBdr>
              <w:autoSpaceDE w:val="0"/>
              <w:autoSpaceDN w:val="0"/>
              <w:adjustRightInd w:val="0"/>
              <w:rPr>
                <w:b/>
                <w:bCs/>
                <w:lang w:val="de-DE"/>
              </w:rPr>
            </w:pPr>
            <w:r>
              <w:rPr>
                <w:b/>
                <w:bCs/>
                <w:lang w:val="de-DE"/>
              </w:rPr>
              <w:t>RAZVOJNI/PEDAGOŠKI POSLOVI</w:t>
            </w:r>
          </w:p>
          <w:p w:rsidR="000453B8" w:rsidRDefault="000453B8">
            <w:pPr>
              <w:widowControl w:val="0"/>
              <w:pBdr>
                <w:bottom w:val="single" w:sz="6" w:space="1" w:color="auto"/>
              </w:pBdr>
              <w:autoSpaceDE w:val="0"/>
              <w:autoSpaceDN w:val="0"/>
              <w:adjustRightInd w:val="0"/>
              <w:rPr>
                <w:b/>
                <w:bCs/>
                <w:lang w:val="de-DE"/>
              </w:rPr>
            </w:pPr>
          </w:p>
          <w:p w:rsidR="000453B8" w:rsidRDefault="00936D2C">
            <w:pPr>
              <w:widowControl w:val="0"/>
              <w:pBdr>
                <w:bottom w:val="single" w:sz="6" w:space="1" w:color="auto"/>
              </w:pBdr>
              <w:autoSpaceDE w:val="0"/>
              <w:autoSpaceDN w:val="0"/>
              <w:adjustRightInd w:val="0"/>
              <w:rPr>
                <w:b/>
                <w:bCs/>
                <w:lang w:val="de-DE"/>
              </w:rPr>
            </w:pPr>
            <w:r>
              <w:rPr>
                <w:b/>
                <w:bCs/>
                <w:lang w:val="de-DE"/>
              </w:rPr>
              <w:t>ADMINISTRATIVNO-PRAVNI POSLOVI</w:t>
            </w:r>
          </w:p>
          <w:p w:rsidR="000453B8" w:rsidRDefault="000453B8">
            <w:pPr>
              <w:widowControl w:val="0"/>
              <w:pBdr>
                <w:bottom w:val="single" w:sz="6" w:space="1" w:color="auto"/>
              </w:pBdr>
              <w:autoSpaceDE w:val="0"/>
              <w:autoSpaceDN w:val="0"/>
              <w:adjustRightInd w:val="0"/>
              <w:rPr>
                <w:b/>
                <w:bCs/>
                <w:lang w:val="de-DE"/>
              </w:rPr>
            </w:pPr>
          </w:p>
          <w:p w:rsidR="000453B8" w:rsidRDefault="00936D2C">
            <w:pPr>
              <w:widowControl w:val="0"/>
              <w:pBdr>
                <w:bottom w:val="single" w:sz="6" w:space="1" w:color="auto"/>
              </w:pBdr>
              <w:autoSpaceDE w:val="0"/>
              <w:autoSpaceDN w:val="0"/>
              <w:adjustRightInd w:val="0"/>
              <w:rPr>
                <w:b/>
                <w:bCs/>
                <w:lang w:val="de-DE"/>
              </w:rPr>
            </w:pPr>
            <w:r>
              <w:rPr>
                <w:b/>
                <w:bCs/>
                <w:lang w:val="de-DE"/>
              </w:rPr>
              <w:t>FINANCIJSKO-RAČUNOVODSTVENI POSLOVI</w:t>
            </w:r>
          </w:p>
          <w:p w:rsidR="000453B8" w:rsidRDefault="00936D2C">
            <w:pPr>
              <w:widowControl w:val="0"/>
              <w:pBdr>
                <w:bottom w:val="single" w:sz="6" w:space="1" w:color="auto"/>
              </w:pBdr>
              <w:autoSpaceDE w:val="0"/>
              <w:autoSpaceDN w:val="0"/>
              <w:adjustRightInd w:val="0"/>
              <w:rPr>
                <w:b/>
                <w:bCs/>
                <w:lang w:val="de-DE"/>
              </w:rPr>
            </w:pPr>
            <w:r>
              <w:rPr>
                <w:b/>
                <w:bCs/>
                <w:lang w:val="de-DE"/>
              </w:rPr>
              <w:t>IZVANNASTAVNE DJELATNOSTI</w:t>
            </w:r>
          </w:p>
          <w:p w:rsidR="000453B8" w:rsidRDefault="00936D2C">
            <w:pPr>
              <w:widowControl w:val="0"/>
              <w:pBdr>
                <w:bottom w:val="single" w:sz="6" w:space="1" w:color="auto"/>
              </w:pBdr>
              <w:autoSpaceDE w:val="0"/>
              <w:autoSpaceDN w:val="0"/>
              <w:adjustRightInd w:val="0"/>
              <w:rPr>
                <w:b/>
                <w:bCs/>
                <w:lang w:val="de-DE"/>
              </w:rPr>
            </w:pPr>
            <w:r>
              <w:rPr>
                <w:b/>
                <w:bCs/>
                <w:lang w:val="de-DE"/>
              </w:rPr>
              <w:t>POSLOVI   INVESTICIJA I ODRŽAVANJA</w:t>
            </w:r>
          </w:p>
          <w:p w:rsidR="000453B8" w:rsidRDefault="000453B8">
            <w:pPr>
              <w:widowControl w:val="0"/>
              <w:pBdr>
                <w:bottom w:val="single" w:sz="6" w:space="1" w:color="auto"/>
              </w:pBdr>
              <w:autoSpaceDE w:val="0"/>
              <w:autoSpaceDN w:val="0"/>
              <w:adjustRightInd w:val="0"/>
              <w:rPr>
                <w:b/>
                <w:bCs/>
                <w:lang w:val="de-DE"/>
              </w:rPr>
            </w:pPr>
          </w:p>
          <w:p w:rsidR="000453B8" w:rsidRDefault="00936D2C">
            <w:pPr>
              <w:widowControl w:val="0"/>
              <w:pBdr>
                <w:bottom w:val="single" w:sz="6" w:space="1" w:color="auto"/>
              </w:pBdr>
              <w:autoSpaceDE w:val="0"/>
              <w:autoSpaceDN w:val="0"/>
              <w:adjustRightInd w:val="0"/>
              <w:rPr>
                <w:b/>
                <w:bCs/>
                <w:lang w:val="de-DE"/>
              </w:rPr>
            </w:pPr>
            <w:r>
              <w:rPr>
                <w:b/>
                <w:bCs/>
                <w:lang w:val="de-DE"/>
              </w:rPr>
              <w:t>RAZVOJNI/PEDAGOŠKI POSLOVI</w:t>
            </w:r>
          </w:p>
          <w:p w:rsidR="000453B8" w:rsidRDefault="00936D2C">
            <w:pPr>
              <w:widowControl w:val="0"/>
              <w:pBdr>
                <w:bottom w:val="single" w:sz="6" w:space="1" w:color="auto"/>
              </w:pBdr>
              <w:autoSpaceDE w:val="0"/>
              <w:autoSpaceDN w:val="0"/>
              <w:adjustRightInd w:val="0"/>
              <w:rPr>
                <w:b/>
                <w:bCs/>
                <w:lang w:val="de-DE"/>
              </w:rPr>
            </w:pPr>
            <w:r>
              <w:rPr>
                <w:b/>
                <w:bCs/>
                <w:lang w:val="de-DE"/>
              </w:rPr>
              <w:t xml:space="preserve">ADMINISTRATIVNO-PRAVNI </w:t>
            </w:r>
            <w:r>
              <w:rPr>
                <w:b/>
                <w:bCs/>
                <w:lang w:val="de-DE"/>
              </w:rPr>
              <w:lastRenderedPageBreak/>
              <w:t xml:space="preserve">POSLOVI </w:t>
            </w:r>
          </w:p>
          <w:p w:rsidR="000453B8" w:rsidRDefault="000453B8">
            <w:pPr>
              <w:widowControl w:val="0"/>
              <w:pBdr>
                <w:bottom w:val="single" w:sz="6" w:space="1" w:color="auto"/>
              </w:pBdr>
              <w:autoSpaceDE w:val="0"/>
              <w:autoSpaceDN w:val="0"/>
              <w:adjustRightInd w:val="0"/>
              <w:rPr>
                <w:b/>
                <w:bCs/>
                <w:lang w:val="de-DE"/>
              </w:rPr>
            </w:pPr>
          </w:p>
          <w:p w:rsidR="000453B8" w:rsidRDefault="000453B8">
            <w:pPr>
              <w:widowControl w:val="0"/>
              <w:pBdr>
                <w:bottom w:val="single" w:sz="6" w:space="1" w:color="auto"/>
              </w:pBdr>
              <w:autoSpaceDE w:val="0"/>
              <w:autoSpaceDN w:val="0"/>
              <w:adjustRightInd w:val="0"/>
              <w:rPr>
                <w:b/>
                <w:bCs/>
                <w:lang w:val="de-DE"/>
              </w:rPr>
            </w:pPr>
          </w:p>
          <w:p w:rsidR="000453B8" w:rsidRDefault="00936D2C">
            <w:pPr>
              <w:widowControl w:val="0"/>
              <w:pBdr>
                <w:bottom w:val="single" w:sz="6" w:space="1" w:color="auto"/>
              </w:pBdr>
              <w:autoSpaceDE w:val="0"/>
              <w:autoSpaceDN w:val="0"/>
              <w:adjustRightInd w:val="0"/>
              <w:rPr>
                <w:b/>
                <w:bCs/>
                <w:lang w:val="de-DE"/>
              </w:rPr>
            </w:pPr>
            <w:r>
              <w:rPr>
                <w:b/>
                <w:bCs/>
                <w:lang w:val="de-DE"/>
              </w:rPr>
              <w:t>FINANCIJSKO-RAČUNOVODSTVENI POSLOVI</w:t>
            </w:r>
          </w:p>
          <w:p w:rsidR="000453B8" w:rsidRDefault="000453B8">
            <w:pPr>
              <w:widowControl w:val="0"/>
              <w:pBdr>
                <w:bottom w:val="single" w:sz="6" w:space="1" w:color="auto"/>
              </w:pBdr>
              <w:autoSpaceDE w:val="0"/>
              <w:autoSpaceDN w:val="0"/>
              <w:adjustRightInd w:val="0"/>
              <w:rPr>
                <w:b/>
                <w:bCs/>
                <w:lang w:val="de-DE"/>
              </w:rPr>
            </w:pPr>
          </w:p>
          <w:p w:rsidR="000453B8" w:rsidRDefault="00936D2C">
            <w:pPr>
              <w:widowControl w:val="0"/>
              <w:pBdr>
                <w:bottom w:val="single" w:sz="6" w:space="1" w:color="auto"/>
              </w:pBdr>
              <w:autoSpaceDE w:val="0"/>
              <w:autoSpaceDN w:val="0"/>
              <w:adjustRightInd w:val="0"/>
              <w:rPr>
                <w:b/>
                <w:bCs/>
                <w:lang w:val="de-DE"/>
              </w:rPr>
            </w:pPr>
            <w:r>
              <w:rPr>
                <w:b/>
                <w:bCs/>
                <w:lang w:val="de-DE"/>
              </w:rPr>
              <w:t>IZVANNASTAVNE DJELATNOSTI</w:t>
            </w:r>
          </w:p>
          <w:p w:rsidR="000453B8" w:rsidRDefault="000453B8">
            <w:pPr>
              <w:widowControl w:val="0"/>
              <w:pBdr>
                <w:bottom w:val="single" w:sz="6" w:space="1" w:color="auto"/>
              </w:pBdr>
              <w:autoSpaceDE w:val="0"/>
              <w:autoSpaceDN w:val="0"/>
              <w:adjustRightInd w:val="0"/>
              <w:rPr>
                <w:b/>
                <w:bCs/>
                <w:lang w:val="de-DE"/>
              </w:rPr>
            </w:pPr>
          </w:p>
          <w:p w:rsidR="000453B8" w:rsidRDefault="00936D2C">
            <w:pPr>
              <w:widowControl w:val="0"/>
              <w:pBdr>
                <w:bottom w:val="single" w:sz="6" w:space="1" w:color="auto"/>
              </w:pBdr>
              <w:autoSpaceDE w:val="0"/>
              <w:autoSpaceDN w:val="0"/>
              <w:adjustRightInd w:val="0"/>
              <w:rPr>
                <w:b/>
                <w:bCs/>
                <w:lang w:val="de-DE"/>
              </w:rPr>
            </w:pPr>
            <w:r>
              <w:rPr>
                <w:b/>
                <w:bCs/>
                <w:lang w:val="de-DE"/>
              </w:rPr>
              <w:t>POSLOVI   INVESTICIJA I ODRŽAVANJA</w:t>
            </w:r>
          </w:p>
        </w:tc>
        <w:tc>
          <w:tcPr>
            <w:tcW w:w="3714" w:type="dxa"/>
          </w:tcPr>
          <w:p w:rsidR="000453B8" w:rsidRDefault="00936D2C">
            <w:pPr>
              <w:widowControl w:val="0"/>
              <w:autoSpaceDE w:val="0"/>
              <w:autoSpaceDN w:val="0"/>
              <w:adjustRightInd w:val="0"/>
              <w:rPr>
                <w:lang w:val="de-DE"/>
              </w:rPr>
            </w:pPr>
            <w:r>
              <w:rPr>
                <w:lang w:val="de-DE"/>
              </w:rPr>
              <w:lastRenderedPageBreak/>
              <w:t>1.Osobno usavršavanje; sudjelovanje na stručnim skupovima</w:t>
            </w:r>
          </w:p>
          <w:p w:rsidR="000453B8" w:rsidRDefault="00936D2C">
            <w:pPr>
              <w:widowControl w:val="0"/>
              <w:autoSpaceDE w:val="0"/>
              <w:autoSpaceDN w:val="0"/>
              <w:adjustRightInd w:val="0"/>
              <w:rPr>
                <w:lang w:val="de-DE"/>
              </w:rPr>
            </w:pPr>
            <w:r>
              <w:rPr>
                <w:lang w:val="de-DE"/>
              </w:rPr>
              <w:t xml:space="preserve">2. Sudjelovanje na sjednicama RV-a po potrebi </w:t>
            </w:r>
          </w:p>
          <w:p w:rsidR="000453B8" w:rsidRDefault="00936D2C">
            <w:pPr>
              <w:widowControl w:val="0"/>
              <w:autoSpaceDE w:val="0"/>
              <w:autoSpaceDN w:val="0"/>
              <w:adjustRightInd w:val="0"/>
            </w:pPr>
            <w:r>
              <w:rPr>
                <w:lang w:val="de-DE"/>
              </w:rPr>
              <w:t>3.Savjetodavni rad s nastavnicima; uvid u nastavne satove</w:t>
            </w:r>
            <w:r>
              <w:rPr>
                <w:sz w:val="22"/>
              </w:rPr>
              <w:t xml:space="preserve"> </w:t>
            </w:r>
          </w:p>
          <w:p w:rsidR="000453B8" w:rsidRDefault="00936D2C">
            <w:pPr>
              <w:widowControl w:val="0"/>
              <w:autoSpaceDE w:val="0"/>
              <w:autoSpaceDN w:val="0"/>
              <w:adjustRightInd w:val="0"/>
              <w:rPr>
                <w:lang w:val="de-DE"/>
              </w:rPr>
            </w:pPr>
            <w:r>
              <w:rPr>
                <w:sz w:val="22"/>
              </w:rPr>
              <w:t>4.Nadziranje pedagoške dokumentacije( e-dnevnik; e- matica)</w:t>
            </w:r>
          </w:p>
          <w:p w:rsidR="000453B8" w:rsidRDefault="00936D2C">
            <w:pPr>
              <w:widowControl w:val="0"/>
              <w:autoSpaceDE w:val="0"/>
              <w:autoSpaceDN w:val="0"/>
              <w:adjustRightInd w:val="0"/>
              <w:rPr>
                <w:lang w:val="de-DE"/>
              </w:rPr>
            </w:pPr>
            <w:r>
              <w:rPr>
                <w:lang w:val="de-DE"/>
              </w:rPr>
              <w:t>5. Sudjelovanje u radu ŠO i prov</w:t>
            </w:r>
            <w:r>
              <w:rPr>
                <w:lang w:val="de-DE"/>
              </w:rPr>
              <w:t xml:space="preserve">ođenje donesenih odluka </w:t>
            </w:r>
          </w:p>
          <w:p w:rsidR="000453B8" w:rsidRDefault="00936D2C">
            <w:pPr>
              <w:widowControl w:val="0"/>
              <w:autoSpaceDE w:val="0"/>
              <w:autoSpaceDN w:val="0"/>
              <w:adjustRightInd w:val="0"/>
              <w:rPr>
                <w:lang w:val="de-DE"/>
              </w:rPr>
            </w:pPr>
            <w:r>
              <w:rPr>
                <w:lang w:val="de-DE"/>
              </w:rPr>
              <w:t>6.Vođenje evidencije radnog vremena zaposlenika</w:t>
            </w:r>
          </w:p>
          <w:p w:rsidR="000453B8" w:rsidRDefault="00936D2C">
            <w:pPr>
              <w:widowControl w:val="0"/>
              <w:autoSpaceDE w:val="0"/>
              <w:autoSpaceDN w:val="0"/>
              <w:adjustRightInd w:val="0"/>
              <w:rPr>
                <w:lang w:val="de-DE"/>
              </w:rPr>
            </w:pPr>
            <w:r>
              <w:rPr>
                <w:lang w:val="de-DE"/>
              </w:rPr>
              <w:t>7. Kadrovski poslovi/ zamjene</w:t>
            </w:r>
          </w:p>
          <w:p w:rsidR="000453B8" w:rsidRDefault="00936D2C">
            <w:pPr>
              <w:widowControl w:val="0"/>
              <w:autoSpaceDE w:val="0"/>
              <w:autoSpaceDN w:val="0"/>
              <w:adjustRightInd w:val="0"/>
              <w:rPr>
                <w:lang w:val="de-DE"/>
              </w:rPr>
            </w:pPr>
            <w:r>
              <w:rPr>
                <w:lang w:val="de-DE"/>
              </w:rPr>
              <w:t>8. Prijava projekata SDŽ-javni poziv, kontrola i slanje upitnika o fiskalnoj odgovornosti</w:t>
            </w:r>
          </w:p>
          <w:p w:rsidR="000453B8" w:rsidRDefault="00936D2C">
            <w:pPr>
              <w:widowControl w:val="0"/>
              <w:autoSpaceDE w:val="0"/>
              <w:autoSpaceDN w:val="0"/>
              <w:adjustRightInd w:val="0"/>
              <w:rPr>
                <w:lang w:val="de-DE"/>
              </w:rPr>
            </w:pPr>
            <w:r>
              <w:rPr>
                <w:lang w:val="de-DE"/>
              </w:rPr>
              <w:t>9.</w:t>
            </w:r>
            <w:r>
              <w:rPr>
                <w:sz w:val="22"/>
              </w:rPr>
              <w:t xml:space="preserve"> Praćenje rada EKO škole; Škole Amasadora EU parlamenta i Uče</w:t>
            </w:r>
            <w:r>
              <w:rPr>
                <w:sz w:val="22"/>
              </w:rPr>
              <w:t>ničke zadruge Marul</w:t>
            </w:r>
          </w:p>
          <w:p w:rsidR="000453B8" w:rsidRDefault="00936D2C">
            <w:pPr>
              <w:widowControl w:val="0"/>
              <w:autoSpaceDE w:val="0"/>
              <w:autoSpaceDN w:val="0"/>
              <w:adjustRightInd w:val="0"/>
              <w:rPr>
                <w:lang w:val="de-DE"/>
              </w:rPr>
            </w:pPr>
            <w:r>
              <w:rPr>
                <w:lang w:val="de-DE"/>
              </w:rPr>
              <w:t>10.  Praćenje priprema za provedbu državne mature u ljetnom roku</w:t>
            </w:r>
          </w:p>
          <w:p w:rsidR="000453B8" w:rsidRDefault="00936D2C">
            <w:pPr>
              <w:widowControl w:val="0"/>
              <w:autoSpaceDE w:val="0"/>
              <w:autoSpaceDN w:val="0"/>
              <w:adjustRightInd w:val="0"/>
              <w:rPr>
                <w:lang w:val="de-DE"/>
              </w:rPr>
            </w:pPr>
            <w:r>
              <w:rPr>
                <w:lang w:val="de-DE"/>
              </w:rPr>
              <w:t>11. Pripreme i provedba manifestacija u Školi/ humanitarne akcije; učenički program</w:t>
            </w:r>
          </w:p>
          <w:p w:rsidR="000453B8" w:rsidRDefault="00936D2C">
            <w:pPr>
              <w:widowControl w:val="0"/>
              <w:autoSpaceDE w:val="0"/>
              <w:autoSpaceDN w:val="0"/>
              <w:adjustRightInd w:val="0"/>
            </w:pPr>
            <w:r>
              <w:rPr>
                <w:sz w:val="22"/>
              </w:rPr>
              <w:t xml:space="preserve">12.Osiguravanje sigurnosnih uvijeta u školi -zaštita na radu </w:t>
            </w:r>
          </w:p>
          <w:p w:rsidR="000453B8" w:rsidRDefault="000453B8">
            <w:pPr>
              <w:widowControl w:val="0"/>
              <w:autoSpaceDE w:val="0"/>
              <w:autoSpaceDN w:val="0"/>
              <w:adjustRightInd w:val="0"/>
            </w:pPr>
          </w:p>
          <w:p w:rsidR="000453B8" w:rsidRDefault="00936D2C">
            <w:pPr>
              <w:widowControl w:val="0"/>
              <w:autoSpaceDE w:val="0"/>
              <w:autoSpaceDN w:val="0"/>
              <w:adjustRightInd w:val="0"/>
            </w:pPr>
            <w:r>
              <w:t>1.Sudjelovanje na sjedni</w:t>
            </w:r>
            <w:r>
              <w:t>cama RV-a po potrebi; pripreme za sjednici NV-a  za maturante -kvartalna</w:t>
            </w:r>
          </w:p>
          <w:p w:rsidR="000453B8" w:rsidRDefault="00936D2C">
            <w:pPr>
              <w:widowControl w:val="0"/>
              <w:autoSpaceDE w:val="0"/>
              <w:autoSpaceDN w:val="0"/>
              <w:adjustRightInd w:val="0"/>
            </w:pPr>
            <w:r>
              <w:t>2. Pripreme i praćenje provedbe na županijskim natjecanjima</w:t>
            </w:r>
          </w:p>
          <w:p w:rsidR="000453B8" w:rsidRDefault="00936D2C">
            <w:pPr>
              <w:widowControl w:val="0"/>
              <w:autoSpaceDE w:val="0"/>
              <w:autoSpaceDN w:val="0"/>
              <w:adjustRightInd w:val="0"/>
            </w:pPr>
            <w:r>
              <w:t>3.Poticanje primjene suvremenih tehnologija u nastavnom procesu</w:t>
            </w:r>
          </w:p>
          <w:p w:rsidR="000453B8" w:rsidRDefault="00936D2C">
            <w:pPr>
              <w:widowControl w:val="0"/>
              <w:autoSpaceDE w:val="0"/>
              <w:autoSpaceDN w:val="0"/>
              <w:adjustRightInd w:val="0"/>
            </w:pPr>
            <w:r>
              <w:t xml:space="preserve"> 4.Planiranje i praćenje provedbe za </w:t>
            </w:r>
            <w:r>
              <w:lastRenderedPageBreak/>
              <w:t>izbor novoga ravnatelj</w:t>
            </w:r>
            <w:r>
              <w:t>a/ravnateljice</w:t>
            </w:r>
          </w:p>
          <w:p w:rsidR="000453B8" w:rsidRDefault="00936D2C">
            <w:pPr>
              <w:widowControl w:val="0"/>
              <w:autoSpaceDE w:val="0"/>
              <w:autoSpaceDN w:val="0"/>
              <w:adjustRightInd w:val="0"/>
            </w:pPr>
            <w:r>
              <w:t>5.Sudjelovanje u stručno savjetodavnom radu s učenicima, roditeljima i stručnim suradnicima</w:t>
            </w:r>
          </w:p>
          <w:p w:rsidR="000453B8" w:rsidRDefault="00936D2C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>
              <w:rPr>
                <w:b/>
                <w:sz w:val="22"/>
              </w:rPr>
              <w:t>6.</w:t>
            </w:r>
            <w:r>
              <w:rPr>
                <w:bCs/>
                <w:sz w:val="22"/>
              </w:rPr>
              <w:t>Rad s nastavnicima , praćenje rada, pedagoške dokumentacije , organizacija opažanja nastave( uvid u nastavne satove); praćenje napredovanja djelatn</w:t>
            </w:r>
            <w:r>
              <w:rPr>
                <w:bCs/>
                <w:sz w:val="22"/>
              </w:rPr>
              <w:t>ika</w:t>
            </w:r>
          </w:p>
          <w:p w:rsidR="000453B8" w:rsidRDefault="00936D2C">
            <w:pPr>
              <w:widowControl w:val="0"/>
              <w:autoSpaceDE w:val="0"/>
              <w:autoSpaceDN w:val="0"/>
              <w:adjustRightInd w:val="0"/>
              <w:rPr>
                <w:lang w:val="de-DE"/>
              </w:rPr>
            </w:pPr>
            <w:r>
              <w:rPr>
                <w:lang w:val="de-DE"/>
              </w:rPr>
              <w:t>7.Vođenje evidencije radnog vremena zaposlenika ;kadrovski poslovi/ zamjene</w:t>
            </w:r>
          </w:p>
          <w:p w:rsidR="000453B8" w:rsidRDefault="00936D2C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lang w:val="de-DE"/>
              </w:rPr>
            </w:pPr>
            <w:r>
              <w:rPr>
                <w:lang w:val="de-DE"/>
              </w:rPr>
              <w:t>8.Nadziranje financijskog poslovanja; izvještaji</w:t>
            </w:r>
            <w:r>
              <w:rPr>
                <w:b/>
                <w:bCs/>
                <w:lang w:val="de-DE"/>
              </w:rPr>
              <w:t xml:space="preserve"> </w:t>
            </w:r>
            <w:r>
              <w:rPr>
                <w:lang w:val="de-DE"/>
              </w:rPr>
              <w:t>o</w:t>
            </w:r>
            <w:r>
              <w:rPr>
                <w:b/>
                <w:bCs/>
                <w:lang w:val="de-DE"/>
              </w:rPr>
              <w:t xml:space="preserve"> </w:t>
            </w:r>
            <w:r>
              <w:rPr>
                <w:lang w:val="de-DE"/>
              </w:rPr>
              <w:t>rebalnsu</w:t>
            </w:r>
          </w:p>
          <w:p w:rsidR="000453B8" w:rsidRDefault="00936D2C">
            <w:pPr>
              <w:widowControl w:val="0"/>
              <w:autoSpaceDE w:val="0"/>
              <w:autoSpaceDN w:val="0"/>
              <w:adjustRightInd w:val="0"/>
              <w:rPr>
                <w:lang w:val="de-DE"/>
              </w:rPr>
            </w:pPr>
            <w:r>
              <w:rPr>
                <w:lang w:val="de-DE"/>
              </w:rPr>
              <w:t>9.</w:t>
            </w:r>
            <w:r>
              <w:rPr>
                <w:b/>
                <w:sz w:val="22"/>
              </w:rPr>
              <w:t xml:space="preserve"> </w:t>
            </w:r>
            <w:r>
              <w:rPr>
                <w:lang w:val="de-DE"/>
              </w:rPr>
              <w:t>Pripreme i provedba manifestacija u Školi/ Projektni dan</w:t>
            </w:r>
          </w:p>
          <w:p w:rsidR="000453B8" w:rsidRDefault="00936D2C">
            <w:pPr>
              <w:widowControl w:val="0"/>
              <w:autoSpaceDE w:val="0"/>
              <w:autoSpaceDN w:val="0"/>
              <w:adjustRightInd w:val="0"/>
              <w:rPr>
                <w:lang w:val="de-DE"/>
              </w:rPr>
            </w:pPr>
            <w:r>
              <w:rPr>
                <w:lang w:val="de-DE"/>
              </w:rPr>
              <w:t>10. Nadziranje čistoće unutarnjih prostorija škole i okoliša; skrb o spomeničkoj baštini</w:t>
            </w:r>
          </w:p>
          <w:p w:rsidR="000453B8" w:rsidRDefault="000453B8">
            <w:pPr>
              <w:widowControl w:val="0"/>
              <w:autoSpaceDE w:val="0"/>
              <w:autoSpaceDN w:val="0"/>
              <w:adjustRightInd w:val="0"/>
              <w:rPr>
                <w:lang w:val="de-DE"/>
              </w:rPr>
            </w:pPr>
          </w:p>
          <w:p w:rsidR="000453B8" w:rsidRDefault="00936D2C">
            <w:pPr>
              <w:widowControl w:val="0"/>
              <w:autoSpaceDE w:val="0"/>
              <w:autoSpaceDN w:val="0"/>
              <w:adjustRightInd w:val="0"/>
              <w:rPr>
                <w:lang w:val="de-DE"/>
              </w:rPr>
            </w:pPr>
            <w:r>
              <w:rPr>
                <w:lang w:val="de-DE"/>
              </w:rPr>
              <w:t>1.Kontinuirano osobno usavršavanje</w:t>
            </w:r>
          </w:p>
          <w:p w:rsidR="000453B8" w:rsidRDefault="00936D2C">
            <w:pPr>
              <w:widowControl w:val="0"/>
              <w:autoSpaceDE w:val="0"/>
              <w:autoSpaceDN w:val="0"/>
              <w:adjustRightInd w:val="0"/>
              <w:rPr>
                <w:lang w:val="de-DE"/>
              </w:rPr>
            </w:pPr>
            <w:r>
              <w:rPr>
                <w:lang w:val="de-DE"/>
              </w:rPr>
              <w:t xml:space="preserve">2. Održavanje kvartalnih  sjednica RV i  NV-a </w:t>
            </w:r>
          </w:p>
          <w:p w:rsidR="000453B8" w:rsidRDefault="00936D2C">
            <w:pPr>
              <w:widowControl w:val="0"/>
              <w:autoSpaceDE w:val="0"/>
              <w:autoSpaceDN w:val="0"/>
              <w:adjustRightInd w:val="0"/>
              <w:rPr>
                <w:lang w:val="de-DE"/>
              </w:rPr>
            </w:pPr>
            <w:r>
              <w:rPr>
                <w:lang w:val="de-DE"/>
              </w:rPr>
              <w:t>3. Nadziranje pedagoške administracije; dokumentacije</w:t>
            </w:r>
          </w:p>
          <w:p w:rsidR="000453B8" w:rsidRDefault="00936D2C">
            <w:pPr>
              <w:widowControl w:val="0"/>
              <w:autoSpaceDE w:val="0"/>
              <w:autoSpaceDN w:val="0"/>
              <w:adjustRightInd w:val="0"/>
              <w:rPr>
                <w:lang w:val="de-DE"/>
              </w:rPr>
            </w:pPr>
            <w:r>
              <w:rPr>
                <w:lang w:val="de-DE"/>
              </w:rPr>
              <w:t>4. Savjetodavni rad sa nastavn</w:t>
            </w:r>
            <w:r>
              <w:rPr>
                <w:lang w:val="de-DE"/>
              </w:rPr>
              <w:t xml:space="preserve">icima i stručnim suradnnicima; uvid u nastavne sate </w:t>
            </w:r>
          </w:p>
          <w:p w:rsidR="000453B8" w:rsidRDefault="00936D2C">
            <w:pPr>
              <w:widowControl w:val="0"/>
              <w:autoSpaceDE w:val="0"/>
              <w:autoSpaceDN w:val="0"/>
              <w:adjustRightInd w:val="0"/>
              <w:rPr>
                <w:lang w:val="de-DE"/>
              </w:rPr>
            </w:pPr>
            <w:r>
              <w:rPr>
                <w:lang w:val="de-DE"/>
              </w:rPr>
              <w:t>5.Vođenje evidencije radnog vremena</w:t>
            </w:r>
          </w:p>
          <w:p w:rsidR="000453B8" w:rsidRDefault="00936D2C">
            <w:pPr>
              <w:widowControl w:val="0"/>
              <w:autoSpaceDE w:val="0"/>
              <w:autoSpaceDN w:val="0"/>
              <w:adjustRightInd w:val="0"/>
              <w:rPr>
                <w:lang w:val="de-DE"/>
              </w:rPr>
            </w:pPr>
            <w:r>
              <w:rPr>
                <w:lang w:val="de-DE"/>
              </w:rPr>
              <w:t>6.Sudjelovanje na sjednici ŠO-a</w:t>
            </w:r>
          </w:p>
          <w:p w:rsidR="000453B8" w:rsidRDefault="00936D2C">
            <w:pPr>
              <w:widowControl w:val="0"/>
              <w:autoSpaceDE w:val="0"/>
              <w:autoSpaceDN w:val="0"/>
              <w:adjustRightInd w:val="0"/>
              <w:rPr>
                <w:lang w:val="de-DE"/>
              </w:rPr>
            </w:pPr>
            <w:r>
              <w:rPr>
                <w:lang w:val="de-DE"/>
              </w:rPr>
              <w:t>7. Kadrovski poslovi</w:t>
            </w:r>
          </w:p>
          <w:p w:rsidR="000453B8" w:rsidRDefault="00936D2C">
            <w:pPr>
              <w:widowControl w:val="0"/>
              <w:autoSpaceDE w:val="0"/>
              <w:autoSpaceDN w:val="0"/>
              <w:adjustRightInd w:val="0"/>
              <w:rPr>
                <w:b/>
                <w:lang w:val="de-DE"/>
              </w:rPr>
            </w:pPr>
            <w:r>
              <w:rPr>
                <w:lang w:val="de-DE"/>
              </w:rPr>
              <w:t>8.</w:t>
            </w:r>
            <w:r>
              <w:rPr>
                <w:bCs/>
                <w:lang w:val="de-DE"/>
              </w:rPr>
              <w:t>Natječaj za izbor ravnatelja/ravnateljice</w:t>
            </w:r>
          </w:p>
          <w:p w:rsidR="000453B8" w:rsidRDefault="00936D2C">
            <w:pPr>
              <w:widowControl w:val="0"/>
              <w:autoSpaceDE w:val="0"/>
              <w:autoSpaceDN w:val="0"/>
              <w:adjustRightInd w:val="0"/>
              <w:rPr>
                <w:lang w:val="de-DE"/>
              </w:rPr>
            </w:pPr>
            <w:r>
              <w:rPr>
                <w:lang w:val="de-DE"/>
              </w:rPr>
              <w:lastRenderedPageBreak/>
              <w:t>9. Nadziranje financija- tromjesječni financijski izvještaj</w:t>
            </w:r>
          </w:p>
          <w:p w:rsidR="000453B8" w:rsidRDefault="00936D2C">
            <w:pPr>
              <w:widowControl w:val="0"/>
              <w:autoSpaceDE w:val="0"/>
              <w:autoSpaceDN w:val="0"/>
              <w:adjustRightInd w:val="0"/>
              <w:rPr>
                <w:lang w:val="de-DE"/>
              </w:rPr>
            </w:pPr>
            <w:r>
              <w:rPr>
                <w:lang w:val="de-DE"/>
              </w:rPr>
              <w:t xml:space="preserve"> 10. Organ</w:t>
            </w:r>
            <w:r>
              <w:rPr>
                <w:lang w:val="de-DE"/>
              </w:rPr>
              <w:t>izacija i obilježavanje Dana škole 21. travnja</w:t>
            </w:r>
          </w:p>
          <w:p w:rsidR="000453B8" w:rsidRDefault="00936D2C">
            <w:pPr>
              <w:widowControl w:val="0"/>
              <w:autoSpaceDE w:val="0"/>
              <w:autoSpaceDN w:val="0"/>
              <w:adjustRightInd w:val="0"/>
              <w:rPr>
                <w:lang w:val="de-DE"/>
              </w:rPr>
            </w:pPr>
            <w:r>
              <w:rPr>
                <w:lang w:val="de-DE"/>
              </w:rPr>
              <w:t>11.Nadziranje provedbe projekata na svim razinama; izrada Monografije; snimanje igrano-dokumentarnog filma o Marku Maruliću</w:t>
            </w:r>
          </w:p>
          <w:p w:rsidR="000453B8" w:rsidRDefault="00936D2C">
            <w:pPr>
              <w:widowControl w:val="0"/>
              <w:autoSpaceDE w:val="0"/>
              <w:autoSpaceDN w:val="0"/>
              <w:adjustRightInd w:val="0"/>
              <w:rPr>
                <w:lang w:val="de-DE"/>
              </w:rPr>
            </w:pPr>
            <w:r>
              <w:rPr>
                <w:lang w:val="de-DE"/>
              </w:rPr>
              <w:t>12.Priprema i organizacija predstavljanja škole za otvorene dane SDŽ-a; medijsko pred</w:t>
            </w:r>
            <w:r>
              <w:rPr>
                <w:lang w:val="de-DE"/>
              </w:rPr>
              <w:t>stavljanje škole</w:t>
            </w:r>
          </w:p>
          <w:p w:rsidR="000453B8" w:rsidRDefault="00936D2C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>
              <w:rPr>
                <w:lang w:val="de-DE"/>
              </w:rPr>
              <w:t xml:space="preserve">13. </w:t>
            </w:r>
            <w:r>
              <w:rPr>
                <w:rFonts w:asciiTheme="minorHAnsi" w:hAnsiTheme="minorHAnsi" w:cstheme="minorHAnsi"/>
                <w:sz w:val="22"/>
              </w:rPr>
              <w:t>Nadziranje sigurnosnih uvijeta u školi; zaštita na radu- vježba evakuacije; nadziranje čistoče okoliša; pregled prostorija/radiona; kotlovnica/</w:t>
            </w:r>
          </w:p>
          <w:p w:rsidR="000453B8" w:rsidRDefault="000453B8">
            <w:pPr>
              <w:widowControl w:val="0"/>
              <w:autoSpaceDE w:val="0"/>
              <w:autoSpaceDN w:val="0"/>
              <w:adjustRightInd w:val="0"/>
              <w:rPr>
                <w:lang w:val="de-DE"/>
              </w:rPr>
            </w:pPr>
          </w:p>
          <w:p w:rsidR="000453B8" w:rsidRDefault="00936D2C">
            <w:pPr>
              <w:widowControl w:val="0"/>
              <w:autoSpaceDE w:val="0"/>
              <w:autoSpaceDN w:val="0"/>
              <w:adjustRightInd w:val="0"/>
              <w:rPr>
                <w:lang w:val="de-DE"/>
              </w:rPr>
            </w:pPr>
            <w:r>
              <w:rPr>
                <w:lang w:val="de-DE"/>
              </w:rPr>
              <w:t xml:space="preserve">1.Pripreme i vođenje sjednice RV-a i NV-a za završne razrede-kraj nastavne godine </w:t>
            </w:r>
          </w:p>
          <w:p w:rsidR="000453B8" w:rsidRDefault="00936D2C">
            <w:pPr>
              <w:widowControl w:val="0"/>
              <w:autoSpaceDE w:val="0"/>
              <w:autoSpaceDN w:val="0"/>
              <w:adjustRightInd w:val="0"/>
              <w:rPr>
                <w:lang w:val="de-DE"/>
              </w:rPr>
            </w:pPr>
            <w:r>
              <w:rPr>
                <w:lang w:val="de-DE"/>
              </w:rPr>
              <w:t>2. Nadz</w:t>
            </w:r>
            <w:r>
              <w:rPr>
                <w:lang w:val="de-DE"/>
              </w:rPr>
              <w:t>iranje i pregled pedagoške administracije; dokumentacije</w:t>
            </w:r>
          </w:p>
          <w:p w:rsidR="000453B8" w:rsidRDefault="00936D2C">
            <w:pPr>
              <w:widowControl w:val="0"/>
              <w:autoSpaceDE w:val="0"/>
              <w:autoSpaceDN w:val="0"/>
              <w:adjustRightInd w:val="0"/>
            </w:pPr>
            <w:r>
              <w:t>3.Sudjelovanje u stručno savjetodavnom radu s učenicima, roditeljima i stručnim suradnicima</w:t>
            </w:r>
          </w:p>
          <w:p w:rsidR="000453B8" w:rsidRDefault="00936D2C">
            <w:pPr>
              <w:widowControl w:val="0"/>
              <w:autoSpaceDE w:val="0"/>
              <w:autoSpaceDN w:val="0"/>
              <w:adjustRightInd w:val="0"/>
            </w:pPr>
            <w:r>
              <w:t>4.Pripreme i praćenje učenika na državnim natjecanjima  i  smotrama</w:t>
            </w:r>
          </w:p>
          <w:p w:rsidR="000453B8" w:rsidRDefault="00936D2C">
            <w:pPr>
              <w:widowControl w:val="0"/>
              <w:autoSpaceDE w:val="0"/>
              <w:autoSpaceDN w:val="0"/>
              <w:adjustRightInd w:val="0"/>
            </w:pPr>
            <w:r>
              <w:t xml:space="preserve">5.Sudjelovanje u stručno savjetodavnom </w:t>
            </w:r>
            <w:r>
              <w:t>radu s nastavnicima</w:t>
            </w:r>
          </w:p>
          <w:p w:rsidR="000453B8" w:rsidRDefault="00936D2C">
            <w:pPr>
              <w:widowControl w:val="0"/>
              <w:autoSpaceDE w:val="0"/>
              <w:autoSpaceDN w:val="0"/>
              <w:adjustRightInd w:val="0"/>
            </w:pPr>
            <w:r>
              <w:t>6.Analiza primjene novih metoda u nastavi</w:t>
            </w:r>
          </w:p>
          <w:p w:rsidR="000453B8" w:rsidRDefault="00936D2C">
            <w:pPr>
              <w:widowControl w:val="0"/>
              <w:autoSpaceDE w:val="0"/>
              <w:autoSpaceDN w:val="0"/>
              <w:adjustRightInd w:val="0"/>
            </w:pPr>
            <w:r>
              <w:t>7. Pripreme za provedbu ispita državne mature</w:t>
            </w:r>
          </w:p>
          <w:p w:rsidR="000453B8" w:rsidRDefault="00936D2C">
            <w:pPr>
              <w:widowControl w:val="0"/>
              <w:autoSpaceDE w:val="0"/>
              <w:autoSpaceDN w:val="0"/>
              <w:adjustRightInd w:val="0"/>
            </w:pPr>
            <w:r>
              <w:t>8.Vođenje evidencije radnog vremena; kadrovski poslovi</w:t>
            </w:r>
          </w:p>
          <w:p w:rsidR="000453B8" w:rsidRDefault="000453B8">
            <w:pPr>
              <w:widowControl w:val="0"/>
              <w:autoSpaceDE w:val="0"/>
              <w:autoSpaceDN w:val="0"/>
              <w:adjustRightInd w:val="0"/>
            </w:pPr>
          </w:p>
          <w:p w:rsidR="000453B8" w:rsidRDefault="00936D2C">
            <w:pPr>
              <w:widowControl w:val="0"/>
              <w:autoSpaceDE w:val="0"/>
              <w:autoSpaceDN w:val="0"/>
              <w:adjustRightInd w:val="0"/>
            </w:pPr>
            <w:r>
              <w:t xml:space="preserve">9. Praćenje propisa ; zakona i njihova primjena </w:t>
            </w:r>
          </w:p>
          <w:p w:rsidR="000453B8" w:rsidRDefault="00936D2C">
            <w:pPr>
              <w:widowControl w:val="0"/>
              <w:autoSpaceDE w:val="0"/>
              <w:autoSpaceDN w:val="0"/>
              <w:adjustRightInd w:val="0"/>
              <w:rPr>
                <w:lang w:val="de-DE"/>
              </w:rPr>
            </w:pPr>
            <w:r>
              <w:t>10. Kontrola i odobravanje financijskih dok</w:t>
            </w:r>
            <w:r>
              <w:t>umenata</w:t>
            </w:r>
          </w:p>
          <w:p w:rsidR="000453B8" w:rsidRDefault="00936D2C">
            <w:pPr>
              <w:widowControl w:val="0"/>
              <w:autoSpaceDE w:val="0"/>
              <w:autoSpaceDN w:val="0"/>
              <w:adjustRightInd w:val="0"/>
              <w:rPr>
                <w:lang w:val="de-DE"/>
              </w:rPr>
            </w:pPr>
            <w:r>
              <w:rPr>
                <w:lang w:val="de-DE"/>
              </w:rPr>
              <w:t>11.Sudjelovanje na Projektnom danu 8.svibnja u školi</w:t>
            </w:r>
          </w:p>
          <w:p w:rsidR="000453B8" w:rsidRDefault="00936D2C">
            <w:pPr>
              <w:widowControl w:val="0"/>
              <w:autoSpaceDE w:val="0"/>
              <w:autoSpaceDN w:val="0"/>
              <w:adjustRightInd w:val="0"/>
              <w:rPr>
                <w:lang w:val="de-DE"/>
              </w:rPr>
            </w:pPr>
            <w:r>
              <w:rPr>
                <w:lang w:val="de-DE"/>
              </w:rPr>
              <w:t>12. Sudjelovanje na otvorenim danima srednjih škola SDŽ-a</w:t>
            </w:r>
          </w:p>
          <w:p w:rsidR="000453B8" w:rsidRDefault="00936D2C">
            <w:pPr>
              <w:widowControl w:val="0"/>
              <w:autoSpaceDE w:val="0"/>
              <w:autoSpaceDN w:val="0"/>
              <w:adjustRightInd w:val="0"/>
              <w:rPr>
                <w:lang w:val="de-DE"/>
              </w:rPr>
            </w:pPr>
            <w:r>
              <w:rPr>
                <w:lang w:val="de-DE"/>
              </w:rPr>
              <w:t>13. Planiranje  investicijskih radova; nadziranje održavanje prostorija škole i okoliša; nadzor sigurnosnih mjera</w:t>
            </w:r>
          </w:p>
          <w:p w:rsidR="000453B8" w:rsidRDefault="000453B8">
            <w:pPr>
              <w:widowControl w:val="0"/>
              <w:autoSpaceDE w:val="0"/>
              <w:autoSpaceDN w:val="0"/>
              <w:adjustRightInd w:val="0"/>
              <w:rPr>
                <w:lang w:val="de-DE"/>
              </w:rPr>
            </w:pPr>
          </w:p>
          <w:p w:rsidR="000453B8" w:rsidRDefault="00936D2C">
            <w:pPr>
              <w:widowControl w:val="0"/>
              <w:autoSpaceDE w:val="0"/>
              <w:autoSpaceDN w:val="0"/>
              <w:adjustRightInd w:val="0"/>
              <w:rPr>
                <w:lang w:val="de-DE"/>
              </w:rPr>
            </w:pPr>
            <w:r>
              <w:rPr>
                <w:lang w:val="de-DE"/>
              </w:rPr>
              <w:t>1. Pripreme i vođenje sjednice RV-a i NV-a razrede za kraj nastavne godine</w:t>
            </w:r>
          </w:p>
          <w:p w:rsidR="000453B8" w:rsidRDefault="00936D2C">
            <w:pPr>
              <w:widowControl w:val="0"/>
              <w:autoSpaceDE w:val="0"/>
              <w:autoSpaceDN w:val="0"/>
              <w:adjustRightInd w:val="0"/>
              <w:rPr>
                <w:lang w:val="de-DE"/>
              </w:rPr>
            </w:pPr>
            <w:r>
              <w:rPr>
                <w:lang w:val="de-DE"/>
              </w:rPr>
              <w:t>2.Organizacija praćenja dopunskog rada;predmetnih i razrednih ispita</w:t>
            </w:r>
          </w:p>
          <w:p w:rsidR="000453B8" w:rsidRDefault="00936D2C">
            <w:pPr>
              <w:widowControl w:val="0"/>
              <w:autoSpaceDE w:val="0"/>
              <w:autoSpaceDN w:val="0"/>
              <w:adjustRightInd w:val="0"/>
              <w:rPr>
                <w:lang w:val="de-DE"/>
              </w:rPr>
            </w:pPr>
            <w:r>
              <w:rPr>
                <w:lang w:val="de-DE"/>
              </w:rPr>
              <w:t>2.Nadziranje i pregled pedagoške administracije; dokumentacije</w:t>
            </w:r>
          </w:p>
          <w:p w:rsidR="000453B8" w:rsidRDefault="00936D2C">
            <w:pPr>
              <w:widowControl w:val="0"/>
              <w:autoSpaceDE w:val="0"/>
              <w:autoSpaceDN w:val="0"/>
              <w:adjustRightInd w:val="0"/>
            </w:pPr>
            <w:r>
              <w:t>3.Sudjelovanje u stručno savjetodavnom radu s uče</w:t>
            </w:r>
            <w:r>
              <w:t>nicima, roditeljima i stručnim suradnicima</w:t>
            </w:r>
          </w:p>
          <w:p w:rsidR="000453B8" w:rsidRDefault="00936D2C">
            <w:pPr>
              <w:widowControl w:val="0"/>
              <w:autoSpaceDE w:val="0"/>
              <w:autoSpaceDN w:val="0"/>
              <w:adjustRightInd w:val="0"/>
            </w:pPr>
            <w:r>
              <w:t>4. Provedba ispita državne mature</w:t>
            </w:r>
          </w:p>
          <w:p w:rsidR="000453B8" w:rsidRDefault="00936D2C">
            <w:pPr>
              <w:widowControl w:val="0"/>
              <w:autoSpaceDE w:val="0"/>
              <w:autoSpaceDN w:val="0"/>
              <w:adjustRightInd w:val="0"/>
            </w:pPr>
            <w:r>
              <w:t>5. Sudjelovanje na sjednici ŠO-a i provođenje odluka</w:t>
            </w:r>
          </w:p>
          <w:p w:rsidR="000453B8" w:rsidRDefault="00936D2C">
            <w:pPr>
              <w:widowControl w:val="0"/>
              <w:autoSpaceDE w:val="0"/>
              <w:autoSpaceDN w:val="0"/>
              <w:adjustRightInd w:val="0"/>
            </w:pPr>
            <w:r>
              <w:t>6.Vođenje evidencije radnog vremena</w:t>
            </w:r>
          </w:p>
          <w:p w:rsidR="000453B8" w:rsidRDefault="00936D2C">
            <w:pPr>
              <w:widowControl w:val="0"/>
              <w:autoSpaceDE w:val="0"/>
              <w:autoSpaceDN w:val="0"/>
              <w:adjustRightInd w:val="0"/>
            </w:pPr>
            <w:r>
              <w:t>7. Donošenje odluka o godišnjim odmorima zaposlenika</w:t>
            </w:r>
          </w:p>
          <w:p w:rsidR="000453B8" w:rsidRDefault="00936D2C">
            <w:pPr>
              <w:widowControl w:val="0"/>
              <w:autoSpaceDE w:val="0"/>
              <w:autoSpaceDN w:val="0"/>
              <w:adjustRightInd w:val="0"/>
            </w:pPr>
            <w:r>
              <w:t>8. Kontrola izvještaja o izvršenju plana za proteklo razdoblje</w:t>
            </w:r>
          </w:p>
          <w:p w:rsidR="000453B8" w:rsidRDefault="00936D2C">
            <w:pPr>
              <w:widowControl w:val="0"/>
              <w:autoSpaceDE w:val="0"/>
              <w:autoSpaceDN w:val="0"/>
              <w:adjustRightInd w:val="0"/>
            </w:pPr>
            <w:r>
              <w:t>9.  Kontrola polugodišnjeg financijskog izvještaja</w:t>
            </w:r>
          </w:p>
          <w:p w:rsidR="000453B8" w:rsidRDefault="000453B8">
            <w:pPr>
              <w:widowControl w:val="0"/>
              <w:autoSpaceDE w:val="0"/>
              <w:autoSpaceDN w:val="0"/>
              <w:adjustRightInd w:val="0"/>
            </w:pPr>
          </w:p>
          <w:p w:rsidR="000453B8" w:rsidRDefault="00936D2C">
            <w:pPr>
              <w:widowControl w:val="0"/>
              <w:autoSpaceDE w:val="0"/>
              <w:autoSpaceDN w:val="0"/>
              <w:adjustRightInd w:val="0"/>
            </w:pPr>
            <w:r>
              <w:t xml:space="preserve">1.Podjela zaduženja za nastavnike za novu školsku godinu; </w:t>
            </w:r>
          </w:p>
          <w:p w:rsidR="000453B8" w:rsidRDefault="00936D2C">
            <w:pPr>
              <w:widowControl w:val="0"/>
              <w:autoSpaceDE w:val="0"/>
              <w:autoSpaceDN w:val="0"/>
              <w:adjustRightInd w:val="0"/>
            </w:pPr>
            <w:r>
              <w:t>2.Sudjelovanje na sastancima stručnih vijeća</w:t>
            </w:r>
          </w:p>
          <w:p w:rsidR="000453B8" w:rsidRDefault="00936D2C">
            <w:pPr>
              <w:widowControl w:val="0"/>
              <w:autoSpaceDE w:val="0"/>
              <w:autoSpaceDN w:val="0"/>
              <w:adjustRightInd w:val="0"/>
            </w:pPr>
            <w:r>
              <w:t>3.Organizacija sjednica RV-a nakon do</w:t>
            </w:r>
            <w:r>
              <w:t>punskog rada; predmetnih i razrednih ispita</w:t>
            </w:r>
          </w:p>
          <w:p w:rsidR="000453B8" w:rsidRDefault="00936D2C">
            <w:pPr>
              <w:widowControl w:val="0"/>
              <w:autoSpaceDE w:val="0"/>
              <w:autoSpaceDN w:val="0"/>
              <w:adjustRightInd w:val="0"/>
            </w:pPr>
            <w:r>
              <w:t>4. Organizacija i vođenje sjednice NV-a</w:t>
            </w:r>
          </w:p>
          <w:p w:rsidR="000453B8" w:rsidRDefault="00936D2C">
            <w:pPr>
              <w:widowControl w:val="0"/>
              <w:autoSpaceDE w:val="0"/>
              <w:autoSpaceDN w:val="0"/>
              <w:adjustRightInd w:val="0"/>
            </w:pPr>
            <w:r>
              <w:t>5.Koordinacija upisa učenika u prvi razred</w:t>
            </w:r>
          </w:p>
          <w:p w:rsidR="000453B8" w:rsidRDefault="00936D2C">
            <w:pPr>
              <w:widowControl w:val="0"/>
              <w:autoSpaceDE w:val="0"/>
              <w:autoSpaceDN w:val="0"/>
              <w:adjustRightInd w:val="0"/>
            </w:pPr>
            <w:r>
              <w:t xml:space="preserve"> 6.Prijava potreba za zapošljavanja</w:t>
            </w:r>
          </w:p>
          <w:p w:rsidR="000453B8" w:rsidRDefault="00936D2C">
            <w:pPr>
              <w:widowControl w:val="0"/>
              <w:autoSpaceDE w:val="0"/>
              <w:autoSpaceDN w:val="0"/>
              <w:adjustRightInd w:val="0"/>
            </w:pPr>
            <w:r>
              <w:t>7. Vođenje evidencije radnog vremena</w:t>
            </w:r>
          </w:p>
          <w:p w:rsidR="000453B8" w:rsidRDefault="00936D2C">
            <w:pPr>
              <w:widowControl w:val="0"/>
              <w:autoSpaceDE w:val="0"/>
              <w:autoSpaceDN w:val="0"/>
              <w:adjustRightInd w:val="0"/>
            </w:pPr>
            <w:r>
              <w:t>8. Financijski izvještaji; praćenje financijske dokument</w:t>
            </w:r>
            <w:r>
              <w:t>acije</w:t>
            </w:r>
          </w:p>
          <w:p w:rsidR="000453B8" w:rsidRDefault="00936D2C">
            <w:pPr>
              <w:widowControl w:val="0"/>
              <w:autoSpaceDE w:val="0"/>
              <w:autoSpaceDN w:val="0"/>
              <w:adjustRightInd w:val="0"/>
            </w:pPr>
            <w:r>
              <w:t>9. Analiza provedbe projekata na svim razinama</w:t>
            </w:r>
          </w:p>
          <w:p w:rsidR="000453B8" w:rsidRDefault="00936D2C">
            <w:pPr>
              <w:widowControl w:val="0"/>
              <w:autoSpaceDE w:val="0"/>
              <w:autoSpaceDN w:val="0"/>
              <w:adjustRightInd w:val="0"/>
            </w:pPr>
            <w:r>
              <w:t>10. Sudjelovanje u svečanoj podjeli svjedodžbi učenicima nakon položene državne mature</w:t>
            </w:r>
          </w:p>
          <w:p w:rsidR="000453B8" w:rsidRDefault="00936D2C">
            <w:pPr>
              <w:widowControl w:val="0"/>
              <w:autoSpaceDE w:val="0"/>
              <w:autoSpaceDN w:val="0"/>
              <w:adjustRightInd w:val="0"/>
            </w:pPr>
            <w:r>
              <w:t>11.Priprema za investicijske radove u tijeku srpnja i kolovoza; pregled  svih instalacija i elektroničke infrastrukt</w:t>
            </w:r>
            <w:r>
              <w:t>ure te sigurnosne opreme</w:t>
            </w:r>
          </w:p>
          <w:p w:rsidR="000453B8" w:rsidRDefault="000453B8">
            <w:pPr>
              <w:widowControl w:val="0"/>
              <w:autoSpaceDE w:val="0"/>
              <w:autoSpaceDN w:val="0"/>
              <w:adjustRightInd w:val="0"/>
              <w:rPr>
                <w:lang w:val="de-DE"/>
              </w:rPr>
            </w:pPr>
          </w:p>
          <w:p w:rsidR="000453B8" w:rsidRDefault="00936D2C">
            <w:pPr>
              <w:widowControl w:val="0"/>
              <w:autoSpaceDE w:val="0"/>
              <w:autoSpaceDN w:val="0"/>
              <w:adjustRightInd w:val="0"/>
              <w:rPr>
                <w:lang w:val="de-DE"/>
              </w:rPr>
            </w:pPr>
            <w:r>
              <w:rPr>
                <w:lang w:val="de-DE"/>
              </w:rPr>
              <w:t>1.Organizacija i provedba ispita državne mature u drugom roku</w:t>
            </w:r>
          </w:p>
          <w:p w:rsidR="000453B8" w:rsidRDefault="00936D2C">
            <w:pPr>
              <w:widowControl w:val="0"/>
              <w:autoSpaceDE w:val="0"/>
              <w:autoSpaceDN w:val="0"/>
              <w:adjustRightInd w:val="0"/>
              <w:rPr>
                <w:lang w:val="de-DE"/>
              </w:rPr>
            </w:pPr>
            <w:r>
              <w:rPr>
                <w:lang w:val="de-DE"/>
              </w:rPr>
              <w:t>2.Nadzor provedbe izvanučioničke nastave</w:t>
            </w:r>
          </w:p>
          <w:p w:rsidR="000453B8" w:rsidRDefault="00936D2C">
            <w:pPr>
              <w:widowControl w:val="0"/>
              <w:autoSpaceDE w:val="0"/>
              <w:autoSpaceDN w:val="0"/>
              <w:adjustRightInd w:val="0"/>
              <w:rPr>
                <w:lang w:val="de-DE"/>
              </w:rPr>
            </w:pPr>
            <w:r>
              <w:rPr>
                <w:lang w:val="de-DE"/>
              </w:rPr>
              <w:t>3. Praćenje stručnog usavršavanja nastavnika</w:t>
            </w:r>
          </w:p>
          <w:p w:rsidR="000453B8" w:rsidRDefault="00936D2C">
            <w:pPr>
              <w:widowControl w:val="0"/>
              <w:autoSpaceDE w:val="0"/>
              <w:autoSpaceDN w:val="0"/>
              <w:adjustRightInd w:val="0"/>
              <w:rPr>
                <w:lang w:val="de-DE"/>
              </w:rPr>
            </w:pPr>
            <w:r>
              <w:rPr>
                <w:lang w:val="de-DE"/>
              </w:rPr>
              <w:t xml:space="preserve">4. Koordinacija rasporeda učenika </w:t>
            </w:r>
            <w:r>
              <w:rPr>
                <w:lang w:val="de-DE"/>
              </w:rPr>
              <w:lastRenderedPageBreak/>
              <w:t>upisanih u prvi razred</w:t>
            </w:r>
          </w:p>
          <w:p w:rsidR="000453B8" w:rsidRDefault="00936D2C">
            <w:pPr>
              <w:widowControl w:val="0"/>
              <w:autoSpaceDE w:val="0"/>
              <w:autoSpaceDN w:val="0"/>
              <w:adjustRightInd w:val="0"/>
              <w:rPr>
                <w:lang w:val="de-DE"/>
              </w:rPr>
            </w:pPr>
            <w:r>
              <w:rPr>
                <w:lang w:val="de-DE"/>
              </w:rPr>
              <w:t>5. Priprema i vođenje sjednice NV-a</w:t>
            </w:r>
          </w:p>
          <w:p w:rsidR="000453B8" w:rsidRDefault="00936D2C">
            <w:pPr>
              <w:widowControl w:val="0"/>
              <w:autoSpaceDE w:val="0"/>
              <w:autoSpaceDN w:val="0"/>
              <w:adjustRightInd w:val="0"/>
              <w:rPr>
                <w:lang w:val="de-DE"/>
              </w:rPr>
            </w:pPr>
            <w:r>
              <w:rPr>
                <w:lang w:val="de-DE"/>
              </w:rPr>
              <w:t>završetak školske godine</w:t>
            </w:r>
          </w:p>
          <w:p w:rsidR="000453B8" w:rsidRDefault="00936D2C">
            <w:pPr>
              <w:widowControl w:val="0"/>
              <w:autoSpaceDE w:val="0"/>
              <w:autoSpaceDN w:val="0"/>
              <w:adjustRightInd w:val="0"/>
              <w:rPr>
                <w:lang w:val="de-DE"/>
              </w:rPr>
            </w:pPr>
            <w:r>
              <w:rPr>
                <w:lang w:val="de-DE"/>
              </w:rPr>
              <w:t>6.Vođenje evidencije radnog vremena</w:t>
            </w:r>
          </w:p>
          <w:p w:rsidR="000453B8" w:rsidRDefault="00936D2C">
            <w:pPr>
              <w:widowControl w:val="0"/>
              <w:autoSpaceDE w:val="0"/>
              <w:autoSpaceDN w:val="0"/>
              <w:adjustRightInd w:val="0"/>
              <w:rPr>
                <w:lang w:val="de-DE"/>
              </w:rPr>
            </w:pPr>
            <w:r>
              <w:rPr>
                <w:lang w:val="de-DE"/>
              </w:rPr>
              <w:t>7. Pregled pravne dokumentacije</w:t>
            </w:r>
          </w:p>
          <w:p w:rsidR="000453B8" w:rsidRDefault="00936D2C">
            <w:pPr>
              <w:widowControl w:val="0"/>
              <w:autoSpaceDE w:val="0"/>
              <w:autoSpaceDN w:val="0"/>
              <w:adjustRightInd w:val="0"/>
              <w:rPr>
                <w:lang w:val="de-DE"/>
              </w:rPr>
            </w:pPr>
            <w:r>
              <w:rPr>
                <w:lang w:val="de-DE"/>
              </w:rPr>
              <w:t xml:space="preserve">8.Sudjelovanje u izradi plana nabave </w:t>
            </w:r>
          </w:p>
          <w:p w:rsidR="000453B8" w:rsidRDefault="00936D2C">
            <w:pPr>
              <w:widowControl w:val="0"/>
              <w:autoSpaceDE w:val="0"/>
              <w:autoSpaceDN w:val="0"/>
              <w:adjustRightInd w:val="0"/>
              <w:rPr>
                <w:lang w:val="de-DE"/>
              </w:rPr>
            </w:pPr>
            <w:r>
              <w:rPr>
                <w:lang w:val="de-DE"/>
              </w:rPr>
              <w:t>9. Suradnja s ustanovama,udrugama u svrhu obogaćivanja škol. Kurikuluma</w:t>
            </w:r>
          </w:p>
          <w:p w:rsidR="000453B8" w:rsidRDefault="00936D2C">
            <w:pPr>
              <w:widowControl w:val="0"/>
              <w:autoSpaceDE w:val="0"/>
              <w:autoSpaceDN w:val="0"/>
              <w:adjustRightInd w:val="0"/>
              <w:rPr>
                <w:lang w:val="de-DE"/>
              </w:rPr>
            </w:pPr>
            <w:r>
              <w:rPr>
                <w:lang w:val="de-DE"/>
              </w:rPr>
              <w:t>10. Pregled inves</w:t>
            </w:r>
            <w:r>
              <w:rPr>
                <w:lang w:val="de-DE"/>
              </w:rPr>
              <w:t>ticijskih ulaganja; radova; opreme i sredstava škole;  pregled i  servisiranje prijenosnih računala; projektora; popravci uredskog namještaja i sl. ; pregled i uređenje okoliša</w:t>
            </w:r>
          </w:p>
          <w:p w:rsidR="000453B8" w:rsidRDefault="00936D2C">
            <w:pPr>
              <w:widowControl w:val="0"/>
              <w:autoSpaceDE w:val="0"/>
              <w:autoSpaceDN w:val="0"/>
              <w:adjustRightInd w:val="0"/>
              <w:rPr>
                <w:lang w:val="de-DE"/>
              </w:rPr>
            </w:pPr>
            <w:r>
              <w:rPr>
                <w:lang w:val="de-DE"/>
              </w:rPr>
              <w:t>11. Pripremanje dokumentacije</w:t>
            </w:r>
          </w:p>
        </w:tc>
        <w:tc>
          <w:tcPr>
            <w:tcW w:w="1521" w:type="dxa"/>
          </w:tcPr>
          <w:p w:rsidR="000453B8" w:rsidRDefault="00936D2C">
            <w:pPr>
              <w:widowControl w:val="0"/>
              <w:autoSpaceDE w:val="0"/>
              <w:autoSpaceDN w:val="0"/>
              <w:adjustRightInd w:val="0"/>
              <w:rPr>
                <w:lang w:val="de-DE"/>
              </w:rPr>
            </w:pPr>
            <w:r>
              <w:rPr>
                <w:lang w:val="de-DE"/>
              </w:rPr>
              <w:lastRenderedPageBreak/>
              <w:t>ravnateljica</w:t>
            </w:r>
          </w:p>
          <w:p w:rsidR="000453B8" w:rsidRDefault="00936D2C">
            <w:pPr>
              <w:widowControl w:val="0"/>
              <w:autoSpaceDE w:val="0"/>
              <w:autoSpaceDN w:val="0"/>
              <w:adjustRightInd w:val="0"/>
              <w:rPr>
                <w:lang w:val="de-DE"/>
              </w:rPr>
            </w:pPr>
            <w:r>
              <w:rPr>
                <w:lang w:val="de-DE"/>
              </w:rPr>
              <w:t>tajnik</w:t>
            </w:r>
          </w:p>
          <w:p w:rsidR="000453B8" w:rsidRDefault="00936D2C">
            <w:pPr>
              <w:widowControl w:val="0"/>
              <w:autoSpaceDE w:val="0"/>
              <w:autoSpaceDN w:val="0"/>
              <w:adjustRightInd w:val="0"/>
              <w:rPr>
                <w:lang w:val="de-DE"/>
              </w:rPr>
            </w:pPr>
            <w:r>
              <w:rPr>
                <w:lang w:val="de-DE"/>
              </w:rPr>
              <w:t>predsjednik ŠO-a</w:t>
            </w:r>
          </w:p>
          <w:p w:rsidR="000453B8" w:rsidRDefault="000453B8">
            <w:pPr>
              <w:widowControl w:val="0"/>
              <w:autoSpaceDE w:val="0"/>
              <w:autoSpaceDN w:val="0"/>
              <w:adjustRightInd w:val="0"/>
              <w:rPr>
                <w:lang w:val="de-DE"/>
              </w:rPr>
            </w:pPr>
          </w:p>
          <w:p w:rsidR="000453B8" w:rsidRDefault="00936D2C">
            <w:pPr>
              <w:widowControl w:val="0"/>
              <w:autoSpaceDE w:val="0"/>
              <w:autoSpaceDN w:val="0"/>
              <w:adjustRightInd w:val="0"/>
              <w:rPr>
                <w:lang w:val="de-DE"/>
              </w:rPr>
            </w:pPr>
            <w:r>
              <w:rPr>
                <w:lang w:val="de-DE"/>
              </w:rPr>
              <w:t>računovođa</w:t>
            </w:r>
          </w:p>
          <w:p w:rsidR="000453B8" w:rsidRDefault="00936D2C">
            <w:pPr>
              <w:widowControl w:val="0"/>
              <w:autoSpaceDE w:val="0"/>
              <w:autoSpaceDN w:val="0"/>
              <w:adjustRightInd w:val="0"/>
              <w:rPr>
                <w:lang w:val="de-DE"/>
              </w:rPr>
            </w:pPr>
            <w:r>
              <w:rPr>
                <w:lang w:val="de-DE"/>
              </w:rPr>
              <w:t>tajnik</w:t>
            </w:r>
          </w:p>
          <w:p w:rsidR="000453B8" w:rsidRDefault="000453B8">
            <w:pPr>
              <w:widowControl w:val="0"/>
              <w:autoSpaceDE w:val="0"/>
              <w:autoSpaceDN w:val="0"/>
              <w:adjustRightInd w:val="0"/>
              <w:rPr>
                <w:lang w:val="de-DE"/>
              </w:rPr>
            </w:pPr>
          </w:p>
          <w:p w:rsidR="000453B8" w:rsidRDefault="000453B8">
            <w:pPr>
              <w:widowControl w:val="0"/>
              <w:autoSpaceDE w:val="0"/>
              <w:autoSpaceDN w:val="0"/>
              <w:adjustRightInd w:val="0"/>
              <w:rPr>
                <w:lang w:val="de-DE"/>
              </w:rPr>
            </w:pPr>
          </w:p>
          <w:p w:rsidR="000453B8" w:rsidRDefault="000453B8">
            <w:pPr>
              <w:widowControl w:val="0"/>
              <w:autoSpaceDE w:val="0"/>
              <w:autoSpaceDN w:val="0"/>
              <w:adjustRightInd w:val="0"/>
              <w:rPr>
                <w:lang w:val="de-DE"/>
              </w:rPr>
            </w:pPr>
          </w:p>
          <w:p w:rsidR="000453B8" w:rsidRDefault="000453B8">
            <w:pPr>
              <w:widowControl w:val="0"/>
              <w:autoSpaceDE w:val="0"/>
              <w:autoSpaceDN w:val="0"/>
              <w:adjustRightInd w:val="0"/>
              <w:rPr>
                <w:lang w:val="de-DE"/>
              </w:rPr>
            </w:pPr>
          </w:p>
          <w:p w:rsidR="000453B8" w:rsidRDefault="000453B8">
            <w:pPr>
              <w:widowControl w:val="0"/>
              <w:autoSpaceDE w:val="0"/>
              <w:autoSpaceDN w:val="0"/>
              <w:adjustRightInd w:val="0"/>
              <w:rPr>
                <w:lang w:val="de-DE"/>
              </w:rPr>
            </w:pPr>
          </w:p>
          <w:p w:rsidR="000453B8" w:rsidRDefault="000453B8">
            <w:pPr>
              <w:widowControl w:val="0"/>
              <w:autoSpaceDE w:val="0"/>
              <w:autoSpaceDN w:val="0"/>
              <w:adjustRightInd w:val="0"/>
              <w:rPr>
                <w:lang w:val="de-DE"/>
              </w:rPr>
            </w:pPr>
          </w:p>
          <w:p w:rsidR="000453B8" w:rsidRDefault="000453B8">
            <w:pPr>
              <w:widowControl w:val="0"/>
              <w:autoSpaceDE w:val="0"/>
              <w:autoSpaceDN w:val="0"/>
              <w:adjustRightInd w:val="0"/>
              <w:rPr>
                <w:lang w:val="de-DE"/>
              </w:rPr>
            </w:pPr>
          </w:p>
          <w:p w:rsidR="000453B8" w:rsidRDefault="000453B8">
            <w:pPr>
              <w:widowControl w:val="0"/>
              <w:autoSpaceDE w:val="0"/>
              <w:autoSpaceDN w:val="0"/>
              <w:adjustRightInd w:val="0"/>
              <w:rPr>
                <w:lang w:val="de-DE"/>
              </w:rPr>
            </w:pPr>
          </w:p>
          <w:p w:rsidR="000453B8" w:rsidRDefault="00936D2C">
            <w:pPr>
              <w:widowControl w:val="0"/>
              <w:autoSpaceDE w:val="0"/>
              <w:autoSpaceDN w:val="0"/>
              <w:adjustRightInd w:val="0"/>
              <w:rPr>
                <w:lang w:val="de-DE"/>
              </w:rPr>
            </w:pPr>
            <w:r>
              <w:rPr>
                <w:lang w:val="de-DE"/>
              </w:rPr>
              <w:t>ispitni koordinator</w:t>
            </w:r>
          </w:p>
          <w:p w:rsidR="000453B8" w:rsidRDefault="000453B8">
            <w:pPr>
              <w:widowControl w:val="0"/>
              <w:autoSpaceDE w:val="0"/>
              <w:autoSpaceDN w:val="0"/>
              <w:adjustRightInd w:val="0"/>
              <w:rPr>
                <w:lang w:val="de-DE"/>
              </w:rPr>
            </w:pPr>
          </w:p>
          <w:p w:rsidR="000453B8" w:rsidRDefault="000453B8">
            <w:pPr>
              <w:widowControl w:val="0"/>
              <w:autoSpaceDE w:val="0"/>
              <w:autoSpaceDN w:val="0"/>
              <w:adjustRightInd w:val="0"/>
              <w:rPr>
                <w:lang w:val="de-DE"/>
              </w:rPr>
            </w:pPr>
          </w:p>
          <w:p w:rsidR="000453B8" w:rsidRDefault="000453B8">
            <w:pPr>
              <w:widowControl w:val="0"/>
              <w:autoSpaceDE w:val="0"/>
              <w:autoSpaceDN w:val="0"/>
              <w:adjustRightInd w:val="0"/>
              <w:rPr>
                <w:lang w:val="de-DE"/>
              </w:rPr>
            </w:pPr>
          </w:p>
          <w:p w:rsidR="000453B8" w:rsidRDefault="000453B8">
            <w:pPr>
              <w:widowControl w:val="0"/>
              <w:autoSpaceDE w:val="0"/>
              <w:autoSpaceDN w:val="0"/>
              <w:adjustRightInd w:val="0"/>
              <w:rPr>
                <w:lang w:val="de-DE"/>
              </w:rPr>
            </w:pPr>
          </w:p>
          <w:p w:rsidR="000453B8" w:rsidRDefault="000453B8">
            <w:pPr>
              <w:widowControl w:val="0"/>
              <w:autoSpaceDE w:val="0"/>
              <w:autoSpaceDN w:val="0"/>
              <w:adjustRightInd w:val="0"/>
              <w:rPr>
                <w:lang w:val="de-DE"/>
              </w:rPr>
            </w:pPr>
          </w:p>
          <w:p w:rsidR="000453B8" w:rsidRDefault="000453B8">
            <w:pPr>
              <w:widowControl w:val="0"/>
              <w:autoSpaceDE w:val="0"/>
              <w:autoSpaceDN w:val="0"/>
              <w:adjustRightInd w:val="0"/>
              <w:rPr>
                <w:lang w:val="de-DE"/>
              </w:rPr>
            </w:pPr>
          </w:p>
          <w:p w:rsidR="000453B8" w:rsidRDefault="000453B8">
            <w:pPr>
              <w:widowControl w:val="0"/>
              <w:autoSpaceDE w:val="0"/>
              <w:autoSpaceDN w:val="0"/>
              <w:adjustRightInd w:val="0"/>
              <w:rPr>
                <w:lang w:val="de-DE"/>
              </w:rPr>
            </w:pPr>
          </w:p>
          <w:p w:rsidR="000453B8" w:rsidRDefault="00936D2C">
            <w:pPr>
              <w:widowControl w:val="0"/>
              <w:autoSpaceDE w:val="0"/>
              <w:autoSpaceDN w:val="0"/>
              <w:adjustRightInd w:val="0"/>
              <w:rPr>
                <w:lang w:val="de-DE"/>
              </w:rPr>
            </w:pPr>
            <w:r>
              <w:rPr>
                <w:lang w:val="de-DE"/>
              </w:rPr>
              <w:t>povjerenik zaštite na radu</w:t>
            </w:r>
          </w:p>
          <w:p w:rsidR="000453B8" w:rsidRDefault="000453B8">
            <w:pPr>
              <w:widowControl w:val="0"/>
              <w:autoSpaceDE w:val="0"/>
              <w:autoSpaceDN w:val="0"/>
              <w:adjustRightInd w:val="0"/>
              <w:rPr>
                <w:lang w:val="de-DE"/>
              </w:rPr>
            </w:pPr>
          </w:p>
          <w:p w:rsidR="000453B8" w:rsidRDefault="000453B8">
            <w:pPr>
              <w:widowControl w:val="0"/>
              <w:autoSpaceDE w:val="0"/>
              <w:autoSpaceDN w:val="0"/>
              <w:adjustRightInd w:val="0"/>
              <w:rPr>
                <w:lang w:val="de-DE"/>
              </w:rPr>
            </w:pPr>
          </w:p>
          <w:p w:rsidR="000453B8" w:rsidRDefault="000453B8">
            <w:pPr>
              <w:widowControl w:val="0"/>
              <w:autoSpaceDE w:val="0"/>
              <w:autoSpaceDN w:val="0"/>
              <w:adjustRightInd w:val="0"/>
              <w:rPr>
                <w:lang w:val="de-DE"/>
              </w:rPr>
            </w:pPr>
          </w:p>
          <w:p w:rsidR="000453B8" w:rsidRDefault="00936D2C">
            <w:pPr>
              <w:widowControl w:val="0"/>
              <w:autoSpaceDE w:val="0"/>
              <w:autoSpaceDN w:val="0"/>
              <w:adjustRightInd w:val="0"/>
              <w:rPr>
                <w:lang w:val="de-DE"/>
              </w:rPr>
            </w:pPr>
            <w:r>
              <w:rPr>
                <w:lang w:val="de-DE"/>
              </w:rPr>
              <w:lastRenderedPageBreak/>
              <w:t xml:space="preserve"> pedagoginja</w:t>
            </w:r>
          </w:p>
          <w:p w:rsidR="000453B8" w:rsidRDefault="000453B8">
            <w:pPr>
              <w:widowControl w:val="0"/>
              <w:autoSpaceDE w:val="0"/>
              <w:autoSpaceDN w:val="0"/>
              <w:adjustRightInd w:val="0"/>
              <w:rPr>
                <w:lang w:val="de-DE"/>
              </w:rPr>
            </w:pPr>
          </w:p>
          <w:p w:rsidR="000453B8" w:rsidRDefault="000453B8">
            <w:pPr>
              <w:widowControl w:val="0"/>
              <w:autoSpaceDE w:val="0"/>
              <w:autoSpaceDN w:val="0"/>
              <w:adjustRightInd w:val="0"/>
              <w:rPr>
                <w:lang w:val="de-DE"/>
              </w:rPr>
            </w:pPr>
          </w:p>
          <w:p w:rsidR="000453B8" w:rsidRDefault="00936D2C">
            <w:pPr>
              <w:widowControl w:val="0"/>
              <w:autoSpaceDE w:val="0"/>
              <w:autoSpaceDN w:val="0"/>
              <w:adjustRightInd w:val="0"/>
              <w:rPr>
                <w:lang w:val="de-DE"/>
              </w:rPr>
            </w:pPr>
            <w:r>
              <w:rPr>
                <w:lang w:val="de-DE"/>
              </w:rPr>
              <w:t>Tim za kvalitetu</w:t>
            </w:r>
          </w:p>
          <w:p w:rsidR="000453B8" w:rsidRDefault="000453B8">
            <w:pPr>
              <w:widowControl w:val="0"/>
              <w:autoSpaceDE w:val="0"/>
              <w:autoSpaceDN w:val="0"/>
              <w:adjustRightInd w:val="0"/>
              <w:rPr>
                <w:lang w:val="de-DE"/>
              </w:rPr>
            </w:pPr>
          </w:p>
          <w:p w:rsidR="000453B8" w:rsidRDefault="000453B8">
            <w:pPr>
              <w:widowControl w:val="0"/>
              <w:autoSpaceDE w:val="0"/>
              <w:autoSpaceDN w:val="0"/>
              <w:adjustRightInd w:val="0"/>
              <w:rPr>
                <w:lang w:val="de-DE"/>
              </w:rPr>
            </w:pPr>
          </w:p>
          <w:p w:rsidR="000453B8" w:rsidRDefault="00936D2C">
            <w:pPr>
              <w:widowControl w:val="0"/>
              <w:autoSpaceDE w:val="0"/>
              <w:autoSpaceDN w:val="0"/>
              <w:adjustRightInd w:val="0"/>
              <w:rPr>
                <w:lang w:val="de-DE"/>
              </w:rPr>
            </w:pPr>
            <w:r>
              <w:rPr>
                <w:lang w:val="de-DE"/>
              </w:rPr>
              <w:t>VR-a; VU-a.</w:t>
            </w:r>
          </w:p>
          <w:p w:rsidR="000453B8" w:rsidRDefault="000453B8">
            <w:pPr>
              <w:widowControl w:val="0"/>
              <w:autoSpaceDE w:val="0"/>
              <w:autoSpaceDN w:val="0"/>
              <w:adjustRightInd w:val="0"/>
              <w:rPr>
                <w:lang w:val="de-DE"/>
              </w:rPr>
            </w:pPr>
          </w:p>
          <w:p w:rsidR="000453B8" w:rsidRDefault="000453B8">
            <w:pPr>
              <w:widowControl w:val="0"/>
              <w:autoSpaceDE w:val="0"/>
              <w:autoSpaceDN w:val="0"/>
              <w:adjustRightInd w:val="0"/>
              <w:rPr>
                <w:lang w:val="de-DE"/>
              </w:rPr>
            </w:pPr>
          </w:p>
          <w:p w:rsidR="000453B8" w:rsidRDefault="00936D2C">
            <w:pPr>
              <w:widowControl w:val="0"/>
              <w:autoSpaceDE w:val="0"/>
              <w:autoSpaceDN w:val="0"/>
              <w:adjustRightInd w:val="0"/>
              <w:rPr>
                <w:lang w:val="de-DE"/>
              </w:rPr>
            </w:pPr>
            <w:r>
              <w:rPr>
                <w:lang w:val="de-DE"/>
              </w:rPr>
              <w:t>tajnik; računovođa</w:t>
            </w:r>
          </w:p>
          <w:p w:rsidR="000453B8" w:rsidRDefault="000453B8">
            <w:pPr>
              <w:widowControl w:val="0"/>
              <w:autoSpaceDE w:val="0"/>
              <w:autoSpaceDN w:val="0"/>
              <w:adjustRightInd w:val="0"/>
              <w:rPr>
                <w:lang w:val="de-DE"/>
              </w:rPr>
            </w:pPr>
          </w:p>
          <w:p w:rsidR="000453B8" w:rsidRDefault="00936D2C">
            <w:pPr>
              <w:widowControl w:val="0"/>
              <w:autoSpaceDE w:val="0"/>
              <w:autoSpaceDN w:val="0"/>
              <w:adjustRightInd w:val="0"/>
              <w:rPr>
                <w:lang w:val="de-DE"/>
              </w:rPr>
            </w:pPr>
            <w:r>
              <w:rPr>
                <w:lang w:val="de-DE"/>
              </w:rPr>
              <w:t>nastavnici</w:t>
            </w:r>
          </w:p>
          <w:p w:rsidR="000453B8" w:rsidRDefault="000453B8">
            <w:pPr>
              <w:widowControl w:val="0"/>
              <w:autoSpaceDE w:val="0"/>
              <w:autoSpaceDN w:val="0"/>
              <w:adjustRightInd w:val="0"/>
              <w:rPr>
                <w:lang w:val="de-DE"/>
              </w:rPr>
            </w:pPr>
          </w:p>
          <w:p w:rsidR="000453B8" w:rsidRDefault="000453B8">
            <w:pPr>
              <w:widowControl w:val="0"/>
              <w:autoSpaceDE w:val="0"/>
              <w:autoSpaceDN w:val="0"/>
              <w:adjustRightInd w:val="0"/>
              <w:rPr>
                <w:lang w:val="de-DE"/>
              </w:rPr>
            </w:pPr>
          </w:p>
          <w:p w:rsidR="000453B8" w:rsidRDefault="000453B8">
            <w:pPr>
              <w:widowControl w:val="0"/>
              <w:autoSpaceDE w:val="0"/>
              <w:autoSpaceDN w:val="0"/>
              <w:adjustRightInd w:val="0"/>
              <w:rPr>
                <w:lang w:val="de-DE"/>
              </w:rPr>
            </w:pPr>
          </w:p>
          <w:p w:rsidR="000453B8" w:rsidRDefault="00936D2C">
            <w:pPr>
              <w:widowControl w:val="0"/>
              <w:autoSpaceDE w:val="0"/>
              <w:autoSpaceDN w:val="0"/>
              <w:adjustRightInd w:val="0"/>
              <w:rPr>
                <w:lang w:val="de-DE"/>
              </w:rPr>
            </w:pPr>
            <w:r>
              <w:rPr>
                <w:lang w:val="de-DE"/>
              </w:rPr>
              <w:t>Tim za projekt</w:t>
            </w:r>
          </w:p>
          <w:p w:rsidR="000453B8" w:rsidRDefault="000453B8">
            <w:pPr>
              <w:widowControl w:val="0"/>
              <w:autoSpaceDE w:val="0"/>
              <w:autoSpaceDN w:val="0"/>
              <w:adjustRightInd w:val="0"/>
              <w:rPr>
                <w:lang w:val="de-DE"/>
              </w:rPr>
            </w:pPr>
          </w:p>
          <w:p w:rsidR="000453B8" w:rsidRDefault="000453B8">
            <w:pPr>
              <w:widowControl w:val="0"/>
              <w:autoSpaceDE w:val="0"/>
              <w:autoSpaceDN w:val="0"/>
              <w:adjustRightInd w:val="0"/>
              <w:rPr>
                <w:lang w:val="de-DE"/>
              </w:rPr>
            </w:pPr>
          </w:p>
          <w:p w:rsidR="000453B8" w:rsidRDefault="000453B8">
            <w:pPr>
              <w:widowControl w:val="0"/>
              <w:autoSpaceDE w:val="0"/>
              <w:autoSpaceDN w:val="0"/>
              <w:adjustRightInd w:val="0"/>
              <w:rPr>
                <w:lang w:val="de-DE"/>
              </w:rPr>
            </w:pPr>
          </w:p>
          <w:p w:rsidR="000453B8" w:rsidRDefault="000453B8">
            <w:pPr>
              <w:widowControl w:val="0"/>
              <w:autoSpaceDE w:val="0"/>
              <w:autoSpaceDN w:val="0"/>
              <w:adjustRightInd w:val="0"/>
              <w:rPr>
                <w:lang w:val="de-DE"/>
              </w:rPr>
            </w:pPr>
          </w:p>
          <w:p w:rsidR="000453B8" w:rsidRDefault="000453B8">
            <w:pPr>
              <w:widowControl w:val="0"/>
              <w:autoSpaceDE w:val="0"/>
              <w:autoSpaceDN w:val="0"/>
              <w:adjustRightInd w:val="0"/>
              <w:rPr>
                <w:lang w:val="de-DE"/>
              </w:rPr>
            </w:pPr>
          </w:p>
          <w:p w:rsidR="000453B8" w:rsidRDefault="00936D2C">
            <w:pPr>
              <w:widowControl w:val="0"/>
              <w:autoSpaceDE w:val="0"/>
              <w:autoSpaceDN w:val="0"/>
              <w:adjustRightInd w:val="0"/>
              <w:rPr>
                <w:lang w:val="de-DE"/>
              </w:rPr>
            </w:pPr>
            <w:r>
              <w:rPr>
                <w:lang w:val="de-DE"/>
              </w:rPr>
              <w:t>pomoćno osoblje</w:t>
            </w:r>
          </w:p>
          <w:p w:rsidR="000453B8" w:rsidRDefault="000453B8">
            <w:pPr>
              <w:widowControl w:val="0"/>
              <w:autoSpaceDE w:val="0"/>
              <w:autoSpaceDN w:val="0"/>
              <w:adjustRightInd w:val="0"/>
              <w:rPr>
                <w:lang w:val="de-DE"/>
              </w:rPr>
            </w:pPr>
          </w:p>
          <w:p w:rsidR="000453B8" w:rsidRDefault="000453B8">
            <w:pPr>
              <w:widowControl w:val="0"/>
              <w:autoSpaceDE w:val="0"/>
              <w:autoSpaceDN w:val="0"/>
              <w:adjustRightInd w:val="0"/>
              <w:rPr>
                <w:lang w:val="de-DE"/>
              </w:rPr>
            </w:pPr>
          </w:p>
          <w:p w:rsidR="000453B8" w:rsidRDefault="00936D2C">
            <w:pPr>
              <w:widowControl w:val="0"/>
              <w:autoSpaceDE w:val="0"/>
              <w:autoSpaceDN w:val="0"/>
              <w:adjustRightInd w:val="0"/>
              <w:rPr>
                <w:lang w:val="de-DE"/>
              </w:rPr>
            </w:pPr>
            <w:r>
              <w:rPr>
                <w:lang w:val="de-DE"/>
              </w:rPr>
              <w:t>ravnateljica</w:t>
            </w:r>
          </w:p>
          <w:p w:rsidR="000453B8" w:rsidRDefault="00936D2C">
            <w:pPr>
              <w:widowControl w:val="0"/>
              <w:autoSpaceDE w:val="0"/>
              <w:autoSpaceDN w:val="0"/>
              <w:adjustRightInd w:val="0"/>
              <w:rPr>
                <w:lang w:val="de-DE"/>
              </w:rPr>
            </w:pPr>
            <w:r>
              <w:rPr>
                <w:lang w:val="de-DE"/>
              </w:rPr>
              <w:t>tajnik</w:t>
            </w:r>
          </w:p>
          <w:p w:rsidR="000453B8" w:rsidRDefault="000453B8">
            <w:pPr>
              <w:widowControl w:val="0"/>
              <w:autoSpaceDE w:val="0"/>
              <w:autoSpaceDN w:val="0"/>
              <w:adjustRightInd w:val="0"/>
              <w:rPr>
                <w:lang w:val="de-DE"/>
              </w:rPr>
            </w:pPr>
          </w:p>
          <w:p w:rsidR="000453B8" w:rsidRDefault="000453B8">
            <w:pPr>
              <w:widowControl w:val="0"/>
              <w:autoSpaceDE w:val="0"/>
              <w:autoSpaceDN w:val="0"/>
              <w:adjustRightInd w:val="0"/>
              <w:rPr>
                <w:lang w:val="de-DE"/>
              </w:rPr>
            </w:pPr>
          </w:p>
          <w:p w:rsidR="000453B8" w:rsidRDefault="00936D2C">
            <w:pPr>
              <w:widowControl w:val="0"/>
              <w:autoSpaceDE w:val="0"/>
              <w:autoSpaceDN w:val="0"/>
              <w:adjustRightInd w:val="0"/>
              <w:rPr>
                <w:lang w:val="de-DE"/>
              </w:rPr>
            </w:pPr>
            <w:r>
              <w:rPr>
                <w:lang w:val="de-DE"/>
              </w:rPr>
              <w:t>ravnateljica; pedagoginja</w:t>
            </w:r>
          </w:p>
          <w:p w:rsidR="000453B8" w:rsidRDefault="000453B8">
            <w:pPr>
              <w:widowControl w:val="0"/>
              <w:autoSpaceDE w:val="0"/>
              <w:autoSpaceDN w:val="0"/>
              <w:adjustRightInd w:val="0"/>
              <w:rPr>
                <w:lang w:val="de-DE"/>
              </w:rPr>
            </w:pPr>
          </w:p>
          <w:p w:rsidR="000453B8" w:rsidRDefault="00936D2C">
            <w:pPr>
              <w:widowControl w:val="0"/>
              <w:autoSpaceDE w:val="0"/>
              <w:autoSpaceDN w:val="0"/>
              <w:adjustRightInd w:val="0"/>
              <w:rPr>
                <w:lang w:val="de-DE"/>
              </w:rPr>
            </w:pPr>
            <w:r>
              <w:rPr>
                <w:lang w:val="de-DE"/>
              </w:rPr>
              <w:t>tajnik; računovođa</w:t>
            </w:r>
          </w:p>
          <w:p w:rsidR="000453B8" w:rsidRDefault="000453B8">
            <w:pPr>
              <w:widowControl w:val="0"/>
              <w:autoSpaceDE w:val="0"/>
              <w:autoSpaceDN w:val="0"/>
              <w:adjustRightInd w:val="0"/>
              <w:rPr>
                <w:lang w:val="de-DE"/>
              </w:rPr>
            </w:pPr>
          </w:p>
          <w:p w:rsidR="000453B8" w:rsidRDefault="00936D2C">
            <w:pPr>
              <w:widowControl w:val="0"/>
              <w:autoSpaceDE w:val="0"/>
              <w:autoSpaceDN w:val="0"/>
              <w:adjustRightInd w:val="0"/>
              <w:rPr>
                <w:lang w:val="de-DE"/>
              </w:rPr>
            </w:pPr>
            <w:r>
              <w:rPr>
                <w:lang w:val="de-DE"/>
              </w:rPr>
              <w:t>ravnateljica</w:t>
            </w:r>
          </w:p>
          <w:p w:rsidR="000453B8" w:rsidRDefault="00936D2C">
            <w:pPr>
              <w:widowControl w:val="0"/>
              <w:autoSpaceDE w:val="0"/>
              <w:autoSpaceDN w:val="0"/>
              <w:adjustRightInd w:val="0"/>
              <w:rPr>
                <w:lang w:val="de-DE"/>
              </w:rPr>
            </w:pPr>
            <w:r>
              <w:rPr>
                <w:lang w:val="de-DE"/>
              </w:rPr>
              <w:t>računovođa</w:t>
            </w:r>
          </w:p>
          <w:p w:rsidR="000453B8" w:rsidRDefault="000453B8">
            <w:pPr>
              <w:widowControl w:val="0"/>
              <w:autoSpaceDE w:val="0"/>
              <w:autoSpaceDN w:val="0"/>
              <w:adjustRightInd w:val="0"/>
              <w:rPr>
                <w:lang w:val="de-DE"/>
              </w:rPr>
            </w:pPr>
          </w:p>
          <w:p w:rsidR="000453B8" w:rsidRDefault="000453B8">
            <w:pPr>
              <w:widowControl w:val="0"/>
              <w:autoSpaceDE w:val="0"/>
              <w:autoSpaceDN w:val="0"/>
              <w:adjustRightInd w:val="0"/>
              <w:rPr>
                <w:lang w:val="de-DE"/>
              </w:rPr>
            </w:pPr>
          </w:p>
          <w:p w:rsidR="000453B8" w:rsidRDefault="000453B8">
            <w:pPr>
              <w:widowControl w:val="0"/>
              <w:autoSpaceDE w:val="0"/>
              <w:autoSpaceDN w:val="0"/>
              <w:adjustRightInd w:val="0"/>
              <w:rPr>
                <w:lang w:val="de-DE"/>
              </w:rPr>
            </w:pPr>
          </w:p>
          <w:p w:rsidR="000453B8" w:rsidRDefault="00936D2C">
            <w:pPr>
              <w:widowControl w:val="0"/>
              <w:autoSpaceDE w:val="0"/>
              <w:autoSpaceDN w:val="0"/>
              <w:adjustRightInd w:val="0"/>
              <w:rPr>
                <w:lang w:val="de-DE"/>
              </w:rPr>
            </w:pPr>
            <w:r>
              <w:rPr>
                <w:lang w:val="de-DE"/>
              </w:rPr>
              <w:t>ravnateljica</w:t>
            </w:r>
          </w:p>
          <w:p w:rsidR="000453B8" w:rsidRDefault="00936D2C">
            <w:pPr>
              <w:widowControl w:val="0"/>
              <w:autoSpaceDE w:val="0"/>
              <w:autoSpaceDN w:val="0"/>
              <w:adjustRightInd w:val="0"/>
              <w:rPr>
                <w:lang w:val="de-DE"/>
              </w:rPr>
            </w:pPr>
            <w:r>
              <w:rPr>
                <w:lang w:val="de-DE"/>
              </w:rPr>
              <w:t>timovi nastavnika; stručni suradnici; knjižničarka</w:t>
            </w:r>
          </w:p>
          <w:p w:rsidR="000453B8" w:rsidRDefault="000453B8">
            <w:pPr>
              <w:widowControl w:val="0"/>
              <w:autoSpaceDE w:val="0"/>
              <w:autoSpaceDN w:val="0"/>
              <w:adjustRightInd w:val="0"/>
              <w:rPr>
                <w:lang w:val="de-DE"/>
              </w:rPr>
            </w:pPr>
          </w:p>
          <w:p w:rsidR="000453B8" w:rsidRDefault="000453B8">
            <w:pPr>
              <w:widowControl w:val="0"/>
              <w:autoSpaceDE w:val="0"/>
              <w:autoSpaceDN w:val="0"/>
              <w:adjustRightInd w:val="0"/>
              <w:rPr>
                <w:lang w:val="de-DE"/>
              </w:rPr>
            </w:pPr>
          </w:p>
          <w:p w:rsidR="000453B8" w:rsidRDefault="000453B8">
            <w:pPr>
              <w:widowControl w:val="0"/>
              <w:autoSpaceDE w:val="0"/>
              <w:autoSpaceDN w:val="0"/>
              <w:adjustRightInd w:val="0"/>
              <w:rPr>
                <w:lang w:val="de-DE"/>
              </w:rPr>
            </w:pPr>
          </w:p>
          <w:p w:rsidR="000453B8" w:rsidRDefault="000453B8">
            <w:pPr>
              <w:widowControl w:val="0"/>
              <w:autoSpaceDE w:val="0"/>
              <w:autoSpaceDN w:val="0"/>
              <w:adjustRightInd w:val="0"/>
              <w:rPr>
                <w:lang w:val="de-DE"/>
              </w:rPr>
            </w:pPr>
          </w:p>
          <w:p w:rsidR="000453B8" w:rsidRDefault="00936D2C">
            <w:pPr>
              <w:widowControl w:val="0"/>
              <w:autoSpaceDE w:val="0"/>
              <w:autoSpaceDN w:val="0"/>
              <w:adjustRightInd w:val="0"/>
              <w:rPr>
                <w:lang w:val="de-DE"/>
              </w:rPr>
            </w:pPr>
            <w:r>
              <w:rPr>
                <w:lang w:val="de-DE"/>
              </w:rPr>
              <w:t>pomoćno osoblje</w:t>
            </w:r>
          </w:p>
          <w:p w:rsidR="000453B8" w:rsidRDefault="00936D2C">
            <w:pPr>
              <w:widowControl w:val="0"/>
              <w:autoSpaceDE w:val="0"/>
              <w:autoSpaceDN w:val="0"/>
              <w:adjustRightInd w:val="0"/>
              <w:rPr>
                <w:lang w:val="de-DE"/>
              </w:rPr>
            </w:pPr>
            <w:r>
              <w:rPr>
                <w:lang w:val="de-DE"/>
              </w:rPr>
              <w:t>povjerenik zaštite na radu</w:t>
            </w:r>
          </w:p>
          <w:p w:rsidR="000453B8" w:rsidRDefault="000453B8">
            <w:pPr>
              <w:widowControl w:val="0"/>
              <w:autoSpaceDE w:val="0"/>
              <w:autoSpaceDN w:val="0"/>
              <w:adjustRightInd w:val="0"/>
              <w:rPr>
                <w:lang w:val="de-DE"/>
              </w:rPr>
            </w:pPr>
          </w:p>
          <w:p w:rsidR="000453B8" w:rsidRDefault="000453B8">
            <w:pPr>
              <w:widowControl w:val="0"/>
              <w:autoSpaceDE w:val="0"/>
              <w:autoSpaceDN w:val="0"/>
              <w:adjustRightInd w:val="0"/>
              <w:rPr>
                <w:lang w:val="de-DE"/>
              </w:rPr>
            </w:pPr>
          </w:p>
          <w:p w:rsidR="000453B8" w:rsidRDefault="000453B8">
            <w:pPr>
              <w:widowControl w:val="0"/>
              <w:autoSpaceDE w:val="0"/>
              <w:autoSpaceDN w:val="0"/>
              <w:adjustRightInd w:val="0"/>
              <w:rPr>
                <w:lang w:val="de-DE"/>
              </w:rPr>
            </w:pPr>
          </w:p>
          <w:p w:rsidR="000453B8" w:rsidRDefault="000453B8">
            <w:pPr>
              <w:widowControl w:val="0"/>
              <w:autoSpaceDE w:val="0"/>
              <w:autoSpaceDN w:val="0"/>
              <w:adjustRightInd w:val="0"/>
              <w:rPr>
                <w:lang w:val="de-DE"/>
              </w:rPr>
            </w:pPr>
          </w:p>
          <w:p w:rsidR="000453B8" w:rsidRDefault="000453B8">
            <w:pPr>
              <w:widowControl w:val="0"/>
              <w:autoSpaceDE w:val="0"/>
              <w:autoSpaceDN w:val="0"/>
              <w:adjustRightInd w:val="0"/>
              <w:rPr>
                <w:lang w:val="de-DE"/>
              </w:rPr>
            </w:pPr>
          </w:p>
          <w:p w:rsidR="000453B8" w:rsidRDefault="00936D2C">
            <w:pPr>
              <w:widowControl w:val="0"/>
              <w:autoSpaceDE w:val="0"/>
              <w:autoSpaceDN w:val="0"/>
              <w:adjustRightInd w:val="0"/>
              <w:rPr>
                <w:lang w:val="de-DE"/>
              </w:rPr>
            </w:pPr>
            <w:r>
              <w:rPr>
                <w:lang w:val="de-DE"/>
              </w:rPr>
              <w:t>ravnateljica</w:t>
            </w:r>
          </w:p>
          <w:p w:rsidR="000453B8" w:rsidRDefault="000453B8">
            <w:pPr>
              <w:widowControl w:val="0"/>
              <w:autoSpaceDE w:val="0"/>
              <w:autoSpaceDN w:val="0"/>
              <w:adjustRightInd w:val="0"/>
              <w:rPr>
                <w:lang w:val="de-DE"/>
              </w:rPr>
            </w:pPr>
          </w:p>
          <w:p w:rsidR="000453B8" w:rsidRDefault="00936D2C">
            <w:pPr>
              <w:widowControl w:val="0"/>
              <w:autoSpaceDE w:val="0"/>
              <w:autoSpaceDN w:val="0"/>
              <w:adjustRightInd w:val="0"/>
              <w:rPr>
                <w:lang w:val="de-DE"/>
              </w:rPr>
            </w:pPr>
            <w:r>
              <w:rPr>
                <w:lang w:val="de-DE"/>
              </w:rPr>
              <w:t>pedagoginja; psiholog</w:t>
            </w:r>
          </w:p>
          <w:p w:rsidR="000453B8" w:rsidRDefault="00936D2C">
            <w:pPr>
              <w:widowControl w:val="0"/>
              <w:autoSpaceDE w:val="0"/>
              <w:autoSpaceDN w:val="0"/>
              <w:adjustRightInd w:val="0"/>
              <w:rPr>
                <w:lang w:val="de-DE"/>
              </w:rPr>
            </w:pPr>
            <w:r>
              <w:rPr>
                <w:lang w:val="de-DE"/>
              </w:rPr>
              <w:t>razrednici</w:t>
            </w:r>
          </w:p>
          <w:p w:rsidR="000453B8" w:rsidRDefault="00936D2C">
            <w:pPr>
              <w:widowControl w:val="0"/>
              <w:autoSpaceDE w:val="0"/>
              <w:autoSpaceDN w:val="0"/>
              <w:adjustRightInd w:val="0"/>
              <w:rPr>
                <w:lang w:val="de-DE"/>
              </w:rPr>
            </w:pPr>
            <w:r>
              <w:rPr>
                <w:lang w:val="de-DE"/>
              </w:rPr>
              <w:t xml:space="preserve"> nastavnici-mentori</w:t>
            </w:r>
          </w:p>
          <w:p w:rsidR="000453B8" w:rsidRDefault="000453B8">
            <w:pPr>
              <w:widowControl w:val="0"/>
              <w:autoSpaceDE w:val="0"/>
              <w:autoSpaceDN w:val="0"/>
              <w:adjustRightInd w:val="0"/>
              <w:rPr>
                <w:lang w:val="de-DE"/>
              </w:rPr>
            </w:pPr>
          </w:p>
          <w:p w:rsidR="000453B8" w:rsidRDefault="00936D2C">
            <w:pPr>
              <w:widowControl w:val="0"/>
              <w:autoSpaceDE w:val="0"/>
              <w:autoSpaceDN w:val="0"/>
              <w:adjustRightInd w:val="0"/>
              <w:rPr>
                <w:lang w:val="de-DE"/>
              </w:rPr>
            </w:pPr>
            <w:r>
              <w:rPr>
                <w:lang w:val="de-DE"/>
              </w:rPr>
              <w:t>pedagog; psiholog</w:t>
            </w:r>
          </w:p>
          <w:p w:rsidR="000453B8" w:rsidRDefault="000453B8">
            <w:pPr>
              <w:widowControl w:val="0"/>
              <w:autoSpaceDE w:val="0"/>
              <w:autoSpaceDN w:val="0"/>
              <w:adjustRightInd w:val="0"/>
              <w:rPr>
                <w:lang w:val="de-DE"/>
              </w:rPr>
            </w:pPr>
          </w:p>
          <w:p w:rsidR="000453B8" w:rsidRDefault="000453B8">
            <w:pPr>
              <w:widowControl w:val="0"/>
              <w:autoSpaceDE w:val="0"/>
              <w:autoSpaceDN w:val="0"/>
              <w:adjustRightInd w:val="0"/>
              <w:rPr>
                <w:lang w:val="de-DE"/>
              </w:rPr>
            </w:pPr>
          </w:p>
          <w:p w:rsidR="000453B8" w:rsidRDefault="00936D2C">
            <w:pPr>
              <w:widowControl w:val="0"/>
              <w:autoSpaceDE w:val="0"/>
              <w:autoSpaceDN w:val="0"/>
              <w:adjustRightInd w:val="0"/>
              <w:rPr>
                <w:lang w:val="de-DE"/>
              </w:rPr>
            </w:pPr>
            <w:r>
              <w:rPr>
                <w:lang w:val="de-DE"/>
              </w:rPr>
              <w:t>ispitni koordintor</w:t>
            </w:r>
          </w:p>
          <w:p w:rsidR="000453B8" w:rsidRDefault="000453B8">
            <w:pPr>
              <w:widowControl w:val="0"/>
              <w:autoSpaceDE w:val="0"/>
              <w:autoSpaceDN w:val="0"/>
              <w:adjustRightInd w:val="0"/>
              <w:rPr>
                <w:lang w:val="de-DE"/>
              </w:rPr>
            </w:pPr>
          </w:p>
          <w:p w:rsidR="000453B8" w:rsidRDefault="000453B8">
            <w:pPr>
              <w:widowControl w:val="0"/>
              <w:autoSpaceDE w:val="0"/>
              <w:autoSpaceDN w:val="0"/>
              <w:adjustRightInd w:val="0"/>
              <w:rPr>
                <w:lang w:val="de-DE"/>
              </w:rPr>
            </w:pPr>
          </w:p>
          <w:p w:rsidR="000453B8" w:rsidRDefault="000453B8">
            <w:pPr>
              <w:widowControl w:val="0"/>
              <w:autoSpaceDE w:val="0"/>
              <w:autoSpaceDN w:val="0"/>
              <w:adjustRightInd w:val="0"/>
              <w:rPr>
                <w:lang w:val="de-DE"/>
              </w:rPr>
            </w:pPr>
          </w:p>
          <w:p w:rsidR="000453B8" w:rsidRDefault="000453B8">
            <w:pPr>
              <w:widowControl w:val="0"/>
              <w:autoSpaceDE w:val="0"/>
              <w:autoSpaceDN w:val="0"/>
              <w:adjustRightInd w:val="0"/>
              <w:rPr>
                <w:lang w:val="de-DE"/>
              </w:rPr>
            </w:pPr>
          </w:p>
          <w:p w:rsidR="000453B8" w:rsidRDefault="000453B8">
            <w:pPr>
              <w:widowControl w:val="0"/>
              <w:autoSpaceDE w:val="0"/>
              <w:autoSpaceDN w:val="0"/>
              <w:adjustRightInd w:val="0"/>
              <w:rPr>
                <w:lang w:val="de-DE"/>
              </w:rPr>
            </w:pPr>
          </w:p>
          <w:p w:rsidR="000453B8" w:rsidRDefault="000453B8">
            <w:pPr>
              <w:widowControl w:val="0"/>
              <w:autoSpaceDE w:val="0"/>
              <w:autoSpaceDN w:val="0"/>
              <w:adjustRightInd w:val="0"/>
              <w:rPr>
                <w:lang w:val="de-DE"/>
              </w:rPr>
            </w:pPr>
          </w:p>
          <w:p w:rsidR="000453B8" w:rsidRDefault="000453B8">
            <w:pPr>
              <w:widowControl w:val="0"/>
              <w:autoSpaceDE w:val="0"/>
              <w:autoSpaceDN w:val="0"/>
              <w:adjustRightInd w:val="0"/>
              <w:rPr>
                <w:lang w:val="de-DE"/>
              </w:rPr>
            </w:pPr>
          </w:p>
          <w:p w:rsidR="000453B8" w:rsidRDefault="000453B8">
            <w:pPr>
              <w:widowControl w:val="0"/>
              <w:autoSpaceDE w:val="0"/>
              <w:autoSpaceDN w:val="0"/>
              <w:adjustRightInd w:val="0"/>
              <w:rPr>
                <w:lang w:val="de-DE"/>
              </w:rPr>
            </w:pPr>
          </w:p>
          <w:p w:rsidR="000453B8" w:rsidRDefault="000453B8">
            <w:pPr>
              <w:widowControl w:val="0"/>
              <w:autoSpaceDE w:val="0"/>
              <w:autoSpaceDN w:val="0"/>
              <w:adjustRightInd w:val="0"/>
              <w:rPr>
                <w:lang w:val="de-DE"/>
              </w:rPr>
            </w:pPr>
          </w:p>
          <w:p w:rsidR="000453B8" w:rsidRDefault="000453B8">
            <w:pPr>
              <w:widowControl w:val="0"/>
              <w:autoSpaceDE w:val="0"/>
              <w:autoSpaceDN w:val="0"/>
              <w:adjustRightInd w:val="0"/>
              <w:rPr>
                <w:lang w:val="de-DE"/>
              </w:rPr>
            </w:pPr>
          </w:p>
          <w:p w:rsidR="000453B8" w:rsidRDefault="000453B8">
            <w:pPr>
              <w:widowControl w:val="0"/>
              <w:autoSpaceDE w:val="0"/>
              <w:autoSpaceDN w:val="0"/>
              <w:adjustRightInd w:val="0"/>
              <w:rPr>
                <w:lang w:val="de-DE"/>
              </w:rPr>
            </w:pPr>
          </w:p>
          <w:p w:rsidR="000453B8" w:rsidRDefault="000453B8">
            <w:pPr>
              <w:widowControl w:val="0"/>
              <w:autoSpaceDE w:val="0"/>
              <w:autoSpaceDN w:val="0"/>
              <w:adjustRightInd w:val="0"/>
              <w:rPr>
                <w:lang w:val="de-DE"/>
              </w:rPr>
            </w:pPr>
          </w:p>
          <w:p w:rsidR="000453B8" w:rsidRDefault="00936D2C">
            <w:pPr>
              <w:widowControl w:val="0"/>
              <w:autoSpaceDE w:val="0"/>
              <w:autoSpaceDN w:val="0"/>
              <w:adjustRightInd w:val="0"/>
              <w:rPr>
                <w:lang w:val="de-DE"/>
              </w:rPr>
            </w:pPr>
            <w:r>
              <w:rPr>
                <w:lang w:val="de-DE"/>
              </w:rPr>
              <w:t>tajnik</w:t>
            </w:r>
          </w:p>
          <w:p w:rsidR="000453B8" w:rsidRDefault="00936D2C">
            <w:pPr>
              <w:widowControl w:val="0"/>
              <w:autoSpaceDE w:val="0"/>
              <w:autoSpaceDN w:val="0"/>
              <w:adjustRightInd w:val="0"/>
              <w:rPr>
                <w:lang w:val="de-DE"/>
              </w:rPr>
            </w:pPr>
            <w:r>
              <w:rPr>
                <w:lang w:val="de-DE"/>
              </w:rPr>
              <w:t>računovođa</w:t>
            </w:r>
          </w:p>
          <w:p w:rsidR="000453B8" w:rsidRDefault="000453B8">
            <w:pPr>
              <w:widowControl w:val="0"/>
              <w:autoSpaceDE w:val="0"/>
              <w:autoSpaceDN w:val="0"/>
              <w:adjustRightInd w:val="0"/>
              <w:rPr>
                <w:lang w:val="de-DE"/>
              </w:rPr>
            </w:pPr>
          </w:p>
          <w:p w:rsidR="000453B8" w:rsidRDefault="000453B8">
            <w:pPr>
              <w:widowControl w:val="0"/>
              <w:autoSpaceDE w:val="0"/>
              <w:autoSpaceDN w:val="0"/>
              <w:adjustRightInd w:val="0"/>
              <w:rPr>
                <w:lang w:val="de-DE"/>
              </w:rPr>
            </w:pPr>
          </w:p>
          <w:p w:rsidR="000453B8" w:rsidRDefault="000453B8">
            <w:pPr>
              <w:widowControl w:val="0"/>
              <w:autoSpaceDE w:val="0"/>
              <w:autoSpaceDN w:val="0"/>
              <w:adjustRightInd w:val="0"/>
              <w:rPr>
                <w:lang w:val="de-DE"/>
              </w:rPr>
            </w:pPr>
          </w:p>
          <w:p w:rsidR="000453B8" w:rsidRDefault="000453B8">
            <w:pPr>
              <w:widowControl w:val="0"/>
              <w:autoSpaceDE w:val="0"/>
              <w:autoSpaceDN w:val="0"/>
              <w:adjustRightInd w:val="0"/>
              <w:rPr>
                <w:lang w:val="de-DE"/>
              </w:rPr>
            </w:pPr>
          </w:p>
          <w:p w:rsidR="000453B8" w:rsidRDefault="000453B8">
            <w:pPr>
              <w:widowControl w:val="0"/>
              <w:autoSpaceDE w:val="0"/>
              <w:autoSpaceDN w:val="0"/>
              <w:adjustRightInd w:val="0"/>
              <w:rPr>
                <w:lang w:val="de-DE"/>
              </w:rPr>
            </w:pPr>
          </w:p>
          <w:p w:rsidR="000453B8" w:rsidRDefault="000453B8">
            <w:pPr>
              <w:widowControl w:val="0"/>
              <w:autoSpaceDE w:val="0"/>
              <w:autoSpaceDN w:val="0"/>
              <w:adjustRightInd w:val="0"/>
              <w:rPr>
                <w:lang w:val="de-DE"/>
              </w:rPr>
            </w:pPr>
          </w:p>
          <w:p w:rsidR="000453B8" w:rsidRDefault="000453B8">
            <w:pPr>
              <w:widowControl w:val="0"/>
              <w:autoSpaceDE w:val="0"/>
              <w:autoSpaceDN w:val="0"/>
              <w:adjustRightInd w:val="0"/>
              <w:rPr>
                <w:lang w:val="de-DE"/>
              </w:rPr>
            </w:pPr>
          </w:p>
          <w:p w:rsidR="000453B8" w:rsidRDefault="00936D2C">
            <w:pPr>
              <w:widowControl w:val="0"/>
              <w:autoSpaceDE w:val="0"/>
              <w:autoSpaceDN w:val="0"/>
              <w:adjustRightInd w:val="0"/>
              <w:rPr>
                <w:lang w:val="de-DE"/>
              </w:rPr>
            </w:pPr>
            <w:r>
              <w:rPr>
                <w:lang w:val="de-DE"/>
              </w:rPr>
              <w:t>Razrednici; stručni suradnici</w:t>
            </w:r>
          </w:p>
          <w:p w:rsidR="000453B8" w:rsidRDefault="000453B8">
            <w:pPr>
              <w:widowControl w:val="0"/>
              <w:autoSpaceDE w:val="0"/>
              <w:autoSpaceDN w:val="0"/>
              <w:adjustRightInd w:val="0"/>
              <w:rPr>
                <w:lang w:val="de-DE"/>
              </w:rPr>
            </w:pPr>
          </w:p>
          <w:p w:rsidR="000453B8" w:rsidRDefault="000453B8">
            <w:pPr>
              <w:widowControl w:val="0"/>
              <w:autoSpaceDE w:val="0"/>
              <w:autoSpaceDN w:val="0"/>
              <w:adjustRightInd w:val="0"/>
              <w:rPr>
                <w:lang w:val="de-DE"/>
              </w:rPr>
            </w:pPr>
          </w:p>
          <w:p w:rsidR="000453B8" w:rsidRDefault="000453B8">
            <w:pPr>
              <w:widowControl w:val="0"/>
              <w:autoSpaceDE w:val="0"/>
              <w:autoSpaceDN w:val="0"/>
              <w:adjustRightInd w:val="0"/>
              <w:rPr>
                <w:lang w:val="de-DE"/>
              </w:rPr>
            </w:pPr>
          </w:p>
          <w:p w:rsidR="000453B8" w:rsidRDefault="000453B8">
            <w:pPr>
              <w:widowControl w:val="0"/>
              <w:autoSpaceDE w:val="0"/>
              <w:autoSpaceDN w:val="0"/>
              <w:adjustRightInd w:val="0"/>
              <w:rPr>
                <w:lang w:val="de-DE"/>
              </w:rPr>
            </w:pPr>
          </w:p>
          <w:p w:rsidR="000453B8" w:rsidRDefault="000453B8">
            <w:pPr>
              <w:widowControl w:val="0"/>
              <w:autoSpaceDE w:val="0"/>
              <w:autoSpaceDN w:val="0"/>
              <w:adjustRightInd w:val="0"/>
              <w:rPr>
                <w:lang w:val="de-DE"/>
              </w:rPr>
            </w:pPr>
          </w:p>
          <w:p w:rsidR="000453B8" w:rsidRDefault="000453B8">
            <w:pPr>
              <w:widowControl w:val="0"/>
              <w:autoSpaceDE w:val="0"/>
              <w:autoSpaceDN w:val="0"/>
              <w:adjustRightInd w:val="0"/>
              <w:rPr>
                <w:lang w:val="de-DE"/>
              </w:rPr>
            </w:pPr>
          </w:p>
          <w:p w:rsidR="000453B8" w:rsidRDefault="000453B8">
            <w:pPr>
              <w:widowControl w:val="0"/>
              <w:autoSpaceDE w:val="0"/>
              <w:autoSpaceDN w:val="0"/>
              <w:adjustRightInd w:val="0"/>
              <w:rPr>
                <w:lang w:val="de-DE"/>
              </w:rPr>
            </w:pPr>
          </w:p>
          <w:p w:rsidR="000453B8" w:rsidRDefault="000453B8">
            <w:pPr>
              <w:widowControl w:val="0"/>
              <w:autoSpaceDE w:val="0"/>
              <w:autoSpaceDN w:val="0"/>
              <w:adjustRightInd w:val="0"/>
              <w:rPr>
                <w:lang w:val="de-DE"/>
              </w:rPr>
            </w:pPr>
          </w:p>
          <w:p w:rsidR="000453B8" w:rsidRDefault="000453B8">
            <w:pPr>
              <w:widowControl w:val="0"/>
              <w:autoSpaceDE w:val="0"/>
              <w:autoSpaceDN w:val="0"/>
              <w:adjustRightInd w:val="0"/>
              <w:rPr>
                <w:lang w:val="de-DE"/>
              </w:rPr>
            </w:pPr>
          </w:p>
          <w:p w:rsidR="000453B8" w:rsidRDefault="000453B8">
            <w:pPr>
              <w:widowControl w:val="0"/>
              <w:autoSpaceDE w:val="0"/>
              <w:autoSpaceDN w:val="0"/>
              <w:adjustRightInd w:val="0"/>
              <w:rPr>
                <w:lang w:val="de-DE"/>
              </w:rPr>
            </w:pPr>
          </w:p>
          <w:p w:rsidR="000453B8" w:rsidRDefault="000453B8">
            <w:pPr>
              <w:widowControl w:val="0"/>
              <w:autoSpaceDE w:val="0"/>
              <w:autoSpaceDN w:val="0"/>
              <w:adjustRightInd w:val="0"/>
              <w:rPr>
                <w:lang w:val="de-DE"/>
              </w:rPr>
            </w:pPr>
          </w:p>
          <w:p w:rsidR="000453B8" w:rsidRDefault="000453B8">
            <w:pPr>
              <w:widowControl w:val="0"/>
              <w:autoSpaceDE w:val="0"/>
              <w:autoSpaceDN w:val="0"/>
              <w:adjustRightInd w:val="0"/>
              <w:rPr>
                <w:lang w:val="de-DE"/>
              </w:rPr>
            </w:pPr>
          </w:p>
          <w:p w:rsidR="000453B8" w:rsidRDefault="000453B8">
            <w:pPr>
              <w:widowControl w:val="0"/>
              <w:autoSpaceDE w:val="0"/>
              <w:autoSpaceDN w:val="0"/>
              <w:adjustRightInd w:val="0"/>
              <w:rPr>
                <w:lang w:val="de-DE"/>
              </w:rPr>
            </w:pPr>
          </w:p>
          <w:p w:rsidR="000453B8" w:rsidRDefault="000453B8">
            <w:pPr>
              <w:widowControl w:val="0"/>
              <w:autoSpaceDE w:val="0"/>
              <w:autoSpaceDN w:val="0"/>
              <w:adjustRightInd w:val="0"/>
              <w:rPr>
                <w:lang w:val="de-DE"/>
              </w:rPr>
            </w:pPr>
          </w:p>
          <w:p w:rsidR="000453B8" w:rsidRDefault="00936D2C">
            <w:pPr>
              <w:widowControl w:val="0"/>
              <w:autoSpaceDE w:val="0"/>
              <w:autoSpaceDN w:val="0"/>
              <w:adjustRightInd w:val="0"/>
              <w:rPr>
                <w:lang w:val="de-DE"/>
              </w:rPr>
            </w:pPr>
            <w:r>
              <w:rPr>
                <w:lang w:val="de-DE"/>
              </w:rPr>
              <w:t>računovođa</w:t>
            </w:r>
          </w:p>
          <w:p w:rsidR="000453B8" w:rsidRDefault="00936D2C">
            <w:pPr>
              <w:widowControl w:val="0"/>
              <w:autoSpaceDE w:val="0"/>
              <w:autoSpaceDN w:val="0"/>
              <w:adjustRightInd w:val="0"/>
              <w:rPr>
                <w:lang w:val="de-DE"/>
              </w:rPr>
            </w:pPr>
            <w:r>
              <w:rPr>
                <w:lang w:val="de-DE"/>
              </w:rPr>
              <w:t>Ispitni koordinator</w:t>
            </w:r>
          </w:p>
          <w:p w:rsidR="000453B8" w:rsidRDefault="00936D2C">
            <w:pPr>
              <w:widowControl w:val="0"/>
              <w:autoSpaceDE w:val="0"/>
              <w:autoSpaceDN w:val="0"/>
              <w:adjustRightInd w:val="0"/>
              <w:rPr>
                <w:lang w:val="de-DE"/>
              </w:rPr>
            </w:pPr>
            <w:r>
              <w:rPr>
                <w:lang w:val="de-DE"/>
              </w:rPr>
              <w:t>ŠIP;</w:t>
            </w:r>
          </w:p>
          <w:p w:rsidR="000453B8" w:rsidRDefault="000453B8">
            <w:pPr>
              <w:widowControl w:val="0"/>
              <w:autoSpaceDE w:val="0"/>
              <w:autoSpaceDN w:val="0"/>
              <w:adjustRightInd w:val="0"/>
              <w:rPr>
                <w:lang w:val="de-DE"/>
              </w:rPr>
            </w:pPr>
          </w:p>
          <w:p w:rsidR="000453B8" w:rsidRDefault="00936D2C">
            <w:pPr>
              <w:widowControl w:val="0"/>
              <w:autoSpaceDE w:val="0"/>
              <w:autoSpaceDN w:val="0"/>
              <w:adjustRightInd w:val="0"/>
              <w:rPr>
                <w:lang w:val="de-DE"/>
              </w:rPr>
            </w:pPr>
            <w:r>
              <w:rPr>
                <w:lang w:val="de-DE"/>
              </w:rPr>
              <w:t xml:space="preserve">Stručni suradnik psiholog; </w:t>
            </w:r>
            <w:r>
              <w:rPr>
                <w:lang w:val="de-DE"/>
              </w:rPr>
              <w:lastRenderedPageBreak/>
              <w:t>pedagoginja</w:t>
            </w:r>
          </w:p>
          <w:p w:rsidR="000453B8" w:rsidRDefault="000453B8">
            <w:pPr>
              <w:widowControl w:val="0"/>
              <w:autoSpaceDE w:val="0"/>
              <w:autoSpaceDN w:val="0"/>
              <w:adjustRightInd w:val="0"/>
              <w:rPr>
                <w:lang w:val="de-DE"/>
              </w:rPr>
            </w:pPr>
          </w:p>
          <w:p w:rsidR="000453B8" w:rsidRDefault="000453B8">
            <w:pPr>
              <w:widowControl w:val="0"/>
              <w:autoSpaceDE w:val="0"/>
              <w:autoSpaceDN w:val="0"/>
              <w:adjustRightInd w:val="0"/>
              <w:rPr>
                <w:lang w:val="de-DE"/>
              </w:rPr>
            </w:pPr>
          </w:p>
          <w:p w:rsidR="000453B8" w:rsidRDefault="00936D2C">
            <w:pPr>
              <w:widowControl w:val="0"/>
              <w:autoSpaceDE w:val="0"/>
              <w:autoSpaceDN w:val="0"/>
              <w:adjustRightInd w:val="0"/>
              <w:rPr>
                <w:lang w:val="de-DE"/>
              </w:rPr>
            </w:pPr>
            <w:r>
              <w:rPr>
                <w:lang w:val="de-DE"/>
              </w:rPr>
              <w:t>tajnik; računovođa</w:t>
            </w:r>
          </w:p>
          <w:p w:rsidR="000453B8" w:rsidRDefault="00936D2C">
            <w:pPr>
              <w:widowControl w:val="0"/>
              <w:autoSpaceDE w:val="0"/>
              <w:autoSpaceDN w:val="0"/>
              <w:adjustRightInd w:val="0"/>
              <w:rPr>
                <w:lang w:val="de-DE"/>
              </w:rPr>
            </w:pPr>
            <w:r>
              <w:rPr>
                <w:lang w:val="de-DE"/>
              </w:rPr>
              <w:t>tajnik</w:t>
            </w:r>
          </w:p>
          <w:p w:rsidR="000453B8" w:rsidRDefault="000453B8">
            <w:pPr>
              <w:widowControl w:val="0"/>
              <w:autoSpaceDE w:val="0"/>
              <w:autoSpaceDN w:val="0"/>
              <w:adjustRightInd w:val="0"/>
              <w:rPr>
                <w:lang w:val="de-DE"/>
              </w:rPr>
            </w:pPr>
          </w:p>
          <w:p w:rsidR="000453B8" w:rsidRDefault="00936D2C">
            <w:pPr>
              <w:widowControl w:val="0"/>
              <w:autoSpaceDE w:val="0"/>
              <w:autoSpaceDN w:val="0"/>
              <w:adjustRightInd w:val="0"/>
              <w:rPr>
                <w:lang w:val="de-DE"/>
              </w:rPr>
            </w:pPr>
            <w:r>
              <w:rPr>
                <w:lang w:val="de-DE"/>
              </w:rPr>
              <w:t>računovođa</w:t>
            </w:r>
          </w:p>
          <w:p w:rsidR="000453B8" w:rsidRDefault="00936D2C">
            <w:pPr>
              <w:widowControl w:val="0"/>
              <w:autoSpaceDE w:val="0"/>
              <w:autoSpaceDN w:val="0"/>
              <w:adjustRightInd w:val="0"/>
              <w:rPr>
                <w:lang w:val="de-DE"/>
              </w:rPr>
            </w:pPr>
            <w:r>
              <w:rPr>
                <w:lang w:val="de-DE"/>
              </w:rPr>
              <w:t>e-tehničar</w:t>
            </w:r>
          </w:p>
          <w:p w:rsidR="000453B8" w:rsidRDefault="000453B8">
            <w:pPr>
              <w:widowControl w:val="0"/>
              <w:autoSpaceDE w:val="0"/>
              <w:autoSpaceDN w:val="0"/>
              <w:adjustRightInd w:val="0"/>
              <w:rPr>
                <w:lang w:val="de-DE"/>
              </w:rPr>
            </w:pPr>
          </w:p>
          <w:p w:rsidR="000453B8" w:rsidRDefault="00936D2C">
            <w:pPr>
              <w:widowControl w:val="0"/>
              <w:autoSpaceDE w:val="0"/>
              <w:autoSpaceDN w:val="0"/>
              <w:adjustRightInd w:val="0"/>
              <w:rPr>
                <w:lang w:val="de-DE"/>
              </w:rPr>
            </w:pPr>
            <w:r>
              <w:rPr>
                <w:lang w:val="de-DE"/>
              </w:rPr>
              <w:t>Vanjski suradnici</w:t>
            </w:r>
          </w:p>
          <w:p w:rsidR="000453B8" w:rsidRDefault="000453B8">
            <w:pPr>
              <w:widowControl w:val="0"/>
              <w:autoSpaceDE w:val="0"/>
              <w:autoSpaceDN w:val="0"/>
              <w:adjustRightInd w:val="0"/>
              <w:rPr>
                <w:lang w:val="de-DE"/>
              </w:rPr>
            </w:pPr>
          </w:p>
          <w:p w:rsidR="000453B8" w:rsidRDefault="00936D2C">
            <w:pPr>
              <w:widowControl w:val="0"/>
              <w:autoSpaceDE w:val="0"/>
              <w:autoSpaceDN w:val="0"/>
              <w:adjustRightInd w:val="0"/>
              <w:rPr>
                <w:lang w:val="de-DE"/>
              </w:rPr>
            </w:pPr>
            <w:r>
              <w:rPr>
                <w:lang w:val="de-DE"/>
              </w:rPr>
              <w:t>tajnik</w:t>
            </w:r>
          </w:p>
          <w:p w:rsidR="000453B8" w:rsidRDefault="00936D2C">
            <w:pPr>
              <w:widowControl w:val="0"/>
              <w:autoSpaceDE w:val="0"/>
              <w:autoSpaceDN w:val="0"/>
              <w:adjustRightInd w:val="0"/>
              <w:rPr>
                <w:lang w:val="de-DE"/>
              </w:rPr>
            </w:pPr>
            <w:r>
              <w:rPr>
                <w:lang w:val="de-DE"/>
              </w:rPr>
              <w:t>računovođa</w:t>
            </w:r>
          </w:p>
          <w:p w:rsidR="000453B8" w:rsidRDefault="00936D2C">
            <w:pPr>
              <w:widowControl w:val="0"/>
              <w:autoSpaceDE w:val="0"/>
              <w:autoSpaceDN w:val="0"/>
              <w:adjustRightInd w:val="0"/>
              <w:rPr>
                <w:lang w:val="de-DE"/>
              </w:rPr>
            </w:pPr>
            <w:r>
              <w:rPr>
                <w:lang w:val="de-DE"/>
              </w:rPr>
              <w:t>stručna služba</w:t>
            </w:r>
          </w:p>
        </w:tc>
        <w:tc>
          <w:tcPr>
            <w:tcW w:w="613" w:type="dxa"/>
          </w:tcPr>
          <w:p w:rsidR="000453B8" w:rsidRDefault="00936D2C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lang w:val="de-DE"/>
              </w:rPr>
            </w:pPr>
            <w:r>
              <w:rPr>
                <w:b/>
                <w:bCs/>
                <w:lang w:val="de-DE"/>
              </w:rPr>
              <w:lastRenderedPageBreak/>
              <w:t>160</w:t>
            </w:r>
          </w:p>
          <w:p w:rsidR="000453B8" w:rsidRDefault="000453B8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lang w:val="de-DE"/>
              </w:rPr>
            </w:pPr>
          </w:p>
          <w:p w:rsidR="000453B8" w:rsidRDefault="000453B8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lang w:val="de-DE"/>
              </w:rPr>
            </w:pPr>
          </w:p>
          <w:p w:rsidR="000453B8" w:rsidRDefault="000453B8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lang w:val="de-DE"/>
              </w:rPr>
            </w:pPr>
          </w:p>
          <w:p w:rsidR="000453B8" w:rsidRDefault="000453B8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lang w:val="de-DE"/>
              </w:rPr>
            </w:pPr>
          </w:p>
          <w:p w:rsidR="000453B8" w:rsidRDefault="000453B8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lang w:val="de-DE"/>
              </w:rPr>
            </w:pPr>
          </w:p>
          <w:p w:rsidR="000453B8" w:rsidRDefault="000453B8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lang w:val="de-DE"/>
              </w:rPr>
            </w:pPr>
          </w:p>
          <w:p w:rsidR="000453B8" w:rsidRDefault="000453B8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lang w:val="de-DE"/>
              </w:rPr>
            </w:pPr>
          </w:p>
          <w:p w:rsidR="000453B8" w:rsidRDefault="000453B8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lang w:val="de-DE"/>
              </w:rPr>
            </w:pPr>
          </w:p>
          <w:p w:rsidR="000453B8" w:rsidRDefault="000453B8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lang w:val="de-DE"/>
              </w:rPr>
            </w:pPr>
          </w:p>
          <w:p w:rsidR="000453B8" w:rsidRDefault="000453B8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lang w:val="de-DE"/>
              </w:rPr>
            </w:pPr>
          </w:p>
          <w:p w:rsidR="000453B8" w:rsidRDefault="000453B8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lang w:val="de-DE"/>
              </w:rPr>
            </w:pPr>
          </w:p>
          <w:p w:rsidR="000453B8" w:rsidRDefault="000453B8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lang w:val="de-DE"/>
              </w:rPr>
            </w:pPr>
          </w:p>
          <w:p w:rsidR="000453B8" w:rsidRDefault="000453B8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lang w:val="de-DE"/>
              </w:rPr>
            </w:pPr>
          </w:p>
          <w:p w:rsidR="000453B8" w:rsidRDefault="000453B8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lang w:val="de-DE"/>
              </w:rPr>
            </w:pPr>
          </w:p>
          <w:p w:rsidR="000453B8" w:rsidRDefault="000453B8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lang w:val="de-DE"/>
              </w:rPr>
            </w:pPr>
          </w:p>
          <w:p w:rsidR="000453B8" w:rsidRDefault="000453B8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lang w:val="de-DE"/>
              </w:rPr>
            </w:pPr>
          </w:p>
          <w:p w:rsidR="000453B8" w:rsidRDefault="000453B8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lang w:val="de-DE"/>
              </w:rPr>
            </w:pPr>
          </w:p>
          <w:p w:rsidR="000453B8" w:rsidRDefault="000453B8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lang w:val="de-DE"/>
              </w:rPr>
            </w:pPr>
          </w:p>
          <w:p w:rsidR="000453B8" w:rsidRDefault="000453B8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lang w:val="de-DE"/>
              </w:rPr>
            </w:pPr>
          </w:p>
          <w:p w:rsidR="000453B8" w:rsidRDefault="000453B8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lang w:val="de-DE"/>
              </w:rPr>
            </w:pPr>
          </w:p>
          <w:p w:rsidR="000453B8" w:rsidRDefault="000453B8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lang w:val="de-DE"/>
              </w:rPr>
            </w:pPr>
          </w:p>
          <w:p w:rsidR="000453B8" w:rsidRDefault="000453B8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lang w:val="de-DE"/>
              </w:rPr>
            </w:pPr>
          </w:p>
          <w:p w:rsidR="000453B8" w:rsidRDefault="000453B8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lang w:val="de-DE"/>
              </w:rPr>
            </w:pPr>
          </w:p>
          <w:p w:rsidR="000453B8" w:rsidRDefault="000453B8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lang w:val="de-DE"/>
              </w:rPr>
            </w:pPr>
          </w:p>
          <w:p w:rsidR="000453B8" w:rsidRDefault="000453B8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lang w:val="de-DE"/>
              </w:rPr>
            </w:pPr>
          </w:p>
          <w:p w:rsidR="000453B8" w:rsidRDefault="000453B8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lang w:val="de-DE"/>
              </w:rPr>
            </w:pPr>
          </w:p>
          <w:p w:rsidR="000453B8" w:rsidRDefault="00936D2C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lang w:val="de-DE"/>
              </w:rPr>
            </w:pPr>
            <w:r>
              <w:rPr>
                <w:b/>
                <w:bCs/>
                <w:lang w:val="de-DE"/>
              </w:rPr>
              <w:t>176</w:t>
            </w:r>
          </w:p>
          <w:p w:rsidR="000453B8" w:rsidRDefault="000453B8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lang w:val="de-DE"/>
              </w:rPr>
            </w:pPr>
          </w:p>
          <w:p w:rsidR="000453B8" w:rsidRDefault="000453B8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lang w:val="de-DE"/>
              </w:rPr>
            </w:pPr>
          </w:p>
          <w:p w:rsidR="000453B8" w:rsidRDefault="000453B8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lang w:val="de-DE"/>
              </w:rPr>
            </w:pPr>
          </w:p>
          <w:p w:rsidR="000453B8" w:rsidRDefault="000453B8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lang w:val="de-DE"/>
              </w:rPr>
            </w:pPr>
          </w:p>
          <w:p w:rsidR="000453B8" w:rsidRDefault="000453B8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lang w:val="de-DE"/>
              </w:rPr>
            </w:pPr>
          </w:p>
          <w:p w:rsidR="000453B8" w:rsidRDefault="000453B8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lang w:val="de-DE"/>
              </w:rPr>
            </w:pPr>
          </w:p>
          <w:p w:rsidR="000453B8" w:rsidRDefault="000453B8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lang w:val="de-DE"/>
              </w:rPr>
            </w:pPr>
          </w:p>
          <w:p w:rsidR="000453B8" w:rsidRDefault="000453B8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lang w:val="de-DE"/>
              </w:rPr>
            </w:pPr>
          </w:p>
          <w:p w:rsidR="000453B8" w:rsidRDefault="000453B8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lang w:val="de-DE"/>
              </w:rPr>
            </w:pPr>
          </w:p>
          <w:p w:rsidR="000453B8" w:rsidRDefault="000453B8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lang w:val="de-DE"/>
              </w:rPr>
            </w:pPr>
          </w:p>
          <w:p w:rsidR="000453B8" w:rsidRDefault="000453B8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lang w:val="de-DE"/>
              </w:rPr>
            </w:pPr>
          </w:p>
          <w:p w:rsidR="000453B8" w:rsidRDefault="000453B8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lang w:val="de-DE"/>
              </w:rPr>
            </w:pPr>
          </w:p>
          <w:p w:rsidR="000453B8" w:rsidRDefault="000453B8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lang w:val="de-DE"/>
              </w:rPr>
            </w:pPr>
          </w:p>
          <w:p w:rsidR="000453B8" w:rsidRDefault="000453B8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lang w:val="de-DE"/>
              </w:rPr>
            </w:pPr>
          </w:p>
          <w:p w:rsidR="000453B8" w:rsidRDefault="000453B8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lang w:val="de-DE"/>
              </w:rPr>
            </w:pPr>
          </w:p>
          <w:p w:rsidR="000453B8" w:rsidRDefault="000453B8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lang w:val="de-DE"/>
              </w:rPr>
            </w:pPr>
          </w:p>
          <w:p w:rsidR="000453B8" w:rsidRDefault="000453B8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lang w:val="de-DE"/>
              </w:rPr>
            </w:pPr>
          </w:p>
          <w:p w:rsidR="000453B8" w:rsidRDefault="000453B8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lang w:val="de-DE"/>
              </w:rPr>
            </w:pPr>
          </w:p>
          <w:p w:rsidR="000453B8" w:rsidRDefault="000453B8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lang w:val="de-DE"/>
              </w:rPr>
            </w:pPr>
          </w:p>
          <w:p w:rsidR="000453B8" w:rsidRDefault="000453B8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lang w:val="de-DE"/>
              </w:rPr>
            </w:pPr>
          </w:p>
          <w:p w:rsidR="000453B8" w:rsidRDefault="000453B8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lang w:val="de-DE"/>
              </w:rPr>
            </w:pPr>
          </w:p>
          <w:p w:rsidR="000453B8" w:rsidRDefault="000453B8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lang w:val="de-DE"/>
              </w:rPr>
            </w:pPr>
          </w:p>
          <w:p w:rsidR="000453B8" w:rsidRDefault="000453B8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lang w:val="de-DE"/>
              </w:rPr>
            </w:pPr>
          </w:p>
          <w:p w:rsidR="000453B8" w:rsidRDefault="000453B8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lang w:val="de-DE"/>
              </w:rPr>
            </w:pPr>
          </w:p>
          <w:p w:rsidR="000453B8" w:rsidRDefault="000453B8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lang w:val="de-DE"/>
              </w:rPr>
            </w:pPr>
          </w:p>
          <w:p w:rsidR="000453B8" w:rsidRDefault="000453B8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lang w:val="de-DE"/>
              </w:rPr>
            </w:pPr>
          </w:p>
          <w:p w:rsidR="000453B8" w:rsidRDefault="000453B8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lang w:val="de-DE"/>
              </w:rPr>
            </w:pPr>
          </w:p>
          <w:p w:rsidR="000453B8" w:rsidRDefault="000453B8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lang w:val="de-DE"/>
              </w:rPr>
            </w:pPr>
          </w:p>
          <w:p w:rsidR="000453B8" w:rsidRDefault="00936D2C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lang w:val="de-DE"/>
              </w:rPr>
            </w:pPr>
            <w:r>
              <w:rPr>
                <w:b/>
                <w:bCs/>
                <w:lang w:val="de-DE"/>
              </w:rPr>
              <w:t>168</w:t>
            </w:r>
          </w:p>
          <w:p w:rsidR="000453B8" w:rsidRDefault="000453B8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lang w:val="de-DE"/>
              </w:rPr>
            </w:pPr>
          </w:p>
          <w:p w:rsidR="000453B8" w:rsidRDefault="000453B8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lang w:val="de-DE"/>
              </w:rPr>
            </w:pPr>
          </w:p>
          <w:p w:rsidR="000453B8" w:rsidRDefault="000453B8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lang w:val="de-DE"/>
              </w:rPr>
            </w:pPr>
          </w:p>
          <w:p w:rsidR="000453B8" w:rsidRDefault="000453B8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lang w:val="de-DE"/>
              </w:rPr>
            </w:pPr>
          </w:p>
          <w:p w:rsidR="000453B8" w:rsidRDefault="000453B8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lang w:val="de-DE"/>
              </w:rPr>
            </w:pPr>
          </w:p>
          <w:p w:rsidR="000453B8" w:rsidRDefault="000453B8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lang w:val="de-DE"/>
              </w:rPr>
            </w:pPr>
          </w:p>
          <w:p w:rsidR="000453B8" w:rsidRDefault="000453B8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lang w:val="de-DE"/>
              </w:rPr>
            </w:pPr>
          </w:p>
          <w:p w:rsidR="000453B8" w:rsidRDefault="000453B8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lang w:val="de-DE"/>
              </w:rPr>
            </w:pPr>
          </w:p>
          <w:p w:rsidR="000453B8" w:rsidRDefault="000453B8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lang w:val="de-DE"/>
              </w:rPr>
            </w:pPr>
          </w:p>
          <w:p w:rsidR="000453B8" w:rsidRDefault="000453B8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lang w:val="de-DE"/>
              </w:rPr>
            </w:pPr>
          </w:p>
          <w:p w:rsidR="000453B8" w:rsidRDefault="000453B8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lang w:val="de-DE"/>
              </w:rPr>
            </w:pPr>
          </w:p>
          <w:p w:rsidR="000453B8" w:rsidRDefault="000453B8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lang w:val="de-DE"/>
              </w:rPr>
            </w:pPr>
          </w:p>
          <w:p w:rsidR="000453B8" w:rsidRDefault="000453B8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lang w:val="de-DE"/>
              </w:rPr>
            </w:pPr>
          </w:p>
          <w:p w:rsidR="000453B8" w:rsidRDefault="000453B8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lang w:val="de-DE"/>
              </w:rPr>
            </w:pPr>
          </w:p>
          <w:p w:rsidR="000453B8" w:rsidRDefault="000453B8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lang w:val="de-DE"/>
              </w:rPr>
            </w:pPr>
          </w:p>
          <w:p w:rsidR="000453B8" w:rsidRDefault="000453B8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lang w:val="de-DE"/>
              </w:rPr>
            </w:pPr>
          </w:p>
          <w:p w:rsidR="000453B8" w:rsidRDefault="000453B8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lang w:val="de-DE"/>
              </w:rPr>
            </w:pPr>
          </w:p>
          <w:p w:rsidR="000453B8" w:rsidRDefault="000453B8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lang w:val="de-DE"/>
              </w:rPr>
            </w:pPr>
          </w:p>
          <w:p w:rsidR="000453B8" w:rsidRDefault="000453B8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lang w:val="de-DE"/>
              </w:rPr>
            </w:pPr>
          </w:p>
          <w:p w:rsidR="000453B8" w:rsidRDefault="000453B8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lang w:val="de-DE"/>
              </w:rPr>
            </w:pPr>
          </w:p>
          <w:p w:rsidR="000453B8" w:rsidRDefault="000453B8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lang w:val="de-DE"/>
              </w:rPr>
            </w:pPr>
          </w:p>
          <w:p w:rsidR="000453B8" w:rsidRDefault="000453B8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lang w:val="de-DE"/>
              </w:rPr>
            </w:pPr>
          </w:p>
          <w:p w:rsidR="000453B8" w:rsidRDefault="000453B8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lang w:val="de-DE"/>
              </w:rPr>
            </w:pPr>
          </w:p>
          <w:p w:rsidR="000453B8" w:rsidRDefault="000453B8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lang w:val="de-DE"/>
              </w:rPr>
            </w:pPr>
          </w:p>
          <w:p w:rsidR="000453B8" w:rsidRDefault="000453B8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lang w:val="de-DE"/>
              </w:rPr>
            </w:pPr>
          </w:p>
          <w:p w:rsidR="000453B8" w:rsidRDefault="000453B8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lang w:val="de-DE"/>
              </w:rPr>
            </w:pPr>
          </w:p>
          <w:p w:rsidR="000453B8" w:rsidRDefault="000453B8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lang w:val="de-DE"/>
              </w:rPr>
            </w:pPr>
          </w:p>
          <w:p w:rsidR="000453B8" w:rsidRDefault="000453B8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lang w:val="de-DE"/>
              </w:rPr>
            </w:pPr>
          </w:p>
          <w:p w:rsidR="000453B8" w:rsidRDefault="000453B8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lang w:val="de-DE"/>
              </w:rPr>
            </w:pPr>
          </w:p>
          <w:p w:rsidR="000453B8" w:rsidRDefault="000453B8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lang w:val="de-DE"/>
              </w:rPr>
            </w:pPr>
          </w:p>
          <w:p w:rsidR="000453B8" w:rsidRDefault="00936D2C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lang w:val="de-DE"/>
              </w:rPr>
            </w:pPr>
            <w:r>
              <w:rPr>
                <w:b/>
                <w:bCs/>
                <w:lang w:val="de-DE"/>
              </w:rPr>
              <w:lastRenderedPageBreak/>
              <w:t>160</w:t>
            </w:r>
          </w:p>
          <w:p w:rsidR="000453B8" w:rsidRDefault="000453B8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lang w:val="de-DE"/>
              </w:rPr>
            </w:pPr>
          </w:p>
          <w:p w:rsidR="000453B8" w:rsidRDefault="000453B8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lang w:val="de-DE"/>
              </w:rPr>
            </w:pPr>
          </w:p>
          <w:p w:rsidR="000453B8" w:rsidRDefault="000453B8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lang w:val="de-DE"/>
              </w:rPr>
            </w:pPr>
          </w:p>
          <w:p w:rsidR="000453B8" w:rsidRDefault="000453B8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lang w:val="de-DE"/>
              </w:rPr>
            </w:pPr>
          </w:p>
          <w:p w:rsidR="000453B8" w:rsidRDefault="000453B8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lang w:val="de-DE"/>
              </w:rPr>
            </w:pPr>
          </w:p>
          <w:p w:rsidR="000453B8" w:rsidRDefault="000453B8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lang w:val="de-DE"/>
              </w:rPr>
            </w:pPr>
          </w:p>
          <w:p w:rsidR="000453B8" w:rsidRDefault="000453B8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lang w:val="de-DE"/>
              </w:rPr>
            </w:pPr>
          </w:p>
          <w:p w:rsidR="000453B8" w:rsidRDefault="000453B8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lang w:val="de-DE"/>
              </w:rPr>
            </w:pPr>
          </w:p>
          <w:p w:rsidR="000453B8" w:rsidRDefault="000453B8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lang w:val="de-DE"/>
              </w:rPr>
            </w:pPr>
          </w:p>
          <w:p w:rsidR="000453B8" w:rsidRDefault="000453B8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lang w:val="de-DE"/>
              </w:rPr>
            </w:pPr>
          </w:p>
          <w:p w:rsidR="000453B8" w:rsidRDefault="000453B8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lang w:val="de-DE"/>
              </w:rPr>
            </w:pPr>
          </w:p>
          <w:p w:rsidR="000453B8" w:rsidRDefault="000453B8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lang w:val="de-DE"/>
              </w:rPr>
            </w:pPr>
          </w:p>
          <w:p w:rsidR="000453B8" w:rsidRDefault="000453B8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lang w:val="de-DE"/>
              </w:rPr>
            </w:pPr>
          </w:p>
          <w:p w:rsidR="000453B8" w:rsidRDefault="000453B8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lang w:val="de-DE"/>
              </w:rPr>
            </w:pPr>
          </w:p>
          <w:p w:rsidR="000453B8" w:rsidRDefault="000453B8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lang w:val="de-DE"/>
              </w:rPr>
            </w:pPr>
          </w:p>
          <w:p w:rsidR="000453B8" w:rsidRDefault="000453B8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lang w:val="de-DE"/>
              </w:rPr>
            </w:pPr>
          </w:p>
          <w:p w:rsidR="000453B8" w:rsidRDefault="000453B8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lang w:val="de-DE"/>
              </w:rPr>
            </w:pPr>
          </w:p>
          <w:p w:rsidR="000453B8" w:rsidRDefault="000453B8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lang w:val="de-DE"/>
              </w:rPr>
            </w:pPr>
          </w:p>
          <w:p w:rsidR="000453B8" w:rsidRDefault="000453B8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lang w:val="de-DE"/>
              </w:rPr>
            </w:pPr>
          </w:p>
          <w:p w:rsidR="000453B8" w:rsidRDefault="000453B8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lang w:val="de-DE"/>
              </w:rPr>
            </w:pPr>
          </w:p>
          <w:p w:rsidR="000453B8" w:rsidRDefault="000453B8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lang w:val="de-DE"/>
              </w:rPr>
            </w:pPr>
          </w:p>
          <w:p w:rsidR="000453B8" w:rsidRDefault="000453B8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lang w:val="de-DE"/>
              </w:rPr>
            </w:pPr>
          </w:p>
          <w:p w:rsidR="000453B8" w:rsidRDefault="000453B8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lang w:val="de-DE"/>
              </w:rPr>
            </w:pPr>
          </w:p>
          <w:p w:rsidR="000453B8" w:rsidRDefault="000453B8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lang w:val="de-DE"/>
              </w:rPr>
            </w:pPr>
          </w:p>
          <w:p w:rsidR="000453B8" w:rsidRDefault="000453B8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lang w:val="de-DE"/>
              </w:rPr>
            </w:pPr>
          </w:p>
          <w:p w:rsidR="000453B8" w:rsidRDefault="000453B8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lang w:val="de-DE"/>
              </w:rPr>
            </w:pPr>
          </w:p>
          <w:p w:rsidR="000453B8" w:rsidRDefault="000453B8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lang w:val="de-DE"/>
              </w:rPr>
            </w:pPr>
          </w:p>
          <w:p w:rsidR="000453B8" w:rsidRDefault="000453B8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lang w:val="de-DE"/>
              </w:rPr>
            </w:pPr>
          </w:p>
          <w:p w:rsidR="000453B8" w:rsidRDefault="000453B8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lang w:val="de-DE"/>
              </w:rPr>
            </w:pPr>
          </w:p>
          <w:p w:rsidR="000453B8" w:rsidRDefault="000453B8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lang w:val="de-DE"/>
              </w:rPr>
            </w:pPr>
          </w:p>
          <w:p w:rsidR="000453B8" w:rsidRDefault="000453B8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lang w:val="de-DE"/>
              </w:rPr>
            </w:pPr>
          </w:p>
          <w:p w:rsidR="000453B8" w:rsidRDefault="000453B8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lang w:val="de-DE"/>
              </w:rPr>
            </w:pPr>
          </w:p>
          <w:p w:rsidR="000453B8" w:rsidRDefault="000453B8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lang w:val="de-DE"/>
              </w:rPr>
            </w:pPr>
          </w:p>
          <w:p w:rsidR="000453B8" w:rsidRDefault="000453B8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lang w:val="de-DE"/>
              </w:rPr>
            </w:pPr>
          </w:p>
          <w:p w:rsidR="000453B8" w:rsidRDefault="00936D2C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lang w:val="de-DE"/>
              </w:rPr>
            </w:pPr>
            <w:r>
              <w:rPr>
                <w:b/>
                <w:bCs/>
                <w:lang w:val="de-DE"/>
              </w:rPr>
              <w:t>160</w:t>
            </w:r>
          </w:p>
          <w:p w:rsidR="000453B8" w:rsidRDefault="000453B8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lang w:val="de-DE"/>
              </w:rPr>
            </w:pPr>
          </w:p>
          <w:p w:rsidR="000453B8" w:rsidRDefault="000453B8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lang w:val="de-DE"/>
              </w:rPr>
            </w:pPr>
          </w:p>
          <w:p w:rsidR="000453B8" w:rsidRDefault="000453B8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lang w:val="de-DE"/>
              </w:rPr>
            </w:pPr>
          </w:p>
          <w:p w:rsidR="000453B8" w:rsidRDefault="000453B8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lang w:val="de-DE"/>
              </w:rPr>
            </w:pPr>
          </w:p>
          <w:p w:rsidR="000453B8" w:rsidRDefault="000453B8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lang w:val="de-DE"/>
              </w:rPr>
            </w:pPr>
          </w:p>
          <w:p w:rsidR="000453B8" w:rsidRDefault="000453B8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lang w:val="de-DE"/>
              </w:rPr>
            </w:pPr>
          </w:p>
          <w:p w:rsidR="000453B8" w:rsidRDefault="000453B8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lang w:val="de-DE"/>
              </w:rPr>
            </w:pPr>
          </w:p>
          <w:p w:rsidR="000453B8" w:rsidRDefault="000453B8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lang w:val="de-DE"/>
              </w:rPr>
            </w:pPr>
          </w:p>
          <w:p w:rsidR="000453B8" w:rsidRDefault="000453B8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lang w:val="de-DE"/>
              </w:rPr>
            </w:pPr>
          </w:p>
          <w:p w:rsidR="000453B8" w:rsidRDefault="000453B8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lang w:val="de-DE"/>
              </w:rPr>
            </w:pPr>
          </w:p>
          <w:p w:rsidR="000453B8" w:rsidRDefault="000453B8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lang w:val="de-DE"/>
              </w:rPr>
            </w:pPr>
          </w:p>
          <w:p w:rsidR="000453B8" w:rsidRDefault="000453B8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lang w:val="de-DE"/>
              </w:rPr>
            </w:pPr>
          </w:p>
          <w:p w:rsidR="000453B8" w:rsidRDefault="000453B8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lang w:val="de-DE"/>
              </w:rPr>
            </w:pPr>
          </w:p>
          <w:p w:rsidR="000453B8" w:rsidRDefault="000453B8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lang w:val="de-DE"/>
              </w:rPr>
            </w:pPr>
          </w:p>
          <w:p w:rsidR="000453B8" w:rsidRDefault="000453B8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lang w:val="de-DE"/>
              </w:rPr>
            </w:pPr>
          </w:p>
          <w:p w:rsidR="000453B8" w:rsidRDefault="000453B8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lang w:val="de-DE"/>
              </w:rPr>
            </w:pPr>
          </w:p>
          <w:p w:rsidR="000453B8" w:rsidRDefault="000453B8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lang w:val="de-DE"/>
              </w:rPr>
            </w:pPr>
          </w:p>
          <w:p w:rsidR="000453B8" w:rsidRDefault="000453B8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lang w:val="de-DE"/>
              </w:rPr>
            </w:pPr>
          </w:p>
          <w:p w:rsidR="000453B8" w:rsidRDefault="000453B8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lang w:val="de-DE"/>
              </w:rPr>
            </w:pPr>
          </w:p>
          <w:p w:rsidR="000453B8" w:rsidRDefault="000453B8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lang w:val="de-DE"/>
              </w:rPr>
            </w:pPr>
          </w:p>
          <w:p w:rsidR="000453B8" w:rsidRDefault="000453B8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lang w:val="de-DE"/>
              </w:rPr>
            </w:pPr>
          </w:p>
          <w:p w:rsidR="000453B8" w:rsidRDefault="000453B8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lang w:val="de-DE"/>
              </w:rPr>
            </w:pPr>
          </w:p>
          <w:p w:rsidR="000453B8" w:rsidRDefault="000453B8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lang w:val="de-DE"/>
              </w:rPr>
            </w:pPr>
          </w:p>
          <w:p w:rsidR="000453B8" w:rsidRDefault="000453B8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lang w:val="de-DE"/>
              </w:rPr>
            </w:pPr>
          </w:p>
          <w:p w:rsidR="000453B8" w:rsidRDefault="000453B8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lang w:val="de-DE"/>
              </w:rPr>
            </w:pPr>
          </w:p>
          <w:p w:rsidR="000453B8" w:rsidRDefault="000453B8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lang w:val="de-DE"/>
              </w:rPr>
            </w:pPr>
          </w:p>
          <w:p w:rsidR="000453B8" w:rsidRDefault="000453B8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lang w:val="de-DE"/>
              </w:rPr>
            </w:pPr>
          </w:p>
          <w:p w:rsidR="000453B8" w:rsidRDefault="00936D2C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lang w:val="de-DE"/>
              </w:rPr>
            </w:pPr>
            <w:r>
              <w:rPr>
                <w:b/>
                <w:bCs/>
                <w:lang w:val="de-DE"/>
              </w:rPr>
              <w:t>112</w:t>
            </w:r>
          </w:p>
          <w:p w:rsidR="000453B8" w:rsidRDefault="000453B8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lang w:val="de-DE"/>
              </w:rPr>
            </w:pPr>
          </w:p>
          <w:p w:rsidR="000453B8" w:rsidRDefault="000453B8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lang w:val="de-DE"/>
              </w:rPr>
            </w:pPr>
          </w:p>
          <w:p w:rsidR="000453B8" w:rsidRDefault="000453B8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lang w:val="de-DE"/>
              </w:rPr>
            </w:pPr>
          </w:p>
          <w:p w:rsidR="000453B8" w:rsidRDefault="000453B8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lang w:val="de-DE"/>
              </w:rPr>
            </w:pPr>
          </w:p>
          <w:p w:rsidR="000453B8" w:rsidRDefault="000453B8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lang w:val="de-DE"/>
              </w:rPr>
            </w:pPr>
          </w:p>
          <w:p w:rsidR="000453B8" w:rsidRDefault="000453B8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lang w:val="de-DE"/>
              </w:rPr>
            </w:pPr>
          </w:p>
          <w:p w:rsidR="000453B8" w:rsidRDefault="000453B8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lang w:val="de-DE"/>
              </w:rPr>
            </w:pPr>
          </w:p>
          <w:p w:rsidR="000453B8" w:rsidRDefault="000453B8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lang w:val="de-DE"/>
              </w:rPr>
            </w:pPr>
          </w:p>
          <w:p w:rsidR="000453B8" w:rsidRDefault="000453B8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lang w:val="de-DE"/>
              </w:rPr>
            </w:pPr>
          </w:p>
          <w:p w:rsidR="000453B8" w:rsidRDefault="000453B8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lang w:val="de-DE"/>
              </w:rPr>
            </w:pPr>
          </w:p>
          <w:p w:rsidR="000453B8" w:rsidRDefault="00936D2C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lang w:val="de-DE"/>
              </w:rPr>
            </w:pPr>
            <w:r>
              <w:rPr>
                <w:b/>
                <w:bCs/>
                <w:lang w:val="de-DE"/>
              </w:rPr>
              <w:t>88</w:t>
            </w:r>
          </w:p>
        </w:tc>
        <w:tc>
          <w:tcPr>
            <w:tcW w:w="1039" w:type="dxa"/>
          </w:tcPr>
          <w:p w:rsidR="000453B8" w:rsidRDefault="00936D2C">
            <w:pPr>
              <w:rPr>
                <w:b/>
                <w:bCs/>
                <w:lang w:val="de-DE"/>
              </w:rPr>
            </w:pPr>
            <w:r>
              <w:rPr>
                <w:b/>
                <w:bCs/>
                <w:lang w:val="de-DE"/>
              </w:rPr>
              <w:lastRenderedPageBreak/>
              <w:t>Veljača</w:t>
            </w:r>
          </w:p>
          <w:p w:rsidR="000453B8" w:rsidRDefault="00936D2C">
            <w:pPr>
              <w:rPr>
                <w:b/>
                <w:bCs/>
                <w:lang w:val="de-DE"/>
              </w:rPr>
            </w:pPr>
            <w:r>
              <w:rPr>
                <w:b/>
                <w:bCs/>
                <w:lang w:val="de-DE"/>
              </w:rPr>
              <w:t>2027.</w:t>
            </w:r>
          </w:p>
          <w:p w:rsidR="000453B8" w:rsidRDefault="000453B8">
            <w:pPr>
              <w:rPr>
                <w:b/>
                <w:bCs/>
                <w:lang w:val="de-DE"/>
              </w:rPr>
            </w:pPr>
          </w:p>
          <w:p w:rsidR="000453B8" w:rsidRDefault="000453B8">
            <w:pPr>
              <w:rPr>
                <w:b/>
                <w:bCs/>
                <w:lang w:val="de-DE"/>
              </w:rPr>
            </w:pPr>
          </w:p>
          <w:p w:rsidR="000453B8" w:rsidRDefault="000453B8">
            <w:pPr>
              <w:rPr>
                <w:b/>
                <w:bCs/>
                <w:lang w:val="de-DE"/>
              </w:rPr>
            </w:pPr>
          </w:p>
          <w:p w:rsidR="000453B8" w:rsidRDefault="000453B8">
            <w:pPr>
              <w:rPr>
                <w:b/>
                <w:bCs/>
                <w:lang w:val="de-DE"/>
              </w:rPr>
            </w:pPr>
          </w:p>
          <w:p w:rsidR="000453B8" w:rsidRDefault="000453B8">
            <w:pPr>
              <w:rPr>
                <w:b/>
                <w:bCs/>
                <w:lang w:val="de-DE"/>
              </w:rPr>
            </w:pPr>
          </w:p>
          <w:p w:rsidR="000453B8" w:rsidRDefault="000453B8">
            <w:pPr>
              <w:rPr>
                <w:b/>
                <w:bCs/>
                <w:lang w:val="de-DE"/>
              </w:rPr>
            </w:pPr>
          </w:p>
          <w:p w:rsidR="000453B8" w:rsidRDefault="000453B8">
            <w:pPr>
              <w:rPr>
                <w:b/>
                <w:bCs/>
                <w:lang w:val="de-DE"/>
              </w:rPr>
            </w:pPr>
          </w:p>
          <w:p w:rsidR="000453B8" w:rsidRDefault="000453B8">
            <w:pPr>
              <w:rPr>
                <w:b/>
                <w:bCs/>
                <w:lang w:val="de-DE"/>
              </w:rPr>
            </w:pPr>
          </w:p>
          <w:p w:rsidR="000453B8" w:rsidRDefault="000453B8">
            <w:pPr>
              <w:rPr>
                <w:b/>
                <w:bCs/>
                <w:lang w:val="de-DE"/>
              </w:rPr>
            </w:pPr>
          </w:p>
          <w:p w:rsidR="000453B8" w:rsidRDefault="000453B8">
            <w:pPr>
              <w:rPr>
                <w:b/>
                <w:bCs/>
                <w:lang w:val="de-DE"/>
              </w:rPr>
            </w:pPr>
          </w:p>
          <w:p w:rsidR="000453B8" w:rsidRDefault="000453B8">
            <w:pPr>
              <w:rPr>
                <w:b/>
                <w:bCs/>
                <w:lang w:val="de-DE"/>
              </w:rPr>
            </w:pPr>
          </w:p>
          <w:p w:rsidR="000453B8" w:rsidRDefault="000453B8">
            <w:pPr>
              <w:rPr>
                <w:b/>
                <w:bCs/>
                <w:lang w:val="de-DE"/>
              </w:rPr>
            </w:pPr>
          </w:p>
          <w:p w:rsidR="000453B8" w:rsidRDefault="000453B8">
            <w:pPr>
              <w:rPr>
                <w:b/>
                <w:bCs/>
                <w:lang w:val="de-DE"/>
              </w:rPr>
            </w:pPr>
          </w:p>
          <w:p w:rsidR="000453B8" w:rsidRDefault="000453B8">
            <w:pPr>
              <w:rPr>
                <w:b/>
                <w:bCs/>
                <w:lang w:val="de-DE"/>
              </w:rPr>
            </w:pPr>
          </w:p>
          <w:p w:rsidR="000453B8" w:rsidRDefault="000453B8">
            <w:pPr>
              <w:rPr>
                <w:b/>
                <w:bCs/>
                <w:lang w:val="de-DE"/>
              </w:rPr>
            </w:pPr>
          </w:p>
          <w:p w:rsidR="000453B8" w:rsidRDefault="000453B8">
            <w:pPr>
              <w:rPr>
                <w:b/>
                <w:bCs/>
                <w:lang w:val="de-DE"/>
              </w:rPr>
            </w:pPr>
          </w:p>
          <w:p w:rsidR="000453B8" w:rsidRDefault="000453B8">
            <w:pPr>
              <w:rPr>
                <w:b/>
                <w:bCs/>
                <w:lang w:val="de-DE"/>
              </w:rPr>
            </w:pPr>
          </w:p>
          <w:p w:rsidR="000453B8" w:rsidRDefault="000453B8">
            <w:pPr>
              <w:rPr>
                <w:b/>
                <w:bCs/>
                <w:lang w:val="de-DE"/>
              </w:rPr>
            </w:pPr>
          </w:p>
          <w:p w:rsidR="000453B8" w:rsidRDefault="000453B8">
            <w:pPr>
              <w:rPr>
                <w:b/>
                <w:bCs/>
                <w:lang w:val="de-DE"/>
              </w:rPr>
            </w:pPr>
          </w:p>
          <w:p w:rsidR="000453B8" w:rsidRDefault="000453B8">
            <w:pPr>
              <w:rPr>
                <w:b/>
                <w:bCs/>
                <w:lang w:val="de-DE"/>
              </w:rPr>
            </w:pPr>
          </w:p>
          <w:p w:rsidR="000453B8" w:rsidRDefault="000453B8">
            <w:pPr>
              <w:rPr>
                <w:b/>
                <w:bCs/>
                <w:lang w:val="de-DE"/>
              </w:rPr>
            </w:pPr>
          </w:p>
          <w:p w:rsidR="000453B8" w:rsidRDefault="000453B8">
            <w:pPr>
              <w:rPr>
                <w:b/>
                <w:bCs/>
                <w:lang w:val="de-DE"/>
              </w:rPr>
            </w:pPr>
          </w:p>
          <w:p w:rsidR="000453B8" w:rsidRDefault="000453B8">
            <w:pPr>
              <w:rPr>
                <w:b/>
                <w:bCs/>
                <w:lang w:val="de-DE"/>
              </w:rPr>
            </w:pPr>
          </w:p>
          <w:p w:rsidR="000453B8" w:rsidRDefault="000453B8">
            <w:pPr>
              <w:rPr>
                <w:b/>
                <w:bCs/>
                <w:lang w:val="de-DE"/>
              </w:rPr>
            </w:pPr>
          </w:p>
          <w:p w:rsidR="000453B8" w:rsidRDefault="000453B8">
            <w:pPr>
              <w:rPr>
                <w:b/>
                <w:bCs/>
                <w:lang w:val="de-DE"/>
              </w:rPr>
            </w:pPr>
          </w:p>
          <w:p w:rsidR="000453B8" w:rsidRDefault="00936D2C">
            <w:pPr>
              <w:rPr>
                <w:b/>
                <w:bCs/>
                <w:lang w:val="de-DE"/>
              </w:rPr>
            </w:pPr>
            <w:r>
              <w:rPr>
                <w:b/>
                <w:bCs/>
                <w:lang w:val="de-DE"/>
              </w:rPr>
              <w:t>Ožujak</w:t>
            </w:r>
          </w:p>
          <w:p w:rsidR="000453B8" w:rsidRDefault="00936D2C">
            <w:pPr>
              <w:rPr>
                <w:b/>
                <w:bCs/>
                <w:lang w:val="de-DE"/>
              </w:rPr>
            </w:pPr>
            <w:r>
              <w:rPr>
                <w:b/>
                <w:bCs/>
                <w:lang w:val="de-DE"/>
              </w:rPr>
              <w:t>2027.</w:t>
            </w:r>
          </w:p>
          <w:p w:rsidR="000453B8" w:rsidRDefault="000453B8">
            <w:pPr>
              <w:rPr>
                <w:b/>
                <w:bCs/>
                <w:lang w:val="de-DE"/>
              </w:rPr>
            </w:pPr>
          </w:p>
          <w:p w:rsidR="000453B8" w:rsidRDefault="000453B8">
            <w:pPr>
              <w:rPr>
                <w:b/>
                <w:bCs/>
                <w:lang w:val="de-DE"/>
              </w:rPr>
            </w:pPr>
          </w:p>
          <w:p w:rsidR="000453B8" w:rsidRDefault="000453B8">
            <w:pPr>
              <w:rPr>
                <w:b/>
                <w:bCs/>
                <w:lang w:val="de-DE"/>
              </w:rPr>
            </w:pPr>
          </w:p>
          <w:p w:rsidR="000453B8" w:rsidRDefault="000453B8">
            <w:pPr>
              <w:rPr>
                <w:b/>
                <w:bCs/>
                <w:lang w:val="de-DE"/>
              </w:rPr>
            </w:pPr>
          </w:p>
          <w:p w:rsidR="000453B8" w:rsidRDefault="000453B8">
            <w:pPr>
              <w:rPr>
                <w:b/>
                <w:bCs/>
                <w:lang w:val="de-DE"/>
              </w:rPr>
            </w:pPr>
          </w:p>
          <w:p w:rsidR="000453B8" w:rsidRDefault="000453B8">
            <w:pPr>
              <w:rPr>
                <w:b/>
                <w:bCs/>
                <w:lang w:val="de-DE"/>
              </w:rPr>
            </w:pPr>
          </w:p>
          <w:p w:rsidR="000453B8" w:rsidRDefault="000453B8">
            <w:pPr>
              <w:rPr>
                <w:b/>
                <w:bCs/>
                <w:lang w:val="de-DE"/>
              </w:rPr>
            </w:pPr>
          </w:p>
          <w:p w:rsidR="000453B8" w:rsidRDefault="000453B8">
            <w:pPr>
              <w:rPr>
                <w:b/>
                <w:bCs/>
                <w:lang w:val="de-DE"/>
              </w:rPr>
            </w:pPr>
          </w:p>
          <w:p w:rsidR="000453B8" w:rsidRDefault="000453B8">
            <w:pPr>
              <w:rPr>
                <w:b/>
                <w:bCs/>
                <w:lang w:val="de-DE"/>
              </w:rPr>
            </w:pPr>
          </w:p>
          <w:p w:rsidR="000453B8" w:rsidRDefault="000453B8">
            <w:pPr>
              <w:rPr>
                <w:b/>
                <w:bCs/>
                <w:lang w:val="de-DE"/>
              </w:rPr>
            </w:pPr>
          </w:p>
          <w:p w:rsidR="000453B8" w:rsidRDefault="000453B8">
            <w:pPr>
              <w:rPr>
                <w:b/>
                <w:bCs/>
                <w:lang w:val="de-DE"/>
              </w:rPr>
            </w:pPr>
          </w:p>
          <w:p w:rsidR="000453B8" w:rsidRDefault="000453B8">
            <w:pPr>
              <w:rPr>
                <w:b/>
                <w:bCs/>
                <w:lang w:val="de-DE"/>
              </w:rPr>
            </w:pPr>
          </w:p>
          <w:p w:rsidR="000453B8" w:rsidRDefault="000453B8">
            <w:pPr>
              <w:rPr>
                <w:b/>
                <w:bCs/>
                <w:lang w:val="de-DE"/>
              </w:rPr>
            </w:pPr>
          </w:p>
          <w:p w:rsidR="000453B8" w:rsidRDefault="000453B8">
            <w:pPr>
              <w:rPr>
                <w:b/>
                <w:bCs/>
                <w:lang w:val="de-DE"/>
              </w:rPr>
            </w:pPr>
          </w:p>
          <w:p w:rsidR="000453B8" w:rsidRDefault="000453B8">
            <w:pPr>
              <w:rPr>
                <w:b/>
                <w:bCs/>
                <w:lang w:val="de-DE"/>
              </w:rPr>
            </w:pPr>
          </w:p>
          <w:p w:rsidR="000453B8" w:rsidRDefault="000453B8">
            <w:pPr>
              <w:rPr>
                <w:b/>
                <w:bCs/>
                <w:lang w:val="de-DE"/>
              </w:rPr>
            </w:pPr>
          </w:p>
          <w:p w:rsidR="000453B8" w:rsidRDefault="000453B8">
            <w:pPr>
              <w:rPr>
                <w:b/>
                <w:bCs/>
                <w:lang w:val="de-DE"/>
              </w:rPr>
            </w:pPr>
          </w:p>
          <w:p w:rsidR="000453B8" w:rsidRDefault="000453B8">
            <w:pPr>
              <w:rPr>
                <w:b/>
                <w:bCs/>
                <w:lang w:val="de-DE"/>
              </w:rPr>
            </w:pPr>
          </w:p>
          <w:p w:rsidR="000453B8" w:rsidRDefault="000453B8">
            <w:pPr>
              <w:rPr>
                <w:b/>
                <w:bCs/>
                <w:lang w:val="de-DE"/>
              </w:rPr>
            </w:pPr>
          </w:p>
          <w:p w:rsidR="000453B8" w:rsidRDefault="000453B8">
            <w:pPr>
              <w:rPr>
                <w:b/>
                <w:bCs/>
                <w:lang w:val="de-DE"/>
              </w:rPr>
            </w:pPr>
          </w:p>
          <w:p w:rsidR="000453B8" w:rsidRDefault="000453B8">
            <w:pPr>
              <w:rPr>
                <w:b/>
                <w:bCs/>
                <w:lang w:val="de-DE"/>
              </w:rPr>
            </w:pPr>
          </w:p>
          <w:p w:rsidR="000453B8" w:rsidRDefault="000453B8">
            <w:pPr>
              <w:rPr>
                <w:b/>
                <w:bCs/>
                <w:lang w:val="de-DE"/>
              </w:rPr>
            </w:pPr>
          </w:p>
          <w:p w:rsidR="000453B8" w:rsidRDefault="000453B8">
            <w:pPr>
              <w:rPr>
                <w:b/>
                <w:bCs/>
                <w:lang w:val="de-DE"/>
              </w:rPr>
            </w:pPr>
          </w:p>
          <w:p w:rsidR="000453B8" w:rsidRDefault="000453B8">
            <w:pPr>
              <w:rPr>
                <w:b/>
                <w:bCs/>
                <w:lang w:val="de-DE"/>
              </w:rPr>
            </w:pPr>
          </w:p>
          <w:p w:rsidR="000453B8" w:rsidRDefault="000453B8">
            <w:pPr>
              <w:rPr>
                <w:b/>
                <w:bCs/>
                <w:lang w:val="de-DE"/>
              </w:rPr>
            </w:pPr>
          </w:p>
          <w:p w:rsidR="000453B8" w:rsidRDefault="000453B8">
            <w:pPr>
              <w:rPr>
                <w:b/>
                <w:bCs/>
                <w:lang w:val="de-DE"/>
              </w:rPr>
            </w:pPr>
          </w:p>
          <w:p w:rsidR="000453B8" w:rsidRDefault="000453B8">
            <w:pPr>
              <w:rPr>
                <w:b/>
                <w:bCs/>
                <w:lang w:val="de-DE"/>
              </w:rPr>
            </w:pPr>
          </w:p>
          <w:p w:rsidR="000453B8" w:rsidRDefault="00936D2C">
            <w:pPr>
              <w:rPr>
                <w:b/>
                <w:bCs/>
                <w:lang w:val="de-DE"/>
              </w:rPr>
            </w:pPr>
            <w:r>
              <w:rPr>
                <w:b/>
                <w:bCs/>
                <w:lang w:val="de-DE"/>
              </w:rPr>
              <w:t>Travanj</w:t>
            </w:r>
          </w:p>
          <w:p w:rsidR="000453B8" w:rsidRDefault="00936D2C">
            <w:pPr>
              <w:rPr>
                <w:b/>
                <w:bCs/>
                <w:lang w:val="de-DE"/>
              </w:rPr>
            </w:pPr>
            <w:r>
              <w:rPr>
                <w:b/>
                <w:bCs/>
                <w:lang w:val="de-DE"/>
              </w:rPr>
              <w:t>2027.</w:t>
            </w:r>
          </w:p>
          <w:p w:rsidR="000453B8" w:rsidRDefault="000453B8">
            <w:pPr>
              <w:rPr>
                <w:b/>
                <w:bCs/>
                <w:lang w:val="de-DE"/>
              </w:rPr>
            </w:pPr>
          </w:p>
          <w:p w:rsidR="000453B8" w:rsidRDefault="000453B8">
            <w:pPr>
              <w:rPr>
                <w:b/>
                <w:bCs/>
                <w:lang w:val="de-DE"/>
              </w:rPr>
            </w:pPr>
          </w:p>
          <w:p w:rsidR="000453B8" w:rsidRDefault="000453B8">
            <w:pPr>
              <w:rPr>
                <w:b/>
                <w:bCs/>
                <w:lang w:val="de-DE"/>
              </w:rPr>
            </w:pPr>
          </w:p>
          <w:p w:rsidR="000453B8" w:rsidRDefault="000453B8">
            <w:pPr>
              <w:rPr>
                <w:b/>
                <w:bCs/>
                <w:lang w:val="de-DE"/>
              </w:rPr>
            </w:pPr>
          </w:p>
          <w:p w:rsidR="000453B8" w:rsidRDefault="000453B8">
            <w:pPr>
              <w:rPr>
                <w:b/>
                <w:bCs/>
                <w:lang w:val="de-DE"/>
              </w:rPr>
            </w:pPr>
          </w:p>
          <w:p w:rsidR="000453B8" w:rsidRDefault="000453B8">
            <w:pPr>
              <w:rPr>
                <w:b/>
                <w:bCs/>
                <w:lang w:val="de-DE"/>
              </w:rPr>
            </w:pPr>
          </w:p>
          <w:p w:rsidR="000453B8" w:rsidRDefault="000453B8">
            <w:pPr>
              <w:rPr>
                <w:b/>
                <w:bCs/>
                <w:lang w:val="de-DE"/>
              </w:rPr>
            </w:pPr>
          </w:p>
          <w:p w:rsidR="000453B8" w:rsidRDefault="000453B8">
            <w:pPr>
              <w:rPr>
                <w:b/>
                <w:bCs/>
                <w:lang w:val="de-DE"/>
              </w:rPr>
            </w:pPr>
          </w:p>
          <w:p w:rsidR="000453B8" w:rsidRDefault="000453B8">
            <w:pPr>
              <w:rPr>
                <w:b/>
                <w:bCs/>
                <w:lang w:val="de-DE"/>
              </w:rPr>
            </w:pPr>
          </w:p>
          <w:p w:rsidR="000453B8" w:rsidRDefault="000453B8">
            <w:pPr>
              <w:rPr>
                <w:b/>
                <w:bCs/>
                <w:lang w:val="de-DE"/>
              </w:rPr>
            </w:pPr>
          </w:p>
          <w:p w:rsidR="000453B8" w:rsidRDefault="000453B8">
            <w:pPr>
              <w:rPr>
                <w:b/>
                <w:bCs/>
                <w:lang w:val="de-DE"/>
              </w:rPr>
            </w:pPr>
          </w:p>
          <w:p w:rsidR="000453B8" w:rsidRDefault="000453B8">
            <w:pPr>
              <w:rPr>
                <w:b/>
                <w:bCs/>
                <w:lang w:val="de-DE"/>
              </w:rPr>
            </w:pPr>
          </w:p>
          <w:p w:rsidR="000453B8" w:rsidRDefault="000453B8">
            <w:pPr>
              <w:rPr>
                <w:b/>
                <w:bCs/>
                <w:lang w:val="de-DE"/>
              </w:rPr>
            </w:pPr>
          </w:p>
          <w:p w:rsidR="000453B8" w:rsidRDefault="000453B8">
            <w:pPr>
              <w:rPr>
                <w:b/>
                <w:bCs/>
                <w:lang w:val="de-DE"/>
              </w:rPr>
            </w:pPr>
          </w:p>
          <w:p w:rsidR="000453B8" w:rsidRDefault="000453B8">
            <w:pPr>
              <w:rPr>
                <w:b/>
                <w:bCs/>
                <w:lang w:val="de-DE"/>
              </w:rPr>
            </w:pPr>
          </w:p>
          <w:p w:rsidR="000453B8" w:rsidRDefault="000453B8">
            <w:pPr>
              <w:rPr>
                <w:b/>
                <w:bCs/>
                <w:lang w:val="de-DE"/>
              </w:rPr>
            </w:pPr>
          </w:p>
          <w:p w:rsidR="000453B8" w:rsidRDefault="000453B8">
            <w:pPr>
              <w:rPr>
                <w:b/>
                <w:bCs/>
                <w:lang w:val="de-DE"/>
              </w:rPr>
            </w:pPr>
          </w:p>
          <w:p w:rsidR="000453B8" w:rsidRDefault="000453B8">
            <w:pPr>
              <w:rPr>
                <w:b/>
                <w:bCs/>
                <w:lang w:val="de-DE"/>
              </w:rPr>
            </w:pPr>
          </w:p>
          <w:p w:rsidR="000453B8" w:rsidRDefault="000453B8">
            <w:pPr>
              <w:rPr>
                <w:b/>
                <w:bCs/>
                <w:lang w:val="de-DE"/>
              </w:rPr>
            </w:pPr>
          </w:p>
          <w:p w:rsidR="000453B8" w:rsidRDefault="000453B8">
            <w:pPr>
              <w:rPr>
                <w:b/>
                <w:bCs/>
                <w:lang w:val="de-DE"/>
              </w:rPr>
            </w:pPr>
          </w:p>
          <w:p w:rsidR="000453B8" w:rsidRDefault="000453B8">
            <w:pPr>
              <w:rPr>
                <w:b/>
                <w:bCs/>
                <w:lang w:val="de-DE"/>
              </w:rPr>
            </w:pPr>
          </w:p>
          <w:p w:rsidR="000453B8" w:rsidRDefault="000453B8">
            <w:pPr>
              <w:rPr>
                <w:b/>
                <w:bCs/>
                <w:lang w:val="de-DE"/>
              </w:rPr>
            </w:pPr>
          </w:p>
          <w:p w:rsidR="000453B8" w:rsidRDefault="000453B8">
            <w:pPr>
              <w:rPr>
                <w:b/>
                <w:bCs/>
                <w:lang w:val="de-DE"/>
              </w:rPr>
            </w:pPr>
          </w:p>
          <w:p w:rsidR="000453B8" w:rsidRDefault="000453B8">
            <w:pPr>
              <w:rPr>
                <w:b/>
                <w:bCs/>
                <w:lang w:val="de-DE"/>
              </w:rPr>
            </w:pPr>
          </w:p>
          <w:p w:rsidR="000453B8" w:rsidRDefault="000453B8">
            <w:pPr>
              <w:rPr>
                <w:b/>
                <w:bCs/>
                <w:lang w:val="de-DE"/>
              </w:rPr>
            </w:pPr>
          </w:p>
          <w:p w:rsidR="000453B8" w:rsidRDefault="000453B8">
            <w:pPr>
              <w:rPr>
                <w:b/>
                <w:bCs/>
                <w:lang w:val="de-DE"/>
              </w:rPr>
            </w:pPr>
          </w:p>
          <w:p w:rsidR="000453B8" w:rsidRDefault="000453B8">
            <w:pPr>
              <w:rPr>
                <w:b/>
                <w:bCs/>
                <w:lang w:val="de-DE"/>
              </w:rPr>
            </w:pPr>
          </w:p>
          <w:p w:rsidR="000453B8" w:rsidRDefault="000453B8">
            <w:pPr>
              <w:rPr>
                <w:b/>
                <w:bCs/>
                <w:lang w:val="de-DE"/>
              </w:rPr>
            </w:pPr>
          </w:p>
          <w:p w:rsidR="000453B8" w:rsidRDefault="000453B8">
            <w:pPr>
              <w:rPr>
                <w:b/>
                <w:bCs/>
                <w:lang w:val="de-DE"/>
              </w:rPr>
            </w:pPr>
          </w:p>
          <w:p w:rsidR="000453B8" w:rsidRDefault="00936D2C">
            <w:pPr>
              <w:rPr>
                <w:b/>
                <w:bCs/>
                <w:lang w:val="de-DE"/>
              </w:rPr>
            </w:pPr>
            <w:r>
              <w:rPr>
                <w:b/>
                <w:bCs/>
                <w:lang w:val="de-DE"/>
              </w:rPr>
              <w:lastRenderedPageBreak/>
              <w:t>Svibanj</w:t>
            </w:r>
          </w:p>
          <w:p w:rsidR="000453B8" w:rsidRDefault="00936D2C">
            <w:pPr>
              <w:rPr>
                <w:b/>
                <w:bCs/>
                <w:lang w:val="de-DE"/>
              </w:rPr>
            </w:pPr>
            <w:r>
              <w:rPr>
                <w:b/>
                <w:bCs/>
                <w:lang w:val="de-DE"/>
              </w:rPr>
              <w:t>2027.</w:t>
            </w:r>
          </w:p>
          <w:p w:rsidR="000453B8" w:rsidRDefault="000453B8">
            <w:pPr>
              <w:rPr>
                <w:b/>
                <w:bCs/>
                <w:lang w:val="de-DE"/>
              </w:rPr>
            </w:pPr>
          </w:p>
          <w:p w:rsidR="000453B8" w:rsidRDefault="000453B8">
            <w:pPr>
              <w:rPr>
                <w:b/>
                <w:bCs/>
                <w:lang w:val="de-DE"/>
              </w:rPr>
            </w:pPr>
          </w:p>
          <w:p w:rsidR="000453B8" w:rsidRDefault="000453B8">
            <w:pPr>
              <w:rPr>
                <w:b/>
                <w:bCs/>
                <w:lang w:val="de-DE"/>
              </w:rPr>
            </w:pPr>
          </w:p>
          <w:p w:rsidR="000453B8" w:rsidRDefault="000453B8">
            <w:pPr>
              <w:rPr>
                <w:b/>
                <w:bCs/>
                <w:lang w:val="de-DE"/>
              </w:rPr>
            </w:pPr>
          </w:p>
          <w:p w:rsidR="000453B8" w:rsidRDefault="000453B8">
            <w:pPr>
              <w:rPr>
                <w:b/>
                <w:bCs/>
                <w:lang w:val="de-DE"/>
              </w:rPr>
            </w:pPr>
          </w:p>
          <w:p w:rsidR="000453B8" w:rsidRDefault="000453B8">
            <w:pPr>
              <w:rPr>
                <w:b/>
                <w:bCs/>
                <w:lang w:val="de-DE"/>
              </w:rPr>
            </w:pPr>
          </w:p>
          <w:p w:rsidR="000453B8" w:rsidRDefault="000453B8">
            <w:pPr>
              <w:rPr>
                <w:b/>
                <w:bCs/>
                <w:lang w:val="de-DE"/>
              </w:rPr>
            </w:pPr>
          </w:p>
          <w:p w:rsidR="000453B8" w:rsidRDefault="000453B8">
            <w:pPr>
              <w:rPr>
                <w:b/>
                <w:bCs/>
                <w:lang w:val="de-DE"/>
              </w:rPr>
            </w:pPr>
          </w:p>
          <w:p w:rsidR="000453B8" w:rsidRDefault="000453B8">
            <w:pPr>
              <w:rPr>
                <w:b/>
                <w:bCs/>
                <w:lang w:val="de-DE"/>
              </w:rPr>
            </w:pPr>
          </w:p>
          <w:p w:rsidR="000453B8" w:rsidRDefault="000453B8">
            <w:pPr>
              <w:rPr>
                <w:b/>
                <w:bCs/>
                <w:lang w:val="de-DE"/>
              </w:rPr>
            </w:pPr>
          </w:p>
          <w:p w:rsidR="000453B8" w:rsidRDefault="000453B8">
            <w:pPr>
              <w:rPr>
                <w:b/>
                <w:bCs/>
                <w:lang w:val="de-DE"/>
              </w:rPr>
            </w:pPr>
          </w:p>
          <w:p w:rsidR="000453B8" w:rsidRDefault="000453B8">
            <w:pPr>
              <w:rPr>
                <w:b/>
                <w:bCs/>
                <w:lang w:val="de-DE"/>
              </w:rPr>
            </w:pPr>
          </w:p>
          <w:p w:rsidR="000453B8" w:rsidRDefault="000453B8">
            <w:pPr>
              <w:rPr>
                <w:b/>
                <w:bCs/>
                <w:lang w:val="de-DE"/>
              </w:rPr>
            </w:pPr>
          </w:p>
          <w:p w:rsidR="000453B8" w:rsidRDefault="000453B8">
            <w:pPr>
              <w:rPr>
                <w:b/>
                <w:bCs/>
                <w:lang w:val="de-DE"/>
              </w:rPr>
            </w:pPr>
          </w:p>
          <w:p w:rsidR="000453B8" w:rsidRDefault="000453B8">
            <w:pPr>
              <w:rPr>
                <w:b/>
                <w:bCs/>
                <w:lang w:val="de-DE"/>
              </w:rPr>
            </w:pPr>
          </w:p>
          <w:p w:rsidR="000453B8" w:rsidRDefault="000453B8">
            <w:pPr>
              <w:rPr>
                <w:b/>
                <w:bCs/>
                <w:lang w:val="de-DE"/>
              </w:rPr>
            </w:pPr>
          </w:p>
          <w:p w:rsidR="000453B8" w:rsidRDefault="000453B8">
            <w:pPr>
              <w:rPr>
                <w:b/>
                <w:bCs/>
                <w:lang w:val="de-DE"/>
              </w:rPr>
            </w:pPr>
          </w:p>
          <w:p w:rsidR="000453B8" w:rsidRDefault="000453B8">
            <w:pPr>
              <w:rPr>
                <w:b/>
                <w:bCs/>
                <w:lang w:val="de-DE"/>
              </w:rPr>
            </w:pPr>
          </w:p>
          <w:p w:rsidR="000453B8" w:rsidRDefault="000453B8">
            <w:pPr>
              <w:rPr>
                <w:b/>
                <w:bCs/>
                <w:lang w:val="de-DE"/>
              </w:rPr>
            </w:pPr>
          </w:p>
          <w:p w:rsidR="000453B8" w:rsidRDefault="000453B8">
            <w:pPr>
              <w:rPr>
                <w:b/>
                <w:bCs/>
                <w:lang w:val="de-DE"/>
              </w:rPr>
            </w:pPr>
          </w:p>
          <w:p w:rsidR="000453B8" w:rsidRDefault="000453B8">
            <w:pPr>
              <w:rPr>
                <w:b/>
                <w:bCs/>
                <w:lang w:val="de-DE"/>
              </w:rPr>
            </w:pPr>
          </w:p>
          <w:p w:rsidR="000453B8" w:rsidRDefault="000453B8">
            <w:pPr>
              <w:rPr>
                <w:b/>
                <w:bCs/>
                <w:lang w:val="de-DE"/>
              </w:rPr>
            </w:pPr>
          </w:p>
          <w:p w:rsidR="000453B8" w:rsidRDefault="000453B8">
            <w:pPr>
              <w:rPr>
                <w:b/>
                <w:bCs/>
                <w:lang w:val="de-DE"/>
              </w:rPr>
            </w:pPr>
          </w:p>
          <w:p w:rsidR="000453B8" w:rsidRDefault="000453B8">
            <w:pPr>
              <w:rPr>
                <w:b/>
                <w:bCs/>
                <w:lang w:val="de-DE"/>
              </w:rPr>
            </w:pPr>
          </w:p>
          <w:p w:rsidR="000453B8" w:rsidRDefault="000453B8">
            <w:pPr>
              <w:rPr>
                <w:b/>
                <w:bCs/>
                <w:lang w:val="de-DE"/>
              </w:rPr>
            </w:pPr>
          </w:p>
          <w:p w:rsidR="000453B8" w:rsidRDefault="000453B8">
            <w:pPr>
              <w:rPr>
                <w:b/>
                <w:bCs/>
                <w:lang w:val="de-DE"/>
              </w:rPr>
            </w:pPr>
          </w:p>
          <w:p w:rsidR="000453B8" w:rsidRDefault="000453B8">
            <w:pPr>
              <w:rPr>
                <w:b/>
                <w:bCs/>
                <w:lang w:val="de-DE"/>
              </w:rPr>
            </w:pPr>
          </w:p>
          <w:p w:rsidR="000453B8" w:rsidRDefault="000453B8">
            <w:pPr>
              <w:rPr>
                <w:b/>
                <w:bCs/>
                <w:lang w:val="de-DE"/>
              </w:rPr>
            </w:pPr>
          </w:p>
          <w:p w:rsidR="000453B8" w:rsidRDefault="000453B8">
            <w:pPr>
              <w:rPr>
                <w:b/>
                <w:bCs/>
                <w:lang w:val="de-DE"/>
              </w:rPr>
            </w:pPr>
          </w:p>
          <w:p w:rsidR="000453B8" w:rsidRDefault="000453B8">
            <w:pPr>
              <w:rPr>
                <w:b/>
                <w:bCs/>
                <w:lang w:val="de-DE"/>
              </w:rPr>
            </w:pPr>
          </w:p>
          <w:p w:rsidR="000453B8" w:rsidRDefault="000453B8">
            <w:pPr>
              <w:rPr>
                <w:b/>
                <w:bCs/>
                <w:lang w:val="de-DE"/>
              </w:rPr>
            </w:pPr>
          </w:p>
          <w:p w:rsidR="000453B8" w:rsidRDefault="000453B8">
            <w:pPr>
              <w:rPr>
                <w:b/>
                <w:bCs/>
                <w:lang w:val="de-DE"/>
              </w:rPr>
            </w:pPr>
          </w:p>
          <w:p w:rsidR="000453B8" w:rsidRDefault="00936D2C">
            <w:pPr>
              <w:rPr>
                <w:b/>
                <w:bCs/>
                <w:lang w:val="de-DE"/>
              </w:rPr>
            </w:pPr>
            <w:r>
              <w:rPr>
                <w:b/>
                <w:bCs/>
                <w:lang w:val="de-DE"/>
              </w:rPr>
              <w:t xml:space="preserve"> Lipanj</w:t>
            </w:r>
          </w:p>
          <w:p w:rsidR="000453B8" w:rsidRDefault="00936D2C">
            <w:pPr>
              <w:rPr>
                <w:b/>
                <w:bCs/>
                <w:lang w:val="de-DE"/>
              </w:rPr>
            </w:pPr>
            <w:r>
              <w:rPr>
                <w:b/>
                <w:bCs/>
                <w:lang w:val="de-DE"/>
              </w:rPr>
              <w:t>2027.</w:t>
            </w:r>
          </w:p>
          <w:p w:rsidR="000453B8" w:rsidRDefault="000453B8">
            <w:pPr>
              <w:rPr>
                <w:b/>
                <w:bCs/>
                <w:lang w:val="de-DE"/>
              </w:rPr>
            </w:pPr>
          </w:p>
          <w:p w:rsidR="000453B8" w:rsidRDefault="000453B8">
            <w:pPr>
              <w:rPr>
                <w:b/>
                <w:bCs/>
                <w:lang w:val="de-DE"/>
              </w:rPr>
            </w:pPr>
          </w:p>
          <w:p w:rsidR="000453B8" w:rsidRDefault="000453B8">
            <w:pPr>
              <w:rPr>
                <w:b/>
                <w:bCs/>
                <w:lang w:val="de-DE"/>
              </w:rPr>
            </w:pPr>
          </w:p>
          <w:p w:rsidR="000453B8" w:rsidRDefault="000453B8">
            <w:pPr>
              <w:rPr>
                <w:b/>
                <w:bCs/>
                <w:lang w:val="de-DE"/>
              </w:rPr>
            </w:pPr>
          </w:p>
          <w:p w:rsidR="000453B8" w:rsidRDefault="000453B8">
            <w:pPr>
              <w:rPr>
                <w:b/>
                <w:bCs/>
                <w:lang w:val="de-DE"/>
              </w:rPr>
            </w:pPr>
          </w:p>
          <w:p w:rsidR="000453B8" w:rsidRDefault="000453B8">
            <w:pPr>
              <w:rPr>
                <w:b/>
                <w:bCs/>
                <w:lang w:val="de-DE"/>
              </w:rPr>
            </w:pPr>
          </w:p>
          <w:p w:rsidR="000453B8" w:rsidRDefault="000453B8">
            <w:pPr>
              <w:rPr>
                <w:b/>
                <w:bCs/>
                <w:lang w:val="de-DE"/>
              </w:rPr>
            </w:pPr>
          </w:p>
          <w:p w:rsidR="000453B8" w:rsidRDefault="000453B8">
            <w:pPr>
              <w:rPr>
                <w:b/>
                <w:bCs/>
                <w:lang w:val="de-DE"/>
              </w:rPr>
            </w:pPr>
          </w:p>
          <w:p w:rsidR="000453B8" w:rsidRDefault="000453B8">
            <w:pPr>
              <w:rPr>
                <w:b/>
                <w:bCs/>
                <w:lang w:val="de-DE"/>
              </w:rPr>
            </w:pPr>
          </w:p>
          <w:p w:rsidR="000453B8" w:rsidRDefault="000453B8">
            <w:pPr>
              <w:rPr>
                <w:b/>
                <w:bCs/>
                <w:lang w:val="de-DE"/>
              </w:rPr>
            </w:pPr>
          </w:p>
          <w:p w:rsidR="000453B8" w:rsidRDefault="000453B8">
            <w:pPr>
              <w:rPr>
                <w:b/>
                <w:bCs/>
                <w:lang w:val="de-DE"/>
              </w:rPr>
            </w:pPr>
          </w:p>
          <w:p w:rsidR="000453B8" w:rsidRDefault="000453B8">
            <w:pPr>
              <w:rPr>
                <w:b/>
                <w:bCs/>
                <w:lang w:val="de-DE"/>
              </w:rPr>
            </w:pPr>
          </w:p>
          <w:p w:rsidR="000453B8" w:rsidRDefault="000453B8">
            <w:pPr>
              <w:rPr>
                <w:b/>
                <w:bCs/>
                <w:lang w:val="de-DE"/>
              </w:rPr>
            </w:pPr>
          </w:p>
          <w:p w:rsidR="000453B8" w:rsidRDefault="000453B8">
            <w:pPr>
              <w:rPr>
                <w:b/>
                <w:bCs/>
                <w:lang w:val="de-DE"/>
              </w:rPr>
            </w:pPr>
          </w:p>
          <w:p w:rsidR="000453B8" w:rsidRDefault="000453B8">
            <w:pPr>
              <w:rPr>
                <w:b/>
                <w:bCs/>
                <w:lang w:val="de-DE"/>
              </w:rPr>
            </w:pPr>
          </w:p>
          <w:p w:rsidR="000453B8" w:rsidRDefault="000453B8">
            <w:pPr>
              <w:rPr>
                <w:b/>
                <w:bCs/>
                <w:lang w:val="de-DE"/>
              </w:rPr>
            </w:pPr>
          </w:p>
          <w:p w:rsidR="000453B8" w:rsidRDefault="000453B8">
            <w:pPr>
              <w:rPr>
                <w:b/>
                <w:bCs/>
                <w:lang w:val="de-DE"/>
              </w:rPr>
            </w:pPr>
          </w:p>
          <w:p w:rsidR="000453B8" w:rsidRDefault="000453B8">
            <w:pPr>
              <w:rPr>
                <w:b/>
                <w:bCs/>
                <w:lang w:val="de-DE"/>
              </w:rPr>
            </w:pPr>
          </w:p>
          <w:p w:rsidR="000453B8" w:rsidRDefault="000453B8">
            <w:pPr>
              <w:rPr>
                <w:b/>
                <w:bCs/>
                <w:lang w:val="de-DE"/>
              </w:rPr>
            </w:pPr>
          </w:p>
          <w:p w:rsidR="000453B8" w:rsidRDefault="000453B8">
            <w:pPr>
              <w:rPr>
                <w:b/>
                <w:bCs/>
                <w:lang w:val="de-DE"/>
              </w:rPr>
            </w:pPr>
          </w:p>
          <w:p w:rsidR="000453B8" w:rsidRDefault="000453B8">
            <w:pPr>
              <w:rPr>
                <w:b/>
                <w:bCs/>
                <w:lang w:val="de-DE"/>
              </w:rPr>
            </w:pPr>
          </w:p>
          <w:p w:rsidR="000453B8" w:rsidRDefault="000453B8">
            <w:pPr>
              <w:rPr>
                <w:b/>
                <w:bCs/>
                <w:lang w:val="de-DE"/>
              </w:rPr>
            </w:pPr>
          </w:p>
          <w:p w:rsidR="000453B8" w:rsidRDefault="000453B8">
            <w:pPr>
              <w:rPr>
                <w:b/>
                <w:bCs/>
                <w:lang w:val="de-DE"/>
              </w:rPr>
            </w:pPr>
          </w:p>
          <w:p w:rsidR="000453B8" w:rsidRDefault="000453B8">
            <w:pPr>
              <w:rPr>
                <w:b/>
                <w:bCs/>
                <w:lang w:val="de-DE"/>
              </w:rPr>
            </w:pPr>
          </w:p>
          <w:p w:rsidR="000453B8" w:rsidRDefault="000453B8">
            <w:pPr>
              <w:rPr>
                <w:b/>
                <w:bCs/>
                <w:lang w:val="de-DE"/>
              </w:rPr>
            </w:pPr>
          </w:p>
          <w:p w:rsidR="000453B8" w:rsidRDefault="000453B8">
            <w:pPr>
              <w:rPr>
                <w:b/>
                <w:bCs/>
                <w:lang w:val="de-DE"/>
              </w:rPr>
            </w:pPr>
          </w:p>
          <w:p w:rsidR="000453B8" w:rsidRDefault="00936D2C">
            <w:pPr>
              <w:rPr>
                <w:b/>
                <w:bCs/>
                <w:lang w:val="de-DE"/>
              </w:rPr>
            </w:pPr>
            <w:r>
              <w:rPr>
                <w:b/>
                <w:bCs/>
                <w:lang w:val="de-DE"/>
              </w:rPr>
              <w:t>Srpanj 2027</w:t>
            </w:r>
          </w:p>
          <w:p w:rsidR="000453B8" w:rsidRDefault="000453B8">
            <w:pPr>
              <w:rPr>
                <w:b/>
                <w:bCs/>
                <w:lang w:val="de-DE"/>
              </w:rPr>
            </w:pPr>
          </w:p>
          <w:p w:rsidR="000453B8" w:rsidRDefault="00936D2C">
            <w:pPr>
              <w:rPr>
                <w:b/>
                <w:bCs/>
                <w:lang w:val="de-DE"/>
              </w:rPr>
            </w:pPr>
            <w:r>
              <w:rPr>
                <w:b/>
                <w:bCs/>
                <w:lang w:val="de-DE"/>
              </w:rPr>
              <w:t>Kolovoz2027.</w:t>
            </w:r>
          </w:p>
          <w:p w:rsidR="000453B8" w:rsidRDefault="000453B8">
            <w:pPr>
              <w:rPr>
                <w:b/>
                <w:bCs/>
                <w:lang w:val="de-DE"/>
              </w:rPr>
            </w:pPr>
          </w:p>
          <w:p w:rsidR="000453B8" w:rsidRDefault="000453B8">
            <w:pPr>
              <w:rPr>
                <w:b/>
                <w:bCs/>
                <w:lang w:val="de-DE"/>
              </w:rPr>
            </w:pPr>
          </w:p>
          <w:p w:rsidR="000453B8" w:rsidRDefault="000453B8">
            <w:pPr>
              <w:rPr>
                <w:b/>
                <w:bCs/>
                <w:lang w:val="de-DE"/>
              </w:rPr>
            </w:pPr>
          </w:p>
          <w:p w:rsidR="000453B8" w:rsidRDefault="000453B8">
            <w:pPr>
              <w:rPr>
                <w:b/>
                <w:bCs/>
                <w:lang w:val="de-DE"/>
              </w:rPr>
            </w:pPr>
          </w:p>
          <w:p w:rsidR="000453B8" w:rsidRDefault="000453B8">
            <w:pPr>
              <w:rPr>
                <w:b/>
                <w:bCs/>
                <w:lang w:val="de-DE"/>
              </w:rPr>
            </w:pPr>
          </w:p>
          <w:p w:rsidR="000453B8" w:rsidRDefault="000453B8">
            <w:pPr>
              <w:rPr>
                <w:b/>
                <w:bCs/>
                <w:lang w:val="de-DE"/>
              </w:rPr>
            </w:pPr>
          </w:p>
          <w:p w:rsidR="000453B8" w:rsidRDefault="00936D2C">
            <w:pPr>
              <w:rPr>
                <w:b/>
                <w:bCs/>
                <w:lang w:val="de-DE"/>
              </w:rPr>
            </w:pPr>
            <w:r>
              <w:rPr>
                <w:b/>
                <w:bCs/>
                <w:lang w:val="de-DE"/>
              </w:rPr>
              <w:t>Ukupno sati</w:t>
            </w:r>
          </w:p>
          <w:p w:rsidR="000453B8" w:rsidRDefault="00936D2C">
            <w:pPr>
              <w:rPr>
                <w:b/>
                <w:bCs/>
                <w:lang w:val="de-DE"/>
              </w:rPr>
            </w:pPr>
            <w:r>
              <w:rPr>
                <w:b/>
                <w:bCs/>
                <w:lang w:val="de-DE"/>
              </w:rPr>
              <w:t>1832</w:t>
            </w:r>
          </w:p>
        </w:tc>
      </w:tr>
    </w:tbl>
    <w:p w:rsidR="000453B8" w:rsidRDefault="000453B8">
      <w:pPr>
        <w:rPr>
          <w:rFonts w:asciiTheme="minorHAnsi" w:hAnsiTheme="minorHAnsi" w:cstheme="minorHAnsi"/>
          <w:noProof/>
          <w:sz w:val="22"/>
          <w:lang w:val="en-US"/>
        </w:rPr>
      </w:pPr>
    </w:p>
    <w:p w:rsidR="000453B8" w:rsidRDefault="000453B8">
      <w:pPr>
        <w:rPr>
          <w:rFonts w:asciiTheme="minorHAnsi" w:hAnsiTheme="minorHAnsi" w:cstheme="minorHAnsi"/>
          <w:noProof/>
          <w:sz w:val="22"/>
          <w:lang w:val="en-US"/>
        </w:rPr>
      </w:pPr>
    </w:p>
    <w:p w:rsidR="000453B8" w:rsidRDefault="000453B8">
      <w:pPr>
        <w:rPr>
          <w:rFonts w:asciiTheme="minorHAnsi" w:hAnsiTheme="minorHAnsi" w:cstheme="minorHAnsi"/>
          <w:noProof/>
          <w:sz w:val="22"/>
          <w:lang w:val="en-US"/>
        </w:rPr>
      </w:pPr>
    </w:p>
    <w:p w:rsidR="000453B8" w:rsidRDefault="000453B8">
      <w:pPr>
        <w:rPr>
          <w:rFonts w:asciiTheme="minorHAnsi" w:hAnsiTheme="minorHAnsi" w:cstheme="minorHAnsi"/>
          <w:noProof/>
          <w:sz w:val="22"/>
          <w:lang w:val="en-US"/>
        </w:rPr>
      </w:pPr>
    </w:p>
    <w:p w:rsidR="000453B8" w:rsidRDefault="000453B8">
      <w:pPr>
        <w:rPr>
          <w:rFonts w:asciiTheme="minorHAnsi" w:hAnsiTheme="minorHAnsi" w:cstheme="minorHAnsi"/>
          <w:noProof/>
          <w:sz w:val="22"/>
          <w:lang w:val="en-US"/>
        </w:rPr>
      </w:pPr>
    </w:p>
    <w:p w:rsidR="000453B8" w:rsidRDefault="000453B8">
      <w:pPr>
        <w:rPr>
          <w:rFonts w:asciiTheme="minorHAnsi" w:hAnsiTheme="minorHAnsi" w:cstheme="minorHAnsi"/>
          <w:noProof/>
          <w:sz w:val="22"/>
          <w:lang w:val="en-US"/>
        </w:rPr>
      </w:pPr>
    </w:p>
    <w:p w:rsidR="000453B8" w:rsidRDefault="000453B8">
      <w:pPr>
        <w:rPr>
          <w:rFonts w:asciiTheme="minorHAnsi" w:hAnsiTheme="minorHAnsi" w:cstheme="minorHAnsi"/>
          <w:noProof/>
          <w:sz w:val="22"/>
          <w:lang w:val="en-US"/>
        </w:rPr>
      </w:pPr>
    </w:p>
    <w:p w:rsidR="000453B8" w:rsidRDefault="000453B8">
      <w:pPr>
        <w:rPr>
          <w:rFonts w:asciiTheme="minorHAnsi" w:hAnsiTheme="minorHAnsi" w:cstheme="minorHAnsi"/>
          <w:noProof/>
          <w:sz w:val="22"/>
          <w:lang w:val="en-US"/>
        </w:rPr>
      </w:pPr>
    </w:p>
    <w:p w:rsidR="000453B8" w:rsidRDefault="000453B8">
      <w:pPr>
        <w:rPr>
          <w:rFonts w:asciiTheme="minorHAnsi" w:hAnsiTheme="minorHAnsi" w:cstheme="minorHAnsi"/>
          <w:noProof/>
          <w:sz w:val="22"/>
          <w:lang w:val="en-US"/>
        </w:rPr>
      </w:pPr>
    </w:p>
    <w:p w:rsidR="000453B8" w:rsidRDefault="000453B8">
      <w:pPr>
        <w:rPr>
          <w:rFonts w:asciiTheme="minorHAnsi" w:hAnsiTheme="minorHAnsi" w:cstheme="minorHAnsi"/>
          <w:noProof/>
          <w:sz w:val="22"/>
          <w:lang w:val="en-US"/>
        </w:rPr>
      </w:pPr>
    </w:p>
    <w:p w:rsidR="000453B8" w:rsidRDefault="000453B8">
      <w:pPr>
        <w:rPr>
          <w:rFonts w:asciiTheme="minorHAnsi" w:hAnsiTheme="minorHAnsi" w:cstheme="minorHAnsi"/>
          <w:noProof/>
          <w:sz w:val="22"/>
          <w:lang w:val="en-US"/>
        </w:rPr>
      </w:pPr>
    </w:p>
    <w:p w:rsidR="000453B8" w:rsidRDefault="00936D2C">
      <w:pPr>
        <w:rPr>
          <w:rFonts w:asciiTheme="majorHAnsi" w:eastAsiaTheme="majorEastAsia" w:hAnsiTheme="majorHAnsi" w:cstheme="majorBidi"/>
          <w:noProof/>
          <w:color w:val="2E74B5"/>
          <w:sz w:val="22"/>
          <w:lang w:val="en-US"/>
        </w:rPr>
      </w:pPr>
      <w:bookmarkStart w:id="26" w:name="_Toc75338470"/>
      <w:r>
        <w:rPr>
          <w:noProof/>
          <w:sz w:val="22"/>
          <w:lang w:val="en-US"/>
        </w:rPr>
        <w:lastRenderedPageBreak/>
        <w:t>PROGRAMA RADA PEDAGOGA</w:t>
      </w:r>
      <w:bookmarkEnd w:id="26"/>
    </w:p>
    <w:tbl>
      <w:tblPr>
        <w:tblW w:w="9356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76"/>
        <w:gridCol w:w="5387"/>
        <w:gridCol w:w="1276"/>
        <w:gridCol w:w="1417"/>
      </w:tblGrid>
      <w:tr w:rsidR="000453B8">
        <w:trPr>
          <w:trHeight w:val="138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0453B8" w:rsidRDefault="00936D2C">
            <w:pPr>
              <w:jc w:val="center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PODRUČJE RADA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0453B8" w:rsidRDefault="00936D2C">
            <w:pPr>
              <w:jc w:val="center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POSLOVI I ZADACI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0453B8" w:rsidRDefault="00936D2C">
            <w:pPr>
              <w:jc w:val="center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NOSILAC – SURADNICI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0453B8" w:rsidRDefault="00936D2C">
            <w:pPr>
              <w:jc w:val="center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VRIJEME REALIZACIJE</w:t>
            </w:r>
          </w:p>
        </w:tc>
      </w:tr>
      <w:tr w:rsidR="000453B8">
        <w:trPr>
          <w:trHeight w:val="5785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3B8" w:rsidRDefault="00936D2C">
            <w:pPr>
              <w:rPr>
                <w:rFonts w:asciiTheme="minorHAnsi" w:hAnsiTheme="minorHAnsi" w:cstheme="minorHAnsi"/>
                <w:sz w:val="22"/>
                <w:lang w:val="sv-SE"/>
              </w:rPr>
            </w:pPr>
            <w:r>
              <w:rPr>
                <w:rFonts w:asciiTheme="minorHAnsi" w:hAnsiTheme="minorHAnsi" w:cstheme="minorHAnsi"/>
                <w:sz w:val="22"/>
                <w:lang w:val="sv-SE"/>
              </w:rPr>
              <w:t>1.PLANIRANJE</w:t>
            </w:r>
          </w:p>
          <w:p w:rsidR="000453B8" w:rsidRDefault="00936D2C">
            <w:pPr>
              <w:rPr>
                <w:rFonts w:asciiTheme="minorHAnsi" w:hAnsiTheme="minorHAnsi" w:cstheme="minorHAnsi"/>
                <w:sz w:val="22"/>
                <w:lang w:val="sv-SE"/>
              </w:rPr>
            </w:pPr>
            <w:r>
              <w:rPr>
                <w:rFonts w:asciiTheme="minorHAnsi" w:hAnsiTheme="minorHAnsi" w:cstheme="minorHAnsi"/>
                <w:sz w:val="22"/>
                <w:lang w:val="sv-SE"/>
              </w:rPr>
              <w:t>I PROGRAMIRANJE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3B8" w:rsidRDefault="00936D2C">
            <w:pPr>
              <w:spacing w:after="0"/>
              <w:rPr>
                <w:rFonts w:asciiTheme="minorHAnsi" w:hAnsiTheme="minorHAnsi" w:cstheme="minorHAnsi"/>
                <w:sz w:val="22"/>
                <w:lang w:val="sv-SE"/>
              </w:rPr>
            </w:pPr>
            <w:r>
              <w:rPr>
                <w:rFonts w:asciiTheme="minorHAnsi" w:hAnsiTheme="minorHAnsi" w:cstheme="minorHAnsi"/>
                <w:sz w:val="22"/>
                <w:lang w:val="sv-SE"/>
              </w:rPr>
              <w:t xml:space="preserve">1. Izrada pedagoškog izvješća za prethodnu školsku godinu te  školskog kurikuluma za tekuću </w:t>
            </w:r>
          </w:p>
          <w:p w:rsidR="000453B8" w:rsidRDefault="00936D2C">
            <w:pPr>
              <w:spacing w:after="0"/>
              <w:rPr>
                <w:rFonts w:asciiTheme="minorHAnsi" w:hAnsiTheme="minorHAnsi" w:cstheme="minorHAnsi"/>
                <w:sz w:val="22"/>
                <w:lang w:val="sv-SE"/>
              </w:rPr>
            </w:pPr>
            <w:r>
              <w:rPr>
                <w:rFonts w:asciiTheme="minorHAnsi" w:hAnsiTheme="minorHAnsi" w:cstheme="minorHAnsi"/>
                <w:sz w:val="22"/>
                <w:lang w:val="sv-SE"/>
              </w:rPr>
              <w:t>2. Sudjelovanje u izradi godišnjeg plana i programa rada škole</w:t>
            </w:r>
          </w:p>
          <w:p w:rsidR="000453B8" w:rsidRDefault="00936D2C">
            <w:pPr>
              <w:spacing w:after="0"/>
              <w:rPr>
                <w:rFonts w:asciiTheme="minorHAnsi" w:hAnsiTheme="minorHAnsi" w:cstheme="minorHAnsi"/>
                <w:sz w:val="22"/>
                <w:lang w:val="pl-PL"/>
              </w:rPr>
            </w:pPr>
            <w:r>
              <w:rPr>
                <w:rFonts w:asciiTheme="minorHAnsi" w:hAnsiTheme="minorHAnsi" w:cstheme="minorHAnsi"/>
                <w:sz w:val="22"/>
                <w:lang w:val="pl-PL"/>
              </w:rPr>
              <w:t>3.Izrada plana i programa rada stručnog suradnika pedagoga</w:t>
            </w:r>
          </w:p>
          <w:p w:rsidR="000453B8" w:rsidRDefault="00936D2C">
            <w:pPr>
              <w:spacing w:after="0"/>
              <w:rPr>
                <w:rFonts w:asciiTheme="minorHAnsi" w:hAnsiTheme="minorHAnsi" w:cstheme="minorHAnsi"/>
                <w:sz w:val="22"/>
                <w:lang w:val="pl-PL"/>
              </w:rPr>
            </w:pPr>
            <w:r>
              <w:rPr>
                <w:rFonts w:asciiTheme="minorHAnsi" w:hAnsiTheme="minorHAnsi" w:cstheme="minorHAnsi"/>
                <w:sz w:val="22"/>
                <w:lang w:val="pl-PL"/>
              </w:rPr>
              <w:t>4.Izrada plana i pr.SRS</w:t>
            </w:r>
          </w:p>
          <w:p w:rsidR="000453B8" w:rsidRDefault="00936D2C">
            <w:pPr>
              <w:spacing w:after="0"/>
              <w:rPr>
                <w:rFonts w:asciiTheme="minorHAnsi" w:hAnsiTheme="minorHAnsi" w:cstheme="minorHAnsi"/>
                <w:sz w:val="22"/>
                <w:lang w:val="pl-PL"/>
              </w:rPr>
            </w:pPr>
            <w:r>
              <w:rPr>
                <w:rFonts w:asciiTheme="minorHAnsi" w:hAnsiTheme="minorHAnsi" w:cstheme="minorHAnsi"/>
                <w:sz w:val="22"/>
                <w:lang w:val="pl-PL"/>
              </w:rPr>
              <w:t>5.Sudjelovanje u izradi plana i pr.stručnih organa: RV, NV</w:t>
            </w:r>
          </w:p>
          <w:p w:rsidR="000453B8" w:rsidRDefault="00936D2C">
            <w:pPr>
              <w:spacing w:after="0"/>
              <w:rPr>
                <w:rFonts w:asciiTheme="minorHAnsi" w:hAnsiTheme="minorHAnsi" w:cstheme="minorHAnsi"/>
                <w:sz w:val="22"/>
                <w:lang w:val="pl-PL"/>
              </w:rPr>
            </w:pPr>
            <w:r>
              <w:rPr>
                <w:rFonts w:asciiTheme="minorHAnsi" w:hAnsiTheme="minorHAnsi" w:cstheme="minorHAnsi"/>
                <w:sz w:val="22"/>
                <w:lang w:val="pl-PL"/>
              </w:rPr>
              <w:t>6.Sudjelovanje u izradi plana rada Vijeća učenika i Vijeća roditelja</w:t>
            </w:r>
          </w:p>
          <w:p w:rsidR="000453B8" w:rsidRDefault="00936D2C">
            <w:pPr>
              <w:spacing w:after="0"/>
              <w:rPr>
                <w:rFonts w:asciiTheme="minorHAnsi" w:hAnsiTheme="minorHAnsi" w:cstheme="minorHAnsi"/>
                <w:sz w:val="22"/>
                <w:lang w:val="pl-PL"/>
              </w:rPr>
            </w:pPr>
            <w:r>
              <w:rPr>
                <w:rFonts w:asciiTheme="minorHAnsi" w:hAnsiTheme="minorHAnsi" w:cstheme="minorHAnsi"/>
                <w:sz w:val="22"/>
                <w:lang w:val="pl-PL"/>
              </w:rPr>
              <w:t>7.Pomoć u izradi školskog preventivnog progr</w:t>
            </w:r>
            <w:r>
              <w:rPr>
                <w:rFonts w:asciiTheme="minorHAnsi" w:hAnsiTheme="minorHAnsi" w:cstheme="minorHAnsi"/>
                <w:sz w:val="22"/>
                <w:lang w:val="pl-PL"/>
              </w:rPr>
              <w:t>ama</w:t>
            </w:r>
          </w:p>
          <w:p w:rsidR="000453B8" w:rsidRDefault="00936D2C">
            <w:pPr>
              <w:spacing w:after="0"/>
              <w:rPr>
                <w:rFonts w:asciiTheme="minorHAnsi" w:hAnsiTheme="minorHAnsi" w:cstheme="minorHAnsi"/>
                <w:sz w:val="22"/>
                <w:lang w:val="pl-PL"/>
              </w:rPr>
            </w:pPr>
            <w:r>
              <w:rPr>
                <w:rFonts w:asciiTheme="minorHAnsi" w:hAnsiTheme="minorHAnsi" w:cstheme="minorHAnsi"/>
                <w:sz w:val="22"/>
                <w:lang w:val="pl-PL"/>
              </w:rPr>
              <w:t>8. Organizacija odgojno- obrazovnog rada s učenicima s teškoćama u razvoju</w:t>
            </w:r>
          </w:p>
          <w:p w:rsidR="000453B8" w:rsidRDefault="00936D2C">
            <w:pPr>
              <w:spacing w:after="0"/>
              <w:rPr>
                <w:rFonts w:asciiTheme="minorHAnsi" w:hAnsiTheme="minorHAnsi" w:cstheme="minorHAnsi"/>
                <w:sz w:val="22"/>
                <w:lang w:val="pl-PL"/>
              </w:rPr>
            </w:pPr>
            <w:r>
              <w:rPr>
                <w:rFonts w:asciiTheme="minorHAnsi" w:hAnsiTheme="minorHAnsi" w:cstheme="minorHAnsi"/>
                <w:sz w:val="22"/>
                <w:lang w:val="pl-PL"/>
              </w:rPr>
              <w:t>9.Snimanje odgojno-obrazovnih potreba – rad Tima za kvalitetu prema programu</w:t>
            </w:r>
          </w:p>
          <w:p w:rsidR="000453B8" w:rsidRDefault="00936D2C">
            <w:pPr>
              <w:spacing w:after="0"/>
              <w:rPr>
                <w:rFonts w:asciiTheme="minorHAnsi" w:hAnsiTheme="minorHAnsi" w:cstheme="minorHAnsi"/>
                <w:sz w:val="22"/>
                <w:lang w:val="pl-PL"/>
              </w:rPr>
            </w:pPr>
            <w:r>
              <w:rPr>
                <w:rFonts w:asciiTheme="minorHAnsi" w:hAnsiTheme="minorHAnsi" w:cstheme="minorHAnsi"/>
                <w:sz w:val="22"/>
                <w:lang w:val="pl-PL"/>
              </w:rPr>
              <w:t>10.Pomoć u organizaciji i artikulaciji nastavnog radnog dana</w:t>
            </w:r>
          </w:p>
          <w:p w:rsidR="000453B8" w:rsidRDefault="00936D2C">
            <w:pPr>
              <w:spacing w:after="0"/>
              <w:rPr>
                <w:rFonts w:asciiTheme="minorHAnsi" w:hAnsiTheme="minorHAnsi" w:cstheme="minorHAnsi"/>
                <w:sz w:val="22"/>
                <w:lang w:val="pl-PL"/>
              </w:rPr>
            </w:pPr>
            <w:r>
              <w:rPr>
                <w:rFonts w:asciiTheme="minorHAnsi" w:hAnsiTheme="minorHAnsi" w:cstheme="minorHAnsi"/>
                <w:sz w:val="22"/>
                <w:lang w:val="pl-PL"/>
              </w:rPr>
              <w:t>11. Sudjelovanje u izradi individualnih</w:t>
            </w:r>
            <w:r>
              <w:rPr>
                <w:rFonts w:asciiTheme="minorHAnsi" w:hAnsiTheme="minorHAnsi" w:cstheme="minorHAnsi"/>
                <w:sz w:val="22"/>
                <w:lang w:val="pl-PL"/>
              </w:rPr>
              <w:t xml:space="preserve"> programa pripravničkog staža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3B8" w:rsidRDefault="00936D2C">
            <w:pPr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Pedagoginja</w:t>
            </w:r>
          </w:p>
          <w:p w:rsidR="000453B8" w:rsidRDefault="000453B8">
            <w:pPr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</w:p>
          <w:p w:rsidR="000453B8" w:rsidRDefault="00936D2C">
            <w:pPr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 xml:space="preserve">Ravnateljica/Psiholog </w:t>
            </w:r>
          </w:p>
          <w:p w:rsidR="000453B8" w:rsidRDefault="00936D2C">
            <w:pPr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Psiholog</w:t>
            </w:r>
          </w:p>
          <w:p w:rsidR="000453B8" w:rsidRDefault="00936D2C">
            <w:pPr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Psiholog</w:t>
            </w:r>
          </w:p>
          <w:p w:rsidR="000453B8" w:rsidRDefault="00936D2C">
            <w:pPr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Ravnateljica</w:t>
            </w:r>
          </w:p>
          <w:p w:rsidR="000453B8" w:rsidRDefault="000453B8">
            <w:pPr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</w:p>
          <w:p w:rsidR="000453B8" w:rsidRDefault="00936D2C">
            <w:pPr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Ravnateljica</w:t>
            </w:r>
          </w:p>
          <w:p w:rsidR="000453B8" w:rsidRDefault="00936D2C">
            <w:pPr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Pedagoginja</w:t>
            </w:r>
          </w:p>
          <w:p w:rsidR="000453B8" w:rsidRDefault="00936D2C">
            <w:pPr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Članovi Tima za kvalitetu</w:t>
            </w:r>
          </w:p>
          <w:p w:rsidR="000453B8" w:rsidRDefault="00936D2C">
            <w:pPr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Ravnateljica</w:t>
            </w:r>
          </w:p>
          <w:p w:rsidR="000453B8" w:rsidRDefault="00936D2C">
            <w:pPr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Mentor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3B8" w:rsidRDefault="00936D2C">
            <w:pPr>
              <w:rPr>
                <w:rFonts w:asciiTheme="minorHAnsi" w:hAnsiTheme="minorHAnsi" w:cstheme="minorHAnsi"/>
                <w:sz w:val="22"/>
                <w:lang w:val="fi-FI"/>
              </w:rPr>
            </w:pPr>
            <w:r>
              <w:rPr>
                <w:rFonts w:asciiTheme="minorHAnsi" w:hAnsiTheme="minorHAnsi" w:cstheme="minorHAnsi"/>
                <w:sz w:val="22"/>
                <w:lang w:val="fi-FI"/>
              </w:rPr>
              <w:t>VII. – X. mj.</w:t>
            </w:r>
          </w:p>
          <w:p w:rsidR="000453B8" w:rsidRDefault="00936D2C">
            <w:pPr>
              <w:rPr>
                <w:rFonts w:asciiTheme="minorHAnsi" w:hAnsiTheme="minorHAnsi" w:cstheme="minorHAnsi"/>
                <w:sz w:val="22"/>
                <w:lang w:val="fi-FI"/>
              </w:rPr>
            </w:pPr>
            <w:r>
              <w:rPr>
                <w:rFonts w:asciiTheme="minorHAnsi" w:hAnsiTheme="minorHAnsi" w:cstheme="minorHAnsi"/>
                <w:sz w:val="22"/>
                <w:lang w:val="fi-FI"/>
              </w:rPr>
              <w:t>VII. – X. mj.</w:t>
            </w:r>
          </w:p>
          <w:p w:rsidR="000453B8" w:rsidRDefault="000453B8">
            <w:pPr>
              <w:rPr>
                <w:rFonts w:asciiTheme="minorHAnsi" w:hAnsiTheme="minorHAnsi" w:cstheme="minorHAnsi"/>
                <w:sz w:val="22"/>
                <w:lang w:val="fi-FI"/>
              </w:rPr>
            </w:pPr>
          </w:p>
          <w:p w:rsidR="000453B8" w:rsidRDefault="00936D2C">
            <w:pPr>
              <w:rPr>
                <w:rFonts w:asciiTheme="minorHAnsi" w:hAnsiTheme="minorHAnsi" w:cstheme="minorHAnsi"/>
                <w:sz w:val="22"/>
                <w:lang w:val="nb-NO"/>
              </w:rPr>
            </w:pPr>
            <w:r>
              <w:rPr>
                <w:rFonts w:asciiTheme="minorHAnsi" w:hAnsiTheme="minorHAnsi" w:cstheme="minorHAnsi"/>
                <w:sz w:val="22"/>
                <w:lang w:val="nb-NO"/>
              </w:rPr>
              <w:t>Tijekom godine</w:t>
            </w:r>
          </w:p>
          <w:p w:rsidR="000453B8" w:rsidRDefault="000453B8">
            <w:pPr>
              <w:rPr>
                <w:rFonts w:asciiTheme="minorHAnsi" w:hAnsiTheme="minorHAnsi" w:cstheme="minorHAnsi"/>
                <w:sz w:val="22"/>
                <w:lang w:val="nb-NO"/>
              </w:rPr>
            </w:pPr>
          </w:p>
          <w:p w:rsidR="000453B8" w:rsidRDefault="00936D2C">
            <w:pPr>
              <w:jc w:val="center"/>
              <w:rPr>
                <w:rFonts w:asciiTheme="minorHAnsi" w:hAnsiTheme="minorHAnsi" w:cstheme="minorHAnsi"/>
                <w:sz w:val="22"/>
                <w:lang w:val="nb-NO"/>
              </w:rPr>
            </w:pPr>
            <w:r>
              <w:rPr>
                <w:rFonts w:asciiTheme="minorHAnsi" w:hAnsiTheme="minorHAnsi" w:cstheme="minorHAnsi"/>
                <w:sz w:val="22"/>
                <w:lang w:val="nb-NO"/>
              </w:rPr>
              <w:t>”</w:t>
            </w:r>
          </w:p>
          <w:p w:rsidR="000453B8" w:rsidRDefault="000453B8">
            <w:pPr>
              <w:rPr>
                <w:rFonts w:asciiTheme="minorHAnsi" w:hAnsiTheme="minorHAnsi" w:cstheme="minorHAnsi"/>
                <w:sz w:val="22"/>
                <w:lang w:val="nb-NO"/>
              </w:rPr>
            </w:pPr>
          </w:p>
          <w:p w:rsidR="000453B8" w:rsidRDefault="000453B8">
            <w:pPr>
              <w:rPr>
                <w:rFonts w:asciiTheme="minorHAnsi" w:hAnsiTheme="minorHAnsi" w:cstheme="minorHAnsi"/>
                <w:sz w:val="22"/>
                <w:lang w:val="nb-NO"/>
              </w:rPr>
            </w:pPr>
          </w:p>
          <w:p w:rsidR="000453B8" w:rsidRDefault="00936D2C">
            <w:pPr>
              <w:jc w:val="center"/>
              <w:rPr>
                <w:rFonts w:asciiTheme="minorHAnsi" w:hAnsiTheme="minorHAnsi" w:cstheme="minorHAnsi"/>
                <w:sz w:val="22"/>
                <w:lang w:val="nb-NO"/>
              </w:rPr>
            </w:pPr>
            <w:r>
              <w:rPr>
                <w:rFonts w:asciiTheme="minorHAnsi" w:hAnsiTheme="minorHAnsi" w:cstheme="minorHAnsi"/>
                <w:sz w:val="22"/>
                <w:lang w:val="nb-NO"/>
              </w:rPr>
              <w:t>”</w:t>
            </w:r>
          </w:p>
        </w:tc>
      </w:tr>
      <w:tr w:rsidR="000453B8">
        <w:trPr>
          <w:trHeight w:val="1559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3B8" w:rsidRDefault="00936D2C">
            <w:pPr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2.OSTVARIVA</w:t>
            </w:r>
            <w:r>
              <w:rPr>
                <w:rFonts w:asciiTheme="minorHAnsi" w:hAnsiTheme="minorHAnsi" w:cstheme="minorHAnsi"/>
                <w:sz w:val="22"/>
              </w:rPr>
              <w:t>NJEODGOJNO- OBRAZOVNOG RADA</w:t>
            </w:r>
          </w:p>
          <w:p w:rsidR="000453B8" w:rsidRDefault="000453B8">
            <w:pPr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3B8" w:rsidRDefault="00936D2C">
            <w:pPr>
              <w:spacing w:after="0"/>
              <w:rPr>
                <w:rFonts w:asciiTheme="minorHAnsi" w:hAnsiTheme="minorHAnsi" w:cstheme="minorHAnsi"/>
                <w:sz w:val="22"/>
                <w:lang w:val="pl-PL"/>
              </w:rPr>
            </w:pPr>
            <w:r>
              <w:rPr>
                <w:rFonts w:asciiTheme="minorHAnsi" w:hAnsiTheme="minorHAnsi" w:cstheme="minorHAnsi"/>
                <w:sz w:val="22"/>
                <w:lang w:val="pl-PL"/>
              </w:rPr>
              <w:t>1.Praćenje i informiranje o inovacijama u nastavnoj opremi i novoj literaturi</w:t>
            </w:r>
          </w:p>
          <w:p w:rsidR="000453B8" w:rsidRDefault="00936D2C">
            <w:pPr>
              <w:spacing w:after="0"/>
              <w:rPr>
                <w:rFonts w:asciiTheme="minorHAnsi" w:hAnsiTheme="minorHAnsi" w:cstheme="minorHAnsi"/>
                <w:sz w:val="22"/>
                <w:lang w:val="pl-PL"/>
              </w:rPr>
            </w:pPr>
            <w:r>
              <w:rPr>
                <w:rFonts w:asciiTheme="minorHAnsi" w:hAnsiTheme="minorHAnsi" w:cstheme="minorHAnsi"/>
                <w:sz w:val="22"/>
                <w:lang w:val="pl-PL"/>
              </w:rPr>
              <w:t>2.Praćenje i odgojno obrazovnog procesa i pedagoško instruktivni uvid u nastavni proces i ostale oblike rada</w:t>
            </w:r>
          </w:p>
          <w:p w:rsidR="000453B8" w:rsidRDefault="00936D2C">
            <w:pPr>
              <w:spacing w:after="0"/>
              <w:rPr>
                <w:rFonts w:asciiTheme="minorHAnsi" w:hAnsiTheme="minorHAnsi" w:cstheme="minorHAnsi"/>
                <w:sz w:val="22"/>
                <w:lang w:val="pl-PL"/>
              </w:rPr>
            </w:pPr>
            <w:r>
              <w:rPr>
                <w:rFonts w:asciiTheme="minorHAnsi" w:hAnsiTheme="minorHAnsi" w:cstheme="minorHAnsi"/>
                <w:sz w:val="22"/>
                <w:lang w:val="pl-PL"/>
              </w:rPr>
              <w:t>3.Savjetodavni rad s učenicima, roditelj</w:t>
            </w:r>
            <w:r>
              <w:rPr>
                <w:rFonts w:asciiTheme="minorHAnsi" w:hAnsiTheme="minorHAnsi" w:cstheme="minorHAnsi"/>
                <w:sz w:val="22"/>
                <w:lang w:val="pl-PL"/>
              </w:rPr>
              <w:t>ima i učiteljima</w:t>
            </w:r>
          </w:p>
          <w:p w:rsidR="000453B8" w:rsidRDefault="00936D2C">
            <w:pPr>
              <w:spacing w:after="0"/>
              <w:rPr>
                <w:rFonts w:asciiTheme="minorHAnsi" w:hAnsiTheme="minorHAnsi" w:cstheme="minorHAnsi"/>
                <w:sz w:val="22"/>
                <w:lang w:val="pl-PL"/>
              </w:rPr>
            </w:pPr>
            <w:r>
              <w:rPr>
                <w:rFonts w:asciiTheme="minorHAnsi" w:hAnsiTheme="minorHAnsi" w:cstheme="minorHAnsi"/>
                <w:sz w:val="22"/>
                <w:lang w:val="pl-PL"/>
              </w:rPr>
              <w:t>4. Suradnja s razrednicima na realizaciji poslova razrednika</w:t>
            </w:r>
          </w:p>
          <w:p w:rsidR="000453B8" w:rsidRDefault="00936D2C">
            <w:pPr>
              <w:spacing w:after="0"/>
              <w:rPr>
                <w:rFonts w:asciiTheme="minorHAnsi" w:hAnsiTheme="minorHAnsi" w:cstheme="minorHAnsi"/>
                <w:sz w:val="22"/>
                <w:lang w:val="pl-PL"/>
              </w:rPr>
            </w:pPr>
            <w:r>
              <w:rPr>
                <w:rFonts w:asciiTheme="minorHAnsi" w:hAnsiTheme="minorHAnsi" w:cstheme="minorHAnsi"/>
                <w:sz w:val="22"/>
                <w:lang w:val="pl-PL"/>
              </w:rPr>
              <w:t>5.Neposredan rad s učenicima</w:t>
            </w:r>
          </w:p>
          <w:p w:rsidR="000453B8" w:rsidRDefault="00936D2C">
            <w:pPr>
              <w:spacing w:after="0"/>
              <w:rPr>
                <w:rFonts w:asciiTheme="minorHAnsi" w:hAnsiTheme="minorHAnsi" w:cstheme="minorHAnsi"/>
                <w:sz w:val="22"/>
                <w:lang w:val="pl-PL"/>
              </w:rPr>
            </w:pPr>
            <w:r>
              <w:rPr>
                <w:rFonts w:asciiTheme="minorHAnsi" w:hAnsiTheme="minorHAnsi" w:cstheme="minorHAnsi"/>
                <w:sz w:val="22"/>
                <w:lang w:val="pl-PL"/>
              </w:rPr>
              <w:t>6.Individualni rad s učenicima prema potrebi</w:t>
            </w:r>
          </w:p>
          <w:p w:rsidR="000453B8" w:rsidRDefault="00936D2C">
            <w:pPr>
              <w:spacing w:after="0"/>
              <w:rPr>
                <w:rFonts w:asciiTheme="minorHAnsi" w:hAnsiTheme="minorHAnsi" w:cstheme="minorHAnsi"/>
                <w:sz w:val="22"/>
                <w:lang w:val="pl-PL"/>
              </w:rPr>
            </w:pPr>
            <w:r>
              <w:rPr>
                <w:rFonts w:asciiTheme="minorHAnsi" w:hAnsiTheme="minorHAnsi" w:cstheme="minorHAnsi"/>
                <w:sz w:val="22"/>
                <w:lang w:val="pl-PL"/>
              </w:rPr>
              <w:t>7.Razgovor s učenicima na zahtjev roditelja, učitelja, drugih suradnika ili na vlastiti zahtjev</w:t>
            </w:r>
          </w:p>
          <w:p w:rsidR="000453B8" w:rsidRDefault="00936D2C">
            <w:pPr>
              <w:spacing w:after="0"/>
              <w:rPr>
                <w:rFonts w:asciiTheme="minorHAnsi" w:hAnsiTheme="minorHAnsi" w:cstheme="minorHAnsi"/>
                <w:sz w:val="22"/>
                <w:lang w:val="pl-PL"/>
              </w:rPr>
            </w:pPr>
            <w:r>
              <w:rPr>
                <w:rFonts w:asciiTheme="minorHAnsi" w:hAnsiTheme="minorHAnsi" w:cstheme="minorHAnsi"/>
                <w:sz w:val="22"/>
                <w:lang w:val="pl-PL"/>
              </w:rPr>
              <w:t>8</w:t>
            </w:r>
            <w:r>
              <w:rPr>
                <w:rFonts w:asciiTheme="minorHAnsi" w:hAnsiTheme="minorHAnsi" w:cstheme="minorHAnsi"/>
                <w:sz w:val="22"/>
                <w:lang w:val="pl-PL"/>
              </w:rPr>
              <w:t>.Pomoć učenicima i učiteljima u konfliktnim situacijama</w:t>
            </w:r>
          </w:p>
          <w:p w:rsidR="000453B8" w:rsidRDefault="00936D2C">
            <w:pPr>
              <w:spacing w:after="0"/>
              <w:rPr>
                <w:rFonts w:asciiTheme="minorHAnsi" w:hAnsiTheme="minorHAnsi" w:cstheme="minorHAnsi"/>
                <w:sz w:val="22"/>
                <w:lang w:val="pl-PL"/>
              </w:rPr>
            </w:pPr>
            <w:r>
              <w:rPr>
                <w:rFonts w:asciiTheme="minorHAnsi" w:hAnsiTheme="minorHAnsi" w:cstheme="minorHAnsi"/>
                <w:sz w:val="22"/>
                <w:lang w:val="pl-PL"/>
              </w:rPr>
              <w:t>9.Identifikacija, opservacija djece s TUR-u</w:t>
            </w:r>
          </w:p>
          <w:p w:rsidR="000453B8" w:rsidRDefault="00936D2C">
            <w:pPr>
              <w:spacing w:after="0"/>
              <w:rPr>
                <w:rFonts w:asciiTheme="minorHAnsi" w:hAnsiTheme="minorHAnsi" w:cstheme="minorHAnsi"/>
                <w:sz w:val="22"/>
                <w:lang w:val="pl-PL"/>
              </w:rPr>
            </w:pPr>
            <w:r>
              <w:rPr>
                <w:rFonts w:asciiTheme="minorHAnsi" w:hAnsiTheme="minorHAnsi" w:cstheme="minorHAnsi"/>
                <w:sz w:val="22"/>
                <w:lang w:val="pl-PL"/>
              </w:rPr>
              <w:t>10.Savjetovanje roditelja učenika s utvrđenim posebnim potrebama te konzultacija sa stručnim suradnicima škole i vanjskim suradnicima</w:t>
            </w:r>
          </w:p>
          <w:p w:rsidR="000453B8" w:rsidRDefault="00936D2C">
            <w:pPr>
              <w:spacing w:after="0"/>
              <w:rPr>
                <w:rFonts w:asciiTheme="minorHAnsi" w:hAnsiTheme="minorHAnsi" w:cstheme="minorHAnsi"/>
                <w:sz w:val="22"/>
                <w:lang w:val="pl-PL"/>
              </w:rPr>
            </w:pPr>
            <w:r>
              <w:rPr>
                <w:rFonts w:asciiTheme="minorHAnsi" w:hAnsiTheme="minorHAnsi" w:cstheme="minorHAnsi"/>
                <w:sz w:val="22"/>
                <w:lang w:val="pl-PL"/>
              </w:rPr>
              <w:t>11.Predavanje za učeni</w:t>
            </w:r>
            <w:r>
              <w:rPr>
                <w:rFonts w:asciiTheme="minorHAnsi" w:hAnsiTheme="minorHAnsi" w:cstheme="minorHAnsi"/>
                <w:sz w:val="22"/>
                <w:lang w:val="pl-PL"/>
              </w:rPr>
              <w:t>ke s ciljem poboljšanja odgojno obrazovnog statusa i odgojne klime u RO-u</w:t>
            </w:r>
          </w:p>
          <w:p w:rsidR="000453B8" w:rsidRDefault="00936D2C">
            <w:pPr>
              <w:spacing w:after="0"/>
              <w:rPr>
                <w:rFonts w:asciiTheme="minorHAnsi" w:hAnsiTheme="minorHAnsi" w:cstheme="minorHAnsi"/>
                <w:sz w:val="22"/>
                <w:lang w:val="pl-PL"/>
              </w:rPr>
            </w:pPr>
            <w:r>
              <w:rPr>
                <w:rFonts w:asciiTheme="minorHAnsi" w:hAnsiTheme="minorHAnsi" w:cstheme="minorHAnsi"/>
                <w:sz w:val="22"/>
                <w:lang w:val="pl-PL"/>
              </w:rPr>
              <w:t>12.Ispitivanje i anketiranje učenika, učitelja u svrhu poboljšanja odgojno-obrazovnog rada</w:t>
            </w:r>
          </w:p>
          <w:p w:rsidR="000453B8" w:rsidRDefault="00936D2C">
            <w:pPr>
              <w:spacing w:after="0"/>
              <w:rPr>
                <w:rFonts w:asciiTheme="minorHAnsi" w:hAnsiTheme="minorHAnsi" w:cstheme="minorHAnsi"/>
                <w:sz w:val="22"/>
                <w:lang w:val="pl-PL"/>
              </w:rPr>
            </w:pPr>
            <w:r>
              <w:rPr>
                <w:rFonts w:asciiTheme="minorHAnsi" w:hAnsiTheme="minorHAnsi" w:cstheme="minorHAnsi"/>
                <w:sz w:val="22"/>
                <w:lang w:val="pl-PL"/>
              </w:rPr>
              <w:t>13.Praćenje realizacije rada i sudjelovanje u radu stručnih skupova i organa ( RV, NV )</w:t>
            </w:r>
          </w:p>
          <w:p w:rsidR="000453B8" w:rsidRDefault="00936D2C">
            <w:pPr>
              <w:spacing w:after="0"/>
              <w:rPr>
                <w:rFonts w:asciiTheme="minorHAnsi" w:hAnsiTheme="minorHAnsi" w:cstheme="minorHAnsi"/>
                <w:sz w:val="22"/>
                <w:lang w:val="pl-PL"/>
              </w:rPr>
            </w:pPr>
            <w:r>
              <w:rPr>
                <w:rFonts w:asciiTheme="minorHAnsi" w:hAnsiTheme="minorHAnsi" w:cstheme="minorHAnsi"/>
                <w:sz w:val="22"/>
                <w:lang w:val="pl-PL"/>
              </w:rPr>
              <w:lastRenderedPageBreak/>
              <w:t>14.</w:t>
            </w:r>
            <w:r>
              <w:rPr>
                <w:rFonts w:asciiTheme="minorHAnsi" w:hAnsiTheme="minorHAnsi" w:cstheme="minorHAnsi"/>
                <w:sz w:val="22"/>
                <w:lang w:val="pl-PL"/>
              </w:rPr>
              <w:t>Analiza odgojno-obrazovnog rada na kraju I. i II. polugodišta te prijedlozi za poboljšanje rada</w:t>
            </w:r>
          </w:p>
          <w:p w:rsidR="000453B8" w:rsidRDefault="00936D2C">
            <w:pPr>
              <w:spacing w:after="0"/>
              <w:rPr>
                <w:rFonts w:asciiTheme="minorHAnsi" w:hAnsiTheme="minorHAnsi" w:cstheme="minorHAnsi"/>
                <w:sz w:val="22"/>
                <w:lang w:val="pl-PL"/>
              </w:rPr>
            </w:pPr>
            <w:r>
              <w:rPr>
                <w:rFonts w:asciiTheme="minorHAnsi" w:hAnsiTheme="minorHAnsi" w:cstheme="minorHAnsi"/>
                <w:sz w:val="22"/>
                <w:lang w:val="pl-PL"/>
              </w:rPr>
              <w:t>15.Poslovi predupisa djece u prve razrede i formiranje odjela</w:t>
            </w:r>
          </w:p>
          <w:p w:rsidR="000453B8" w:rsidRDefault="00936D2C">
            <w:pPr>
              <w:spacing w:after="0"/>
              <w:rPr>
                <w:rFonts w:asciiTheme="minorHAnsi" w:hAnsiTheme="minorHAnsi" w:cstheme="minorHAnsi"/>
                <w:sz w:val="22"/>
                <w:lang w:val="pl-PL"/>
              </w:rPr>
            </w:pPr>
            <w:r>
              <w:rPr>
                <w:rFonts w:asciiTheme="minorHAnsi" w:hAnsiTheme="minorHAnsi" w:cstheme="minorHAnsi"/>
                <w:sz w:val="22"/>
                <w:lang w:val="pl-PL"/>
              </w:rPr>
              <w:t>16.Zdravstvena i socijalna zaštita učenika (Suradnja sa stručnim ustanovama: NZJZ,Dom zdravlja, CZ</w:t>
            </w:r>
            <w:r>
              <w:rPr>
                <w:rFonts w:asciiTheme="minorHAnsi" w:hAnsiTheme="minorHAnsi" w:cstheme="minorHAnsi"/>
                <w:sz w:val="22"/>
                <w:lang w:val="pl-PL"/>
              </w:rPr>
              <w:t>SS i sl., školskom liječnicom, aktivom TZK...)</w:t>
            </w:r>
          </w:p>
          <w:p w:rsidR="000453B8" w:rsidRDefault="00936D2C">
            <w:pPr>
              <w:spacing w:after="0"/>
              <w:rPr>
                <w:rFonts w:asciiTheme="minorHAnsi" w:hAnsiTheme="minorHAnsi" w:cstheme="minorHAnsi"/>
                <w:sz w:val="22"/>
                <w:lang w:val="pl-PL"/>
              </w:rPr>
            </w:pPr>
            <w:r>
              <w:rPr>
                <w:rFonts w:asciiTheme="minorHAnsi" w:hAnsiTheme="minorHAnsi" w:cstheme="minorHAnsi"/>
                <w:sz w:val="22"/>
                <w:lang w:val="pl-PL"/>
              </w:rPr>
              <w:t>17.Upoznavanje razrednika 1. razreda u prihvatu rizičnih učenika</w:t>
            </w:r>
          </w:p>
          <w:p w:rsidR="000453B8" w:rsidRDefault="00936D2C">
            <w:pPr>
              <w:spacing w:after="0"/>
              <w:rPr>
                <w:rFonts w:asciiTheme="minorHAnsi" w:hAnsiTheme="minorHAnsi" w:cstheme="minorHAnsi"/>
                <w:sz w:val="22"/>
                <w:lang w:val="pl-PL"/>
              </w:rPr>
            </w:pPr>
            <w:r>
              <w:rPr>
                <w:rFonts w:asciiTheme="minorHAnsi" w:hAnsiTheme="minorHAnsi" w:cstheme="minorHAnsi"/>
                <w:sz w:val="22"/>
                <w:lang w:val="pl-PL"/>
              </w:rPr>
              <w:t>18.Edukativno-pedagoška predavanja za učenike i roditelje</w:t>
            </w:r>
          </w:p>
          <w:p w:rsidR="000453B8" w:rsidRDefault="00936D2C">
            <w:pPr>
              <w:spacing w:after="0"/>
              <w:rPr>
                <w:rFonts w:asciiTheme="minorHAnsi" w:hAnsiTheme="minorHAnsi" w:cstheme="minorHAnsi"/>
                <w:sz w:val="22"/>
                <w:lang w:val="pl-PL"/>
              </w:rPr>
            </w:pPr>
            <w:r>
              <w:rPr>
                <w:rFonts w:asciiTheme="minorHAnsi" w:hAnsiTheme="minorHAnsi" w:cstheme="minorHAnsi"/>
                <w:sz w:val="22"/>
                <w:lang w:val="pl-PL"/>
              </w:rPr>
              <w:t>19. Suradnja u organizaciji natjecanja učenika</w:t>
            </w:r>
          </w:p>
          <w:p w:rsidR="000453B8" w:rsidRDefault="00936D2C">
            <w:pPr>
              <w:spacing w:after="0"/>
              <w:rPr>
                <w:rFonts w:asciiTheme="minorHAnsi" w:hAnsiTheme="minorHAnsi" w:cstheme="minorHAnsi"/>
                <w:sz w:val="22"/>
                <w:lang w:val="pl-PL"/>
              </w:rPr>
            </w:pPr>
            <w:r>
              <w:rPr>
                <w:rFonts w:asciiTheme="minorHAnsi" w:hAnsiTheme="minorHAnsi" w:cstheme="minorHAnsi"/>
                <w:sz w:val="22"/>
                <w:lang w:val="pl-PL"/>
              </w:rPr>
              <w:t>20. Praćenje e-dnevnika</w:t>
            </w:r>
          </w:p>
          <w:p w:rsidR="000453B8" w:rsidRDefault="00936D2C">
            <w:pPr>
              <w:spacing w:after="0"/>
              <w:rPr>
                <w:rFonts w:asciiTheme="minorHAnsi" w:hAnsiTheme="minorHAnsi" w:cstheme="minorHAnsi"/>
                <w:sz w:val="22"/>
                <w:lang w:val="pl-PL"/>
              </w:rPr>
            </w:pPr>
            <w:r>
              <w:rPr>
                <w:rFonts w:asciiTheme="minorHAnsi" w:hAnsiTheme="minorHAnsi" w:cstheme="minorHAnsi"/>
                <w:sz w:val="22"/>
                <w:lang w:val="pl-PL"/>
              </w:rPr>
              <w:t>21. Pedagoške r</w:t>
            </w:r>
            <w:r>
              <w:rPr>
                <w:rFonts w:asciiTheme="minorHAnsi" w:hAnsiTheme="minorHAnsi" w:cstheme="minorHAnsi"/>
                <w:sz w:val="22"/>
                <w:lang w:val="pl-PL"/>
              </w:rPr>
              <w:t>adionice</w:t>
            </w:r>
          </w:p>
          <w:p w:rsidR="000453B8" w:rsidRDefault="00936D2C">
            <w:pPr>
              <w:spacing w:after="0"/>
              <w:rPr>
                <w:rFonts w:asciiTheme="minorHAnsi" w:hAnsiTheme="minorHAnsi" w:cstheme="minorHAnsi"/>
                <w:sz w:val="22"/>
                <w:lang w:val="pl-PL"/>
              </w:rPr>
            </w:pPr>
            <w:r>
              <w:rPr>
                <w:rFonts w:asciiTheme="minorHAnsi" w:hAnsiTheme="minorHAnsi" w:cstheme="minorHAnsi"/>
                <w:sz w:val="22"/>
                <w:lang w:val="pl-PL"/>
              </w:rPr>
              <w:t>22. Profesionalno informiranje i usmjeravanje učenika 4. razreda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3B8" w:rsidRDefault="00936D2C">
            <w:pPr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pl-PL"/>
              </w:rPr>
              <w:lastRenderedPageBreak/>
              <w:t>Pedagoginja, razrednici, školska knjižničarka</w:t>
            </w:r>
          </w:p>
          <w:p w:rsidR="000453B8" w:rsidRDefault="00936D2C">
            <w:pPr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Pedagoginja, ravnateljica</w:t>
            </w:r>
          </w:p>
          <w:p w:rsidR="000453B8" w:rsidRDefault="000453B8">
            <w:pPr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</w:p>
          <w:p w:rsidR="000453B8" w:rsidRDefault="00936D2C">
            <w:pPr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Ravnateljica, razrednici, psiholog, pedagoginja</w:t>
            </w:r>
          </w:p>
          <w:p w:rsidR="000453B8" w:rsidRDefault="00936D2C">
            <w:pPr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Razrednici,</w:t>
            </w:r>
          </w:p>
          <w:p w:rsidR="000453B8" w:rsidRDefault="00936D2C">
            <w:pPr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psiholog, pedagoginja</w:t>
            </w:r>
          </w:p>
          <w:p w:rsidR="000453B8" w:rsidRDefault="00936D2C">
            <w:pPr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Razrednici,</w:t>
            </w:r>
          </w:p>
          <w:p w:rsidR="000453B8" w:rsidRDefault="00936D2C">
            <w:pPr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psiholog pedago</w:t>
            </w:r>
            <w:r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ginja</w:t>
            </w:r>
          </w:p>
          <w:p w:rsidR="000453B8" w:rsidRDefault="00936D2C">
            <w:pPr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Ravnateljica,</w:t>
            </w:r>
          </w:p>
          <w:p w:rsidR="000453B8" w:rsidRDefault="00936D2C">
            <w:pPr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psiholog,</w:t>
            </w:r>
          </w:p>
          <w:p w:rsidR="000453B8" w:rsidRDefault="00936D2C">
            <w:pPr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pl-PL"/>
              </w:rPr>
              <w:lastRenderedPageBreak/>
              <w:t>Pedagoginja</w:t>
            </w:r>
          </w:p>
          <w:p w:rsidR="000453B8" w:rsidRDefault="00936D2C">
            <w:pPr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 xml:space="preserve">Pedagoginja, </w:t>
            </w:r>
          </w:p>
          <w:p w:rsidR="000453B8" w:rsidRDefault="00936D2C">
            <w:pPr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vanjski suradnici</w:t>
            </w:r>
          </w:p>
          <w:p w:rsidR="000453B8" w:rsidRDefault="00936D2C">
            <w:pPr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 xml:space="preserve">Pedagog, </w:t>
            </w:r>
          </w:p>
          <w:p w:rsidR="000453B8" w:rsidRDefault="00936D2C">
            <w:pPr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Predmetni nastavnici</w:t>
            </w:r>
          </w:p>
          <w:p w:rsidR="000453B8" w:rsidRDefault="00936D2C">
            <w:pPr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Ravnatelljica</w:t>
            </w:r>
          </w:p>
          <w:p w:rsidR="000453B8" w:rsidRDefault="00936D2C">
            <w:pPr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Razrednici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3B8" w:rsidRDefault="00936D2C">
            <w:pPr>
              <w:rPr>
                <w:rFonts w:asciiTheme="minorHAnsi" w:hAnsiTheme="minorHAnsi" w:cstheme="minorHAnsi"/>
                <w:sz w:val="22"/>
                <w:lang w:val="nb-NO"/>
              </w:rPr>
            </w:pPr>
            <w:r>
              <w:rPr>
                <w:rFonts w:asciiTheme="minorHAnsi" w:hAnsiTheme="minorHAnsi" w:cstheme="minorHAnsi"/>
                <w:sz w:val="22"/>
                <w:lang w:val="nb-NO"/>
              </w:rPr>
              <w:lastRenderedPageBreak/>
              <w:t>Tijekom godine</w:t>
            </w:r>
          </w:p>
          <w:p w:rsidR="000453B8" w:rsidRDefault="000453B8">
            <w:pPr>
              <w:rPr>
                <w:rFonts w:asciiTheme="minorHAnsi" w:hAnsiTheme="minorHAnsi" w:cstheme="minorHAnsi"/>
                <w:sz w:val="22"/>
                <w:lang w:val="nb-NO"/>
              </w:rPr>
            </w:pPr>
          </w:p>
          <w:p w:rsidR="000453B8" w:rsidRDefault="000453B8">
            <w:pPr>
              <w:rPr>
                <w:rFonts w:asciiTheme="minorHAnsi" w:hAnsiTheme="minorHAnsi" w:cstheme="minorHAnsi"/>
                <w:sz w:val="22"/>
                <w:lang w:val="nb-NO"/>
              </w:rPr>
            </w:pPr>
          </w:p>
          <w:p w:rsidR="000453B8" w:rsidRDefault="000453B8">
            <w:pPr>
              <w:rPr>
                <w:rFonts w:asciiTheme="minorHAnsi" w:hAnsiTheme="minorHAnsi" w:cstheme="minorHAnsi"/>
                <w:sz w:val="22"/>
                <w:lang w:val="nb-NO"/>
              </w:rPr>
            </w:pPr>
          </w:p>
          <w:p w:rsidR="000453B8" w:rsidRDefault="000453B8">
            <w:pPr>
              <w:rPr>
                <w:rFonts w:asciiTheme="minorHAnsi" w:hAnsiTheme="minorHAnsi" w:cstheme="minorHAnsi"/>
                <w:sz w:val="22"/>
                <w:lang w:val="nb-NO"/>
              </w:rPr>
            </w:pPr>
          </w:p>
          <w:p w:rsidR="000453B8" w:rsidRDefault="000453B8">
            <w:pPr>
              <w:rPr>
                <w:rFonts w:asciiTheme="minorHAnsi" w:hAnsiTheme="minorHAnsi" w:cstheme="minorHAnsi"/>
                <w:sz w:val="22"/>
                <w:lang w:val="nb-NO"/>
              </w:rPr>
            </w:pPr>
          </w:p>
          <w:p w:rsidR="000453B8" w:rsidRDefault="000453B8">
            <w:pPr>
              <w:rPr>
                <w:rFonts w:asciiTheme="minorHAnsi" w:hAnsiTheme="minorHAnsi" w:cstheme="minorHAnsi"/>
                <w:sz w:val="22"/>
                <w:lang w:val="nb-NO"/>
              </w:rPr>
            </w:pPr>
          </w:p>
          <w:p w:rsidR="000453B8" w:rsidRDefault="00936D2C">
            <w:pPr>
              <w:rPr>
                <w:rFonts w:asciiTheme="minorHAnsi" w:hAnsiTheme="minorHAnsi" w:cstheme="minorHAnsi"/>
                <w:sz w:val="22"/>
                <w:lang w:val="nb-NO"/>
              </w:rPr>
            </w:pPr>
            <w:r>
              <w:rPr>
                <w:rFonts w:asciiTheme="minorHAnsi" w:hAnsiTheme="minorHAnsi" w:cstheme="minorHAnsi"/>
                <w:sz w:val="22"/>
                <w:lang w:val="nb-NO"/>
              </w:rPr>
              <w:t>Tijekom godine</w:t>
            </w:r>
          </w:p>
          <w:p w:rsidR="000453B8" w:rsidRDefault="000453B8">
            <w:pPr>
              <w:rPr>
                <w:rFonts w:asciiTheme="minorHAnsi" w:hAnsiTheme="minorHAnsi" w:cstheme="minorHAnsi"/>
                <w:sz w:val="22"/>
                <w:lang w:val="nb-NO"/>
              </w:rPr>
            </w:pPr>
          </w:p>
          <w:p w:rsidR="000453B8" w:rsidRDefault="00936D2C">
            <w:pPr>
              <w:rPr>
                <w:rFonts w:asciiTheme="minorHAnsi" w:hAnsiTheme="minorHAnsi" w:cstheme="minorHAnsi"/>
                <w:sz w:val="22"/>
                <w:lang w:val="nb-NO"/>
              </w:rPr>
            </w:pPr>
            <w:r>
              <w:rPr>
                <w:rFonts w:asciiTheme="minorHAnsi" w:hAnsiTheme="minorHAnsi" w:cstheme="minorHAnsi"/>
                <w:sz w:val="22"/>
                <w:lang w:val="nb-NO"/>
              </w:rPr>
              <w:t>Tijekom godine</w:t>
            </w:r>
          </w:p>
          <w:p w:rsidR="000453B8" w:rsidRDefault="000453B8">
            <w:pPr>
              <w:rPr>
                <w:rFonts w:asciiTheme="minorHAnsi" w:hAnsiTheme="minorHAnsi" w:cstheme="minorHAnsi"/>
                <w:sz w:val="22"/>
                <w:lang w:val="nb-NO"/>
              </w:rPr>
            </w:pPr>
          </w:p>
          <w:p w:rsidR="000453B8" w:rsidRDefault="000453B8">
            <w:pPr>
              <w:rPr>
                <w:rFonts w:asciiTheme="minorHAnsi" w:hAnsiTheme="minorHAnsi" w:cstheme="minorHAnsi"/>
                <w:sz w:val="22"/>
                <w:lang w:val="nb-NO"/>
              </w:rPr>
            </w:pPr>
          </w:p>
          <w:p w:rsidR="000453B8" w:rsidRDefault="000453B8">
            <w:pPr>
              <w:rPr>
                <w:rFonts w:asciiTheme="minorHAnsi" w:hAnsiTheme="minorHAnsi" w:cstheme="minorHAnsi"/>
                <w:sz w:val="22"/>
                <w:lang w:val="nb-NO"/>
              </w:rPr>
            </w:pPr>
          </w:p>
          <w:p w:rsidR="000453B8" w:rsidRDefault="000453B8">
            <w:pPr>
              <w:rPr>
                <w:rFonts w:asciiTheme="minorHAnsi" w:hAnsiTheme="minorHAnsi" w:cstheme="minorHAnsi"/>
                <w:sz w:val="22"/>
                <w:lang w:val="nb-NO"/>
              </w:rPr>
            </w:pPr>
          </w:p>
          <w:p w:rsidR="000453B8" w:rsidRDefault="000453B8">
            <w:pPr>
              <w:rPr>
                <w:rFonts w:asciiTheme="minorHAnsi" w:hAnsiTheme="minorHAnsi" w:cstheme="minorHAnsi"/>
                <w:sz w:val="22"/>
                <w:lang w:val="nb-NO"/>
              </w:rPr>
            </w:pPr>
          </w:p>
          <w:p w:rsidR="000453B8" w:rsidRDefault="00936D2C">
            <w:pPr>
              <w:rPr>
                <w:rFonts w:asciiTheme="minorHAnsi" w:hAnsiTheme="minorHAnsi" w:cstheme="minorHAnsi"/>
                <w:sz w:val="22"/>
                <w:lang w:val="sv-SE"/>
              </w:rPr>
            </w:pPr>
            <w:r>
              <w:rPr>
                <w:rFonts w:asciiTheme="minorHAnsi" w:hAnsiTheme="minorHAnsi" w:cstheme="minorHAnsi"/>
                <w:sz w:val="22"/>
                <w:lang w:val="sv-SE"/>
              </w:rPr>
              <w:t>Tijekom godine</w:t>
            </w:r>
          </w:p>
          <w:p w:rsidR="000453B8" w:rsidRDefault="000453B8">
            <w:pPr>
              <w:rPr>
                <w:rFonts w:asciiTheme="minorHAnsi" w:hAnsiTheme="minorHAnsi" w:cstheme="minorHAnsi"/>
                <w:sz w:val="22"/>
                <w:lang w:val="sv-SE"/>
              </w:rPr>
            </w:pPr>
          </w:p>
          <w:p w:rsidR="000453B8" w:rsidRDefault="00936D2C">
            <w:pPr>
              <w:rPr>
                <w:rFonts w:asciiTheme="minorHAnsi" w:hAnsiTheme="minorHAnsi" w:cstheme="minorHAnsi"/>
                <w:sz w:val="22"/>
                <w:lang w:val="sv-SE"/>
              </w:rPr>
            </w:pPr>
            <w:r>
              <w:rPr>
                <w:rFonts w:asciiTheme="minorHAnsi" w:hAnsiTheme="minorHAnsi" w:cstheme="minorHAnsi"/>
                <w:sz w:val="22"/>
                <w:lang w:val="sv-SE"/>
              </w:rPr>
              <w:t>XII., VI. mj</w:t>
            </w:r>
          </w:p>
          <w:p w:rsidR="000453B8" w:rsidRDefault="000453B8">
            <w:pPr>
              <w:rPr>
                <w:rFonts w:asciiTheme="minorHAnsi" w:hAnsiTheme="minorHAnsi" w:cstheme="minorHAnsi"/>
                <w:sz w:val="22"/>
                <w:lang w:val="sv-SE"/>
              </w:rPr>
            </w:pPr>
          </w:p>
          <w:p w:rsidR="000453B8" w:rsidRDefault="00936D2C">
            <w:pPr>
              <w:rPr>
                <w:rFonts w:asciiTheme="minorHAnsi" w:hAnsiTheme="minorHAnsi" w:cstheme="minorHAnsi"/>
                <w:sz w:val="22"/>
                <w:lang w:val="sv-SE"/>
              </w:rPr>
            </w:pPr>
            <w:r>
              <w:rPr>
                <w:rFonts w:asciiTheme="minorHAnsi" w:hAnsiTheme="minorHAnsi" w:cstheme="minorHAnsi"/>
                <w:sz w:val="22"/>
              </w:rPr>
              <w:t>Tijekom godine</w:t>
            </w:r>
          </w:p>
          <w:p w:rsidR="000453B8" w:rsidRDefault="000453B8">
            <w:pPr>
              <w:rPr>
                <w:rFonts w:asciiTheme="minorHAnsi" w:hAnsiTheme="minorHAnsi" w:cstheme="minorHAnsi"/>
                <w:sz w:val="22"/>
              </w:rPr>
            </w:pPr>
          </w:p>
        </w:tc>
      </w:tr>
      <w:tr w:rsidR="000453B8">
        <w:trPr>
          <w:trHeight w:val="1220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3B8" w:rsidRDefault="00936D2C">
            <w:pPr>
              <w:rPr>
                <w:rFonts w:asciiTheme="minorHAnsi" w:hAnsiTheme="minorHAnsi" w:cstheme="minorHAnsi"/>
                <w:sz w:val="22"/>
                <w:lang w:val="pl-PL"/>
              </w:rPr>
            </w:pPr>
            <w:r>
              <w:rPr>
                <w:rFonts w:asciiTheme="minorHAnsi" w:hAnsiTheme="minorHAnsi" w:cstheme="minorHAnsi"/>
                <w:sz w:val="22"/>
                <w:lang w:val="pl-PL"/>
              </w:rPr>
              <w:lastRenderedPageBreak/>
              <w:t>3. RAD NA VREDNOVA-NJU REZULTATA ODGOJNO-OBRAZOVNOG RADA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3B8" w:rsidRDefault="00936D2C">
            <w:pPr>
              <w:rPr>
                <w:rFonts w:asciiTheme="minorHAnsi" w:hAnsiTheme="minorHAnsi" w:cstheme="minorHAnsi"/>
                <w:sz w:val="22"/>
                <w:lang w:val="it-IT"/>
              </w:rPr>
            </w:pPr>
            <w:r>
              <w:rPr>
                <w:rFonts w:asciiTheme="minorHAnsi" w:hAnsiTheme="minorHAnsi" w:cstheme="minorHAnsi"/>
                <w:sz w:val="22"/>
                <w:lang w:val="pl-PL"/>
              </w:rPr>
              <w:t xml:space="preserve">1.Analiza uspjeha učenika na kraju I. i II. </w:t>
            </w:r>
            <w:r>
              <w:rPr>
                <w:rFonts w:asciiTheme="minorHAnsi" w:hAnsiTheme="minorHAnsi" w:cstheme="minorHAnsi"/>
                <w:sz w:val="22"/>
                <w:lang w:val="it-IT"/>
              </w:rPr>
              <w:t>polugodišta</w:t>
            </w:r>
          </w:p>
          <w:p w:rsidR="000453B8" w:rsidRDefault="00936D2C">
            <w:pPr>
              <w:rPr>
                <w:rFonts w:asciiTheme="minorHAnsi" w:hAnsiTheme="minorHAnsi" w:cstheme="minorHAnsi"/>
                <w:sz w:val="22"/>
                <w:lang w:val="it-IT"/>
              </w:rPr>
            </w:pPr>
            <w:r>
              <w:rPr>
                <w:rFonts w:asciiTheme="minorHAnsi" w:hAnsiTheme="minorHAnsi" w:cstheme="minorHAnsi"/>
                <w:sz w:val="22"/>
                <w:lang w:val="it-IT"/>
              </w:rPr>
              <w:t>2.Praćenje i analiza uspjeha, vladanja i izostanaka učenika</w:t>
            </w:r>
          </w:p>
          <w:p w:rsidR="000453B8" w:rsidRDefault="00936D2C">
            <w:pPr>
              <w:rPr>
                <w:rFonts w:asciiTheme="minorHAnsi" w:hAnsiTheme="minorHAnsi" w:cstheme="minorHAnsi"/>
                <w:sz w:val="22"/>
                <w:lang w:val="pl-PL"/>
              </w:rPr>
            </w:pPr>
            <w:r>
              <w:rPr>
                <w:rFonts w:asciiTheme="minorHAnsi" w:hAnsiTheme="minorHAnsi" w:cstheme="minorHAnsi"/>
                <w:sz w:val="22"/>
                <w:lang w:val="pl-PL"/>
              </w:rPr>
              <w:t>3.Uvid u pedagošku dokumentaciju</w:t>
            </w:r>
          </w:p>
          <w:p w:rsidR="000453B8" w:rsidRDefault="00936D2C">
            <w:pPr>
              <w:rPr>
                <w:rFonts w:asciiTheme="minorHAnsi" w:hAnsiTheme="minorHAnsi" w:cstheme="minorHAnsi"/>
                <w:sz w:val="22"/>
                <w:lang w:val="pl-PL"/>
              </w:rPr>
            </w:pPr>
            <w:r>
              <w:rPr>
                <w:rFonts w:asciiTheme="minorHAnsi" w:hAnsiTheme="minorHAnsi" w:cstheme="minorHAnsi"/>
                <w:sz w:val="22"/>
                <w:lang w:val="pl-PL"/>
              </w:rPr>
              <w:t xml:space="preserve">4.Praćenje i ostvarivanje programa rada učenika s </w:t>
            </w:r>
            <w:r>
              <w:rPr>
                <w:rFonts w:asciiTheme="minorHAnsi" w:hAnsiTheme="minorHAnsi" w:cstheme="minorHAnsi"/>
                <w:sz w:val="22"/>
                <w:lang w:val="pl-PL"/>
              </w:rPr>
              <w:t>PP</w:t>
            </w:r>
          </w:p>
          <w:p w:rsidR="000453B8" w:rsidRDefault="00936D2C">
            <w:pPr>
              <w:rPr>
                <w:rFonts w:asciiTheme="minorHAnsi" w:hAnsiTheme="minorHAnsi" w:cstheme="minorHAnsi"/>
                <w:sz w:val="22"/>
                <w:lang w:val="pl-PL"/>
              </w:rPr>
            </w:pPr>
            <w:r>
              <w:rPr>
                <w:rFonts w:asciiTheme="minorHAnsi" w:hAnsiTheme="minorHAnsi" w:cstheme="minorHAnsi"/>
                <w:sz w:val="22"/>
                <w:lang w:val="pl-PL"/>
              </w:rPr>
              <w:t>5.Sudjelovanje u radu školskog Tima za kvalitetu</w:t>
            </w:r>
          </w:p>
          <w:p w:rsidR="000453B8" w:rsidRDefault="00936D2C">
            <w:pPr>
              <w:rPr>
                <w:rFonts w:asciiTheme="minorHAnsi" w:hAnsiTheme="minorHAnsi" w:cstheme="minorHAnsi"/>
                <w:sz w:val="22"/>
                <w:lang w:val="pl-PL"/>
              </w:rPr>
            </w:pPr>
            <w:r>
              <w:rPr>
                <w:rFonts w:asciiTheme="minorHAnsi" w:hAnsiTheme="minorHAnsi" w:cstheme="minorHAnsi"/>
                <w:sz w:val="22"/>
                <w:lang w:val="pl-PL"/>
              </w:rPr>
              <w:t>6. Sudjelovanje u Povjerenstvu za promicanje štetnosti uporabe duhanskih proizvoda za zdravlje</w:t>
            </w:r>
          </w:p>
          <w:p w:rsidR="000453B8" w:rsidRDefault="00936D2C">
            <w:pPr>
              <w:rPr>
                <w:rFonts w:asciiTheme="minorHAnsi" w:hAnsiTheme="minorHAnsi" w:cstheme="minorHAnsi"/>
                <w:sz w:val="22"/>
                <w:lang w:val="pl-PL"/>
              </w:rPr>
            </w:pPr>
            <w:r>
              <w:rPr>
                <w:rFonts w:asciiTheme="minorHAnsi" w:hAnsiTheme="minorHAnsi" w:cstheme="minorHAnsi"/>
                <w:sz w:val="22"/>
                <w:lang w:val="pl-PL"/>
              </w:rPr>
              <w:t>7. Vrednovanje Školskog kurikuluma i Godišnjeg plana i programa rada škole.</w:t>
            </w:r>
          </w:p>
          <w:p w:rsidR="000453B8" w:rsidRDefault="000453B8">
            <w:pPr>
              <w:rPr>
                <w:rFonts w:asciiTheme="minorHAnsi" w:hAnsiTheme="minorHAnsi" w:cstheme="minorHAnsi"/>
                <w:sz w:val="22"/>
                <w:lang w:val="pl-PL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3B8" w:rsidRDefault="00936D2C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Pedagoginja,</w:t>
            </w:r>
          </w:p>
          <w:p w:rsidR="000453B8" w:rsidRDefault="00936D2C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Ravnateljica </w:t>
            </w:r>
          </w:p>
          <w:p w:rsidR="000453B8" w:rsidRDefault="000453B8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0453B8" w:rsidRDefault="000453B8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0453B8" w:rsidRDefault="00936D2C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Čla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novi tima</w:t>
            </w:r>
          </w:p>
          <w:p w:rsidR="000453B8" w:rsidRDefault="00936D2C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Psiholog, razrednici</w:t>
            </w:r>
          </w:p>
          <w:p w:rsidR="000453B8" w:rsidRDefault="000453B8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0453B8" w:rsidRDefault="00936D2C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Psiholog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3B8" w:rsidRDefault="00936D2C">
            <w:pPr>
              <w:rPr>
                <w:rFonts w:asciiTheme="minorHAnsi" w:hAnsiTheme="minorHAnsi" w:cstheme="minorHAnsi"/>
                <w:sz w:val="22"/>
                <w:lang w:val="sv-SE"/>
              </w:rPr>
            </w:pPr>
            <w:r>
              <w:rPr>
                <w:rFonts w:asciiTheme="minorHAnsi" w:hAnsiTheme="minorHAnsi" w:cstheme="minorHAnsi"/>
                <w:sz w:val="22"/>
                <w:lang w:val="sv-SE"/>
              </w:rPr>
              <w:t xml:space="preserve">XII., VI. mj. </w:t>
            </w:r>
          </w:p>
          <w:p w:rsidR="000453B8" w:rsidRDefault="000453B8">
            <w:pPr>
              <w:rPr>
                <w:rFonts w:asciiTheme="minorHAnsi" w:hAnsiTheme="minorHAnsi" w:cstheme="minorHAnsi"/>
                <w:sz w:val="22"/>
                <w:lang w:val="sv-SE"/>
              </w:rPr>
            </w:pPr>
          </w:p>
          <w:p w:rsidR="000453B8" w:rsidRDefault="000453B8">
            <w:pPr>
              <w:rPr>
                <w:rFonts w:asciiTheme="minorHAnsi" w:hAnsiTheme="minorHAnsi" w:cstheme="minorHAnsi"/>
                <w:sz w:val="22"/>
                <w:lang w:val="sv-SE"/>
              </w:rPr>
            </w:pPr>
          </w:p>
          <w:p w:rsidR="000453B8" w:rsidRDefault="000453B8">
            <w:pPr>
              <w:rPr>
                <w:rFonts w:asciiTheme="minorHAnsi" w:hAnsiTheme="minorHAnsi" w:cstheme="minorHAnsi"/>
                <w:sz w:val="22"/>
                <w:lang w:val="sv-SE"/>
              </w:rPr>
            </w:pPr>
          </w:p>
          <w:p w:rsidR="000453B8" w:rsidRDefault="000453B8">
            <w:pPr>
              <w:rPr>
                <w:rFonts w:asciiTheme="minorHAnsi" w:hAnsiTheme="minorHAnsi" w:cstheme="minorHAnsi"/>
                <w:sz w:val="22"/>
                <w:lang w:val="sv-SE"/>
              </w:rPr>
            </w:pPr>
          </w:p>
          <w:p w:rsidR="000453B8" w:rsidRDefault="00936D2C">
            <w:pPr>
              <w:rPr>
                <w:rFonts w:asciiTheme="minorHAnsi" w:hAnsiTheme="minorHAnsi" w:cstheme="minorHAnsi"/>
                <w:sz w:val="22"/>
                <w:lang w:val="sv-SE"/>
              </w:rPr>
            </w:pPr>
            <w:r>
              <w:rPr>
                <w:rFonts w:asciiTheme="minorHAnsi" w:hAnsiTheme="minorHAnsi" w:cstheme="minorHAnsi"/>
                <w:sz w:val="22"/>
                <w:lang w:val="sv-SE"/>
              </w:rPr>
              <w:t>Tijekom godine</w:t>
            </w:r>
          </w:p>
          <w:p w:rsidR="000453B8" w:rsidRDefault="000453B8">
            <w:pPr>
              <w:rPr>
                <w:rFonts w:asciiTheme="minorHAnsi" w:hAnsiTheme="minorHAnsi" w:cstheme="minorHAnsi"/>
                <w:sz w:val="22"/>
                <w:lang w:val="sv-SE"/>
              </w:rPr>
            </w:pPr>
          </w:p>
        </w:tc>
      </w:tr>
      <w:tr w:rsidR="000453B8">
        <w:trPr>
          <w:trHeight w:val="977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3B8" w:rsidRDefault="00936D2C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4. STRUČNO USAVRŠAVA-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NJE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3B8" w:rsidRDefault="00936D2C">
            <w:pPr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1.Sudjelovanje na stručnom usavršavanju izvan škole u organizaciji MZOS-a, AZOO i ostalih institucija</w:t>
            </w:r>
          </w:p>
          <w:p w:rsidR="000453B8" w:rsidRDefault="00936D2C">
            <w:pPr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2. Praćenje stručne literature, školskih časopisa, pravilnika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3B8" w:rsidRDefault="00936D2C">
            <w:pPr>
              <w:ind w:left="108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AZOO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3B8" w:rsidRDefault="000453B8">
            <w:pPr>
              <w:rPr>
                <w:rFonts w:asciiTheme="minorHAnsi" w:hAnsiTheme="minorHAnsi" w:cstheme="minorHAnsi"/>
                <w:sz w:val="22"/>
              </w:rPr>
            </w:pPr>
          </w:p>
        </w:tc>
      </w:tr>
      <w:tr w:rsidR="000453B8">
        <w:trPr>
          <w:trHeight w:val="1571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3B8" w:rsidRDefault="00936D2C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5. BIBLIOTEČNOINFORMACIJ-SKA DJELATNOST ŠKOLE</w:t>
            </w:r>
          </w:p>
          <w:p w:rsidR="000453B8" w:rsidRDefault="000453B8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3B8" w:rsidRDefault="00936D2C">
            <w:pPr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1.Vođenje pedagoške dokumentacije</w:t>
            </w:r>
          </w:p>
          <w:p w:rsidR="000453B8" w:rsidRDefault="00936D2C">
            <w:pPr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2.Suradnja s tajništvom, referenticom, računovođom</w:t>
            </w:r>
          </w:p>
          <w:p w:rsidR="000453B8" w:rsidRDefault="00936D2C">
            <w:pPr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3.Suradnja sa knjižničarkom (osuvremenjivanje pedagoškog fonda )</w:t>
            </w:r>
          </w:p>
          <w:p w:rsidR="000453B8" w:rsidRDefault="00936D2C">
            <w:pPr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4. Vođenje dnevnika rada</w:t>
            </w:r>
          </w:p>
          <w:p w:rsidR="000453B8" w:rsidRDefault="00936D2C">
            <w:pPr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5. Vođenje dokumentacije po područjima rada</w:t>
            </w:r>
          </w:p>
          <w:p w:rsidR="000453B8" w:rsidRDefault="000453B8">
            <w:pPr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3B8" w:rsidRDefault="000453B8">
            <w:pPr>
              <w:rPr>
                <w:rFonts w:asciiTheme="minorHAnsi" w:hAnsiTheme="minorHAnsi" w:cstheme="minorHAnsi"/>
                <w:sz w:val="22"/>
              </w:rPr>
            </w:pPr>
          </w:p>
          <w:p w:rsidR="000453B8" w:rsidRDefault="00936D2C">
            <w:pPr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Stručni suradnici, tajnica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3B8" w:rsidRDefault="000453B8">
            <w:pPr>
              <w:rPr>
                <w:rFonts w:asciiTheme="minorHAnsi" w:hAnsiTheme="minorHAnsi" w:cstheme="minorHAnsi"/>
                <w:sz w:val="22"/>
              </w:rPr>
            </w:pPr>
          </w:p>
          <w:p w:rsidR="000453B8" w:rsidRDefault="00936D2C">
            <w:pPr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Tijekom godine</w:t>
            </w:r>
          </w:p>
        </w:tc>
      </w:tr>
    </w:tbl>
    <w:p w:rsidR="000453B8" w:rsidRDefault="000453B8">
      <w:pPr>
        <w:rPr>
          <w:lang w:val="en-US"/>
        </w:rPr>
      </w:pPr>
    </w:p>
    <w:p w:rsidR="000453B8" w:rsidRDefault="00936D2C">
      <w:pPr>
        <w:pStyle w:val="Naslov1"/>
        <w:rPr>
          <w:noProof/>
          <w:sz w:val="22"/>
          <w:szCs w:val="22"/>
          <w:lang w:val="en-US"/>
        </w:rPr>
      </w:pPr>
      <w:bookmarkStart w:id="27" w:name="_Toc75338472"/>
      <w:r>
        <w:rPr>
          <w:noProof/>
          <w:sz w:val="22"/>
          <w:szCs w:val="22"/>
          <w:lang w:val="en-US"/>
        </w:rPr>
        <w:lastRenderedPageBreak/>
        <w:t>PLAN RADA PSIHOLOGA</w:t>
      </w:r>
      <w:bookmarkEnd w:id="27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771"/>
        <w:gridCol w:w="1948"/>
      </w:tblGrid>
      <w:tr w:rsidR="000453B8">
        <w:tc>
          <w:tcPr>
            <w:tcW w:w="6771" w:type="dxa"/>
          </w:tcPr>
          <w:p w:rsidR="000453B8" w:rsidRDefault="00936D2C">
            <w:pPr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</w:rPr>
              <w:t>I. PLANIRANJE I PROGRAMIRANJE RADA</w:t>
            </w:r>
          </w:p>
        </w:tc>
        <w:tc>
          <w:tcPr>
            <w:tcW w:w="1948" w:type="dxa"/>
          </w:tcPr>
          <w:p w:rsidR="000453B8" w:rsidRDefault="00936D2C">
            <w:pPr>
              <w:rPr>
                <w:rFonts w:asciiTheme="minorHAnsi" w:hAnsiTheme="minorHAnsi" w:cstheme="minorHAnsi"/>
                <w:b/>
                <w:bCs/>
                <w:sz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</w:rPr>
              <w:t>VRIJEME REALIZACIJE</w:t>
            </w:r>
          </w:p>
        </w:tc>
      </w:tr>
      <w:tr w:rsidR="000453B8">
        <w:tc>
          <w:tcPr>
            <w:tcW w:w="6771" w:type="dxa"/>
          </w:tcPr>
          <w:p w:rsidR="000453B8" w:rsidRDefault="00936D2C">
            <w:pPr>
              <w:numPr>
                <w:ilvl w:val="1"/>
                <w:numId w:val="3"/>
              </w:numPr>
              <w:spacing w:after="0" w:line="240" w:lineRule="auto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Sudjelovanje u izradi Plana i programa škole</w:t>
            </w:r>
          </w:p>
          <w:p w:rsidR="000453B8" w:rsidRDefault="00936D2C">
            <w:pPr>
              <w:numPr>
                <w:ilvl w:val="1"/>
                <w:numId w:val="3"/>
              </w:numPr>
              <w:spacing w:after="0" w:line="240" w:lineRule="auto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Izrada programa psihologa</w:t>
            </w:r>
          </w:p>
          <w:p w:rsidR="000453B8" w:rsidRDefault="00936D2C">
            <w:pPr>
              <w:numPr>
                <w:ilvl w:val="1"/>
                <w:numId w:val="3"/>
              </w:numPr>
              <w:spacing w:after="0" w:line="240" w:lineRule="auto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Suradnja u izradi plana razrednika</w:t>
            </w:r>
          </w:p>
          <w:p w:rsidR="000453B8" w:rsidRDefault="00936D2C">
            <w:pPr>
              <w:numPr>
                <w:ilvl w:val="1"/>
                <w:numId w:val="3"/>
              </w:numPr>
              <w:spacing w:after="0" w:line="240" w:lineRule="auto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Suradnja u izradi plana prof. nastavnih predmeta</w:t>
            </w:r>
          </w:p>
          <w:p w:rsidR="000453B8" w:rsidRDefault="00936D2C">
            <w:pPr>
              <w:numPr>
                <w:ilvl w:val="1"/>
                <w:numId w:val="3"/>
              </w:numPr>
              <w:spacing w:after="0" w:line="240" w:lineRule="auto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Suradnja u planiranju rada s roditeljima</w:t>
            </w:r>
          </w:p>
          <w:p w:rsidR="000453B8" w:rsidRDefault="00936D2C">
            <w:pPr>
              <w:numPr>
                <w:ilvl w:val="1"/>
                <w:numId w:val="3"/>
              </w:numPr>
              <w:spacing w:after="0" w:line="240" w:lineRule="auto"/>
              <w:rPr>
                <w:rFonts w:asciiTheme="minorHAnsi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Primanje roditelja</w:t>
            </w:r>
          </w:p>
          <w:p w:rsidR="000453B8" w:rsidRDefault="00936D2C">
            <w:pPr>
              <w:numPr>
                <w:ilvl w:val="1"/>
                <w:numId w:val="3"/>
              </w:numPr>
              <w:spacing w:after="0" w:line="240" w:lineRule="auto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 xml:space="preserve">Rad s učenicima                                                                                         </w:t>
            </w:r>
          </w:p>
        </w:tc>
        <w:tc>
          <w:tcPr>
            <w:tcW w:w="1948" w:type="dxa"/>
          </w:tcPr>
          <w:p w:rsidR="000453B8" w:rsidRDefault="00936D2C">
            <w:pPr>
              <w:rPr>
                <w:rFonts w:asciiTheme="minorHAnsi" w:hAnsiTheme="minorHAnsi" w:cstheme="minorHAnsi"/>
                <w:sz w:val="22"/>
                <w:lang w:val="de-DE"/>
              </w:rPr>
            </w:pPr>
            <w:r>
              <w:rPr>
                <w:rFonts w:asciiTheme="minorHAnsi" w:hAnsiTheme="minorHAnsi" w:cstheme="minorHAnsi"/>
                <w:sz w:val="22"/>
                <w:lang w:val="de-DE"/>
              </w:rPr>
              <w:t>rujan</w:t>
            </w:r>
          </w:p>
          <w:p w:rsidR="000453B8" w:rsidRDefault="000453B8">
            <w:pPr>
              <w:rPr>
                <w:rFonts w:asciiTheme="minorHAnsi" w:hAnsiTheme="minorHAnsi" w:cstheme="minorHAnsi"/>
                <w:sz w:val="22"/>
                <w:lang w:val="de-DE"/>
              </w:rPr>
            </w:pPr>
          </w:p>
          <w:p w:rsidR="000453B8" w:rsidRDefault="00936D2C">
            <w:pPr>
              <w:rPr>
                <w:rFonts w:asciiTheme="minorHAnsi" w:hAnsiTheme="minorHAnsi" w:cstheme="minorHAnsi"/>
                <w:sz w:val="22"/>
                <w:lang w:val="de-DE"/>
              </w:rPr>
            </w:pPr>
            <w:r>
              <w:rPr>
                <w:rFonts w:asciiTheme="minorHAnsi" w:hAnsiTheme="minorHAnsi" w:cstheme="minorHAnsi"/>
                <w:sz w:val="22"/>
                <w:lang w:val="de-DE"/>
              </w:rPr>
              <w:t>tijekom godine</w:t>
            </w:r>
          </w:p>
        </w:tc>
      </w:tr>
      <w:tr w:rsidR="000453B8">
        <w:tc>
          <w:tcPr>
            <w:tcW w:w="6771" w:type="dxa"/>
          </w:tcPr>
          <w:p w:rsidR="000453B8" w:rsidRDefault="00936D2C">
            <w:pPr>
              <w:rPr>
                <w:rFonts w:asciiTheme="minorHAnsi" w:hAnsiTheme="minorHAnsi" w:cstheme="minorHAnsi"/>
                <w:sz w:val="22"/>
                <w:lang w:val="de-DE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lang w:val="de-DE"/>
              </w:rPr>
              <w:t>II. REALIZACIJA</w:t>
            </w:r>
          </w:p>
        </w:tc>
        <w:tc>
          <w:tcPr>
            <w:tcW w:w="1948" w:type="dxa"/>
          </w:tcPr>
          <w:p w:rsidR="000453B8" w:rsidRDefault="000453B8">
            <w:pPr>
              <w:rPr>
                <w:rFonts w:asciiTheme="minorHAnsi" w:hAnsiTheme="minorHAnsi" w:cstheme="minorHAnsi"/>
                <w:sz w:val="22"/>
                <w:lang w:val="de-DE"/>
              </w:rPr>
            </w:pPr>
          </w:p>
        </w:tc>
      </w:tr>
      <w:tr w:rsidR="000453B8">
        <w:tc>
          <w:tcPr>
            <w:tcW w:w="6771" w:type="dxa"/>
          </w:tcPr>
          <w:p w:rsidR="000453B8" w:rsidRDefault="00936D2C">
            <w:pPr>
              <w:ind w:left="360"/>
              <w:rPr>
                <w:rFonts w:asciiTheme="minorHAnsi" w:hAnsiTheme="minorHAnsi" w:cstheme="minorHAnsi"/>
                <w:sz w:val="22"/>
                <w:lang w:val="de-DE"/>
              </w:rPr>
            </w:pPr>
            <w:r>
              <w:rPr>
                <w:rFonts w:asciiTheme="minorHAnsi" w:hAnsiTheme="minorHAnsi" w:cstheme="minorHAnsi"/>
                <w:sz w:val="22"/>
                <w:lang w:val="de-DE"/>
              </w:rPr>
              <w:t>2.1. Osiguravanje uvjeta za izvođenje nastave                                                 2.2. Skrb o psih</w:t>
            </w:r>
            <w:r>
              <w:rPr>
                <w:rFonts w:asciiTheme="minorHAnsi" w:hAnsiTheme="minorHAnsi" w:cstheme="minorHAnsi"/>
                <w:sz w:val="22"/>
                <w:lang w:val="de-DE"/>
              </w:rPr>
              <w:t xml:space="preserve">ofizičkom zdravlju učenika                                                     2.3. Pomoć u humanoj komunikaciji                                                                2.4. Pomoć učenicima u motivaciji za bolji uspjeh                               </w:t>
            </w:r>
            <w:r>
              <w:rPr>
                <w:rFonts w:asciiTheme="minorHAnsi" w:hAnsiTheme="minorHAnsi" w:cstheme="minorHAnsi"/>
                <w:sz w:val="22"/>
                <w:lang w:val="de-DE"/>
              </w:rPr>
              <w:t xml:space="preserve">           2.5. Pomoć učenicima u organizaciji učenja                                                    2.6. Psihologijska dijagnostika                                                                         2.7. Preventivni rad u suzbijanju ovisnosti    </w:t>
            </w:r>
            <w:r>
              <w:rPr>
                <w:rFonts w:asciiTheme="minorHAnsi" w:hAnsiTheme="minorHAnsi" w:cstheme="minorHAnsi"/>
                <w:sz w:val="22"/>
                <w:lang w:val="de-DE"/>
              </w:rPr>
              <w:t xml:space="preserve">                                                  2.8. Savjetodavni rad                                                                                        2.9. Profesionalno informiranje i usmjeravanje (HZZ i CISOK)                                     </w:t>
            </w:r>
            <w:r>
              <w:rPr>
                <w:rFonts w:asciiTheme="minorHAnsi" w:hAnsiTheme="minorHAnsi" w:cstheme="minorHAnsi"/>
                <w:sz w:val="22"/>
                <w:lang w:val="de-DE"/>
              </w:rPr>
              <w:t xml:space="preserve">           2.10. Praćenje uspješnosti učenika                                                                   2.11. Pisanje psihologijskih mišljenja                                                             2.12. </w:t>
            </w:r>
            <w:r>
              <w:rPr>
                <w:rFonts w:asciiTheme="minorHAnsi" w:hAnsiTheme="minorHAnsi" w:cstheme="minorHAnsi"/>
                <w:sz w:val="22"/>
                <w:lang w:val="en-US"/>
              </w:rPr>
              <w:t xml:space="preserve">Suradnja u realizaciji sata razrednika </w:t>
            </w:r>
            <w:r>
              <w:rPr>
                <w:rFonts w:asciiTheme="minorHAnsi" w:hAnsiTheme="minorHAnsi" w:cstheme="minorHAnsi"/>
                <w:sz w:val="22"/>
                <w:lang w:val="en-US"/>
              </w:rPr>
              <w:t xml:space="preserve">                                                      2.13. Praćenje školskih propisa                                                                          2.14. Pojedinačni i skupni rad s roditeljima                                                     </w:t>
            </w:r>
            <w:r>
              <w:rPr>
                <w:rFonts w:asciiTheme="minorHAnsi" w:hAnsiTheme="minorHAnsi" w:cstheme="minorHAnsi"/>
                <w:sz w:val="22"/>
                <w:lang w:val="en-US"/>
              </w:rPr>
              <w:t xml:space="preserve"> </w:t>
            </w:r>
            <w:r>
              <w:rPr>
                <w:rFonts w:asciiTheme="minorHAnsi" w:hAnsiTheme="minorHAnsi" w:cstheme="minorHAnsi"/>
                <w:sz w:val="22"/>
                <w:lang w:val="de-DE"/>
              </w:rPr>
              <w:t xml:space="preserve">2.15. Suradnja profesor-razrednik-psiholog-ravnatelj-roditelj                        </w:t>
            </w:r>
            <w:r>
              <w:rPr>
                <w:rFonts w:asciiTheme="minorHAnsi" w:hAnsiTheme="minorHAnsi" w:cstheme="minorHAnsi"/>
                <w:sz w:val="22"/>
                <w:lang w:val="en-US"/>
              </w:rPr>
              <w:t xml:space="preserve">2.16. Suradnja s ravnateljem                                                                             2.17. Praćenje, analiziranje i predlaganje mjera                 </w:t>
            </w:r>
            <w:r>
              <w:rPr>
                <w:rFonts w:asciiTheme="minorHAnsi" w:hAnsiTheme="minorHAnsi" w:cstheme="minorHAnsi"/>
                <w:sz w:val="22"/>
                <w:lang w:val="en-US"/>
              </w:rPr>
              <w:t xml:space="preserve">                              za povećanje kvalitete rada</w:t>
            </w:r>
          </w:p>
          <w:p w:rsidR="000453B8" w:rsidRDefault="00936D2C">
            <w:pPr>
              <w:ind w:left="360"/>
              <w:rPr>
                <w:rFonts w:asciiTheme="minorHAnsi" w:hAnsiTheme="minorHAnsi" w:cstheme="minorHAnsi"/>
                <w:sz w:val="22"/>
                <w:lang w:val="de-DE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2.18. Upisi učenika u novu šk.god. (e-upisi)                                            2.19. Suradnja s Crvenim križem, NZJZ-SDŽ (Projekt – Oko stola), PISA, TALIS</w:t>
            </w:r>
          </w:p>
          <w:p w:rsidR="000453B8" w:rsidRDefault="00936D2C">
            <w:pPr>
              <w:ind w:left="360"/>
              <w:rPr>
                <w:rFonts w:asciiTheme="minorHAnsi" w:hAnsiTheme="minorHAnsi" w:cstheme="minorHAnsi"/>
                <w:sz w:val="22"/>
                <w:lang w:val="de-DE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2.20. Suradnja s Ligom za prevenc</w:t>
            </w:r>
            <w:r>
              <w:rPr>
                <w:rFonts w:asciiTheme="minorHAnsi" w:hAnsiTheme="minorHAnsi" w:cstheme="minorHAnsi"/>
                <w:sz w:val="22"/>
                <w:lang w:val="en-US"/>
              </w:rPr>
              <w:t>iju ovisnosti</w:t>
            </w:r>
            <w:r>
              <w:rPr>
                <w:rFonts w:asciiTheme="minorHAnsi" w:hAnsiTheme="minorHAnsi" w:cstheme="minorHAnsi"/>
                <w:sz w:val="22"/>
                <w:lang w:val="en-US"/>
              </w:rPr>
              <w:tab/>
            </w:r>
          </w:p>
          <w:p w:rsidR="000453B8" w:rsidRDefault="00936D2C">
            <w:pPr>
              <w:ind w:left="360"/>
              <w:rPr>
                <w:rFonts w:asciiTheme="minorHAnsi" w:hAnsiTheme="minorHAnsi" w:cstheme="minorHAnsi"/>
                <w:sz w:val="22"/>
                <w:lang w:val="de-DE"/>
              </w:rPr>
            </w:pPr>
            <w:r>
              <w:rPr>
                <w:rFonts w:asciiTheme="minorHAnsi" w:hAnsiTheme="minorHAnsi" w:cstheme="minorHAnsi"/>
                <w:sz w:val="22"/>
                <w:lang w:val="de-DE"/>
              </w:rPr>
              <w:t>2.21. Formiranje razreda</w:t>
            </w:r>
          </w:p>
          <w:p w:rsidR="000453B8" w:rsidRDefault="00936D2C">
            <w:pPr>
              <w:ind w:left="360"/>
              <w:rPr>
                <w:rFonts w:asciiTheme="minorHAnsi" w:hAnsiTheme="minorHAnsi" w:cstheme="minorHAnsi"/>
                <w:sz w:val="22"/>
                <w:lang w:val="de-DE"/>
              </w:rPr>
            </w:pPr>
            <w:r>
              <w:rPr>
                <w:rFonts w:asciiTheme="minorHAnsi" w:hAnsiTheme="minorHAnsi" w:cstheme="minorHAnsi"/>
                <w:sz w:val="22"/>
                <w:lang w:val="de-DE"/>
              </w:rPr>
              <w:t>2.22. Izborna nastava</w:t>
            </w:r>
          </w:p>
        </w:tc>
        <w:tc>
          <w:tcPr>
            <w:tcW w:w="1948" w:type="dxa"/>
          </w:tcPr>
          <w:p w:rsidR="000453B8" w:rsidRDefault="000453B8">
            <w:pPr>
              <w:rPr>
                <w:rFonts w:asciiTheme="minorHAnsi" w:hAnsiTheme="minorHAnsi" w:cstheme="minorHAnsi"/>
                <w:sz w:val="22"/>
                <w:lang w:val="de-DE"/>
              </w:rPr>
            </w:pPr>
          </w:p>
          <w:p w:rsidR="000453B8" w:rsidRDefault="000453B8">
            <w:pPr>
              <w:rPr>
                <w:rFonts w:asciiTheme="minorHAnsi" w:hAnsiTheme="minorHAnsi" w:cstheme="minorHAnsi"/>
                <w:sz w:val="22"/>
                <w:lang w:val="de-DE"/>
              </w:rPr>
            </w:pPr>
          </w:p>
          <w:p w:rsidR="000453B8" w:rsidRDefault="000453B8">
            <w:pPr>
              <w:rPr>
                <w:rFonts w:asciiTheme="minorHAnsi" w:hAnsiTheme="minorHAnsi" w:cstheme="minorHAnsi"/>
                <w:sz w:val="22"/>
                <w:lang w:val="de-DE"/>
              </w:rPr>
            </w:pPr>
          </w:p>
          <w:p w:rsidR="000453B8" w:rsidRDefault="000453B8">
            <w:pPr>
              <w:rPr>
                <w:rFonts w:asciiTheme="minorHAnsi" w:hAnsiTheme="minorHAnsi" w:cstheme="minorHAnsi"/>
                <w:sz w:val="22"/>
                <w:lang w:val="de-DE"/>
              </w:rPr>
            </w:pPr>
          </w:p>
          <w:p w:rsidR="000453B8" w:rsidRDefault="000453B8">
            <w:pPr>
              <w:rPr>
                <w:rFonts w:asciiTheme="minorHAnsi" w:hAnsiTheme="minorHAnsi" w:cstheme="minorHAnsi"/>
                <w:sz w:val="22"/>
                <w:lang w:val="de-DE"/>
              </w:rPr>
            </w:pPr>
          </w:p>
          <w:p w:rsidR="000453B8" w:rsidRDefault="000453B8">
            <w:pPr>
              <w:rPr>
                <w:rFonts w:asciiTheme="minorHAnsi" w:hAnsiTheme="minorHAnsi" w:cstheme="minorHAnsi"/>
                <w:sz w:val="22"/>
                <w:lang w:val="de-DE"/>
              </w:rPr>
            </w:pPr>
          </w:p>
          <w:p w:rsidR="000453B8" w:rsidRDefault="000453B8">
            <w:pPr>
              <w:rPr>
                <w:rFonts w:asciiTheme="minorHAnsi" w:hAnsiTheme="minorHAnsi" w:cstheme="minorHAnsi"/>
                <w:sz w:val="22"/>
                <w:lang w:val="de-DE"/>
              </w:rPr>
            </w:pPr>
          </w:p>
          <w:p w:rsidR="000453B8" w:rsidRDefault="000453B8">
            <w:pPr>
              <w:rPr>
                <w:rFonts w:asciiTheme="minorHAnsi" w:hAnsiTheme="minorHAnsi" w:cstheme="minorHAnsi"/>
                <w:sz w:val="22"/>
                <w:lang w:val="de-DE"/>
              </w:rPr>
            </w:pPr>
          </w:p>
          <w:p w:rsidR="000453B8" w:rsidRDefault="00936D2C">
            <w:pPr>
              <w:rPr>
                <w:rFonts w:asciiTheme="minorHAnsi" w:hAnsiTheme="minorHAnsi" w:cstheme="minorHAnsi"/>
                <w:sz w:val="22"/>
                <w:lang w:val="de-DE"/>
              </w:rPr>
            </w:pPr>
            <w:r>
              <w:rPr>
                <w:rFonts w:asciiTheme="minorHAnsi" w:hAnsiTheme="minorHAnsi" w:cstheme="minorHAnsi"/>
                <w:sz w:val="22"/>
                <w:lang w:val="de-DE"/>
              </w:rPr>
              <w:t>tijekom godine</w:t>
            </w:r>
          </w:p>
        </w:tc>
      </w:tr>
      <w:tr w:rsidR="000453B8">
        <w:tc>
          <w:tcPr>
            <w:tcW w:w="6771" w:type="dxa"/>
          </w:tcPr>
          <w:p w:rsidR="000453B8" w:rsidRDefault="00936D2C">
            <w:pPr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lang w:val="en-US"/>
              </w:rPr>
              <w:t>III. ANALIZA EFIKASNOSTI ODGOJNO-OBRAZOVNOG RADA</w:t>
            </w:r>
          </w:p>
        </w:tc>
        <w:tc>
          <w:tcPr>
            <w:tcW w:w="1948" w:type="dxa"/>
          </w:tcPr>
          <w:p w:rsidR="000453B8" w:rsidRDefault="000453B8">
            <w:pPr>
              <w:rPr>
                <w:rFonts w:asciiTheme="minorHAnsi" w:hAnsiTheme="minorHAnsi" w:cstheme="minorHAnsi"/>
                <w:sz w:val="22"/>
              </w:rPr>
            </w:pPr>
          </w:p>
        </w:tc>
      </w:tr>
      <w:tr w:rsidR="000453B8">
        <w:tc>
          <w:tcPr>
            <w:tcW w:w="6771" w:type="dxa"/>
          </w:tcPr>
          <w:p w:rsidR="000453B8" w:rsidRDefault="00936D2C">
            <w:pPr>
              <w:ind w:left="360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 xml:space="preserve">3.1. Analiza odgojno-obrazovnih rezultata na                                             </w:t>
            </w:r>
            <w:r>
              <w:rPr>
                <w:rFonts w:asciiTheme="minorHAnsi" w:hAnsiTheme="minorHAnsi" w:cstheme="minorHAnsi"/>
                <w:sz w:val="22"/>
              </w:rPr>
              <w:t>kraju 1. i 2. obrazovnog razdoblja</w:t>
            </w:r>
          </w:p>
          <w:p w:rsidR="000453B8" w:rsidRDefault="00936D2C">
            <w:pPr>
              <w:ind w:left="360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 xml:space="preserve">3.2. Prijedlozi za poboljšanje                                                                             </w:t>
            </w:r>
          </w:p>
          <w:p w:rsidR="000453B8" w:rsidRDefault="00936D2C">
            <w:pPr>
              <w:ind w:left="360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 xml:space="preserve">3.3. Savjetodavni rad s razrednicima, roditeljski sastanci                                 </w:t>
            </w:r>
          </w:p>
          <w:p w:rsidR="000453B8" w:rsidRDefault="00936D2C">
            <w:pPr>
              <w:ind w:left="360"/>
              <w:rPr>
                <w:rFonts w:asciiTheme="minorHAnsi" w:hAnsiTheme="minorHAnsi" w:cstheme="minorHAnsi"/>
                <w:sz w:val="22"/>
                <w:lang w:val="de-DE"/>
              </w:rPr>
            </w:pPr>
            <w:r>
              <w:rPr>
                <w:rFonts w:asciiTheme="minorHAnsi" w:hAnsiTheme="minorHAnsi" w:cstheme="minorHAnsi"/>
                <w:sz w:val="22"/>
                <w:lang w:val="de-DE"/>
              </w:rPr>
              <w:t xml:space="preserve">3.4. Anketiranje učenika                                                                                    </w:t>
            </w:r>
          </w:p>
          <w:p w:rsidR="000453B8" w:rsidRDefault="00936D2C">
            <w:pPr>
              <w:rPr>
                <w:rFonts w:asciiTheme="minorHAnsi" w:hAnsiTheme="minorHAnsi" w:cstheme="minorHAnsi"/>
                <w:sz w:val="22"/>
                <w:lang w:val="de-DE"/>
              </w:rPr>
            </w:pPr>
            <w:r>
              <w:rPr>
                <w:rFonts w:asciiTheme="minorHAnsi" w:hAnsiTheme="minorHAnsi" w:cstheme="minorHAnsi"/>
                <w:sz w:val="22"/>
                <w:lang w:val="de-DE"/>
              </w:rPr>
              <w:lastRenderedPageBreak/>
              <w:t xml:space="preserve">       3.5. Praćenje rada</w:t>
            </w:r>
          </w:p>
        </w:tc>
        <w:tc>
          <w:tcPr>
            <w:tcW w:w="1948" w:type="dxa"/>
          </w:tcPr>
          <w:p w:rsidR="000453B8" w:rsidRDefault="00936D2C">
            <w:pPr>
              <w:rPr>
                <w:rFonts w:asciiTheme="minorHAnsi" w:hAnsiTheme="minorHAnsi" w:cstheme="minorHAnsi"/>
                <w:sz w:val="22"/>
                <w:lang w:val="de-DE"/>
              </w:rPr>
            </w:pPr>
            <w:r>
              <w:rPr>
                <w:rFonts w:asciiTheme="minorHAnsi" w:hAnsiTheme="minorHAnsi" w:cstheme="minorHAnsi"/>
                <w:sz w:val="22"/>
                <w:lang w:val="de-DE"/>
              </w:rPr>
              <w:lastRenderedPageBreak/>
              <w:t>siječanj - lipanj</w:t>
            </w:r>
          </w:p>
          <w:p w:rsidR="000453B8" w:rsidRDefault="000453B8">
            <w:pPr>
              <w:rPr>
                <w:rFonts w:asciiTheme="minorHAnsi" w:hAnsiTheme="minorHAnsi" w:cstheme="minorHAnsi"/>
                <w:sz w:val="22"/>
                <w:lang w:val="de-DE"/>
              </w:rPr>
            </w:pPr>
          </w:p>
          <w:p w:rsidR="000453B8" w:rsidRDefault="000453B8">
            <w:pPr>
              <w:rPr>
                <w:rFonts w:asciiTheme="minorHAnsi" w:hAnsiTheme="minorHAnsi" w:cstheme="minorHAnsi"/>
                <w:sz w:val="22"/>
                <w:lang w:val="de-DE"/>
              </w:rPr>
            </w:pPr>
          </w:p>
          <w:p w:rsidR="000453B8" w:rsidRDefault="00936D2C">
            <w:pPr>
              <w:rPr>
                <w:rFonts w:asciiTheme="minorHAnsi" w:hAnsiTheme="minorHAnsi" w:cstheme="minorHAnsi"/>
                <w:sz w:val="22"/>
                <w:lang w:val="de-DE"/>
              </w:rPr>
            </w:pPr>
            <w:r>
              <w:rPr>
                <w:rFonts w:asciiTheme="minorHAnsi" w:hAnsiTheme="minorHAnsi" w:cstheme="minorHAnsi"/>
                <w:sz w:val="22"/>
                <w:lang w:val="de-DE"/>
              </w:rPr>
              <w:t>tijekom godine</w:t>
            </w:r>
          </w:p>
        </w:tc>
      </w:tr>
      <w:tr w:rsidR="000453B8">
        <w:tc>
          <w:tcPr>
            <w:tcW w:w="6771" w:type="dxa"/>
          </w:tcPr>
          <w:p w:rsidR="000453B8" w:rsidRDefault="00936D2C">
            <w:pPr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</w:rPr>
              <w:t>IV. STRUČNO  USAVRŠAVANJE</w:t>
            </w:r>
          </w:p>
        </w:tc>
        <w:tc>
          <w:tcPr>
            <w:tcW w:w="1948" w:type="dxa"/>
          </w:tcPr>
          <w:p w:rsidR="000453B8" w:rsidRDefault="000453B8">
            <w:pPr>
              <w:rPr>
                <w:rFonts w:asciiTheme="minorHAnsi" w:hAnsiTheme="minorHAnsi" w:cstheme="minorHAnsi"/>
                <w:sz w:val="22"/>
              </w:rPr>
            </w:pPr>
          </w:p>
        </w:tc>
      </w:tr>
      <w:tr w:rsidR="000453B8">
        <w:tc>
          <w:tcPr>
            <w:tcW w:w="6771" w:type="dxa"/>
          </w:tcPr>
          <w:p w:rsidR="000453B8" w:rsidRDefault="00936D2C">
            <w:pPr>
              <w:ind w:left="360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 xml:space="preserve">4.1. Sudjelovanje u radu stručnih suradnika                                                      </w:t>
            </w:r>
          </w:p>
          <w:p w:rsidR="000453B8" w:rsidRDefault="00936D2C">
            <w:pPr>
              <w:ind w:left="360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 xml:space="preserve">4.2. Osobno usavršavanje </w:t>
            </w:r>
          </w:p>
          <w:p w:rsidR="000453B8" w:rsidRDefault="00936D2C">
            <w:pPr>
              <w:ind w:left="360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4.3. Stručni skupovi i godišnja konferencija psihologa</w:t>
            </w:r>
          </w:p>
        </w:tc>
        <w:tc>
          <w:tcPr>
            <w:tcW w:w="1948" w:type="dxa"/>
          </w:tcPr>
          <w:p w:rsidR="000453B8" w:rsidRDefault="00936D2C">
            <w:pPr>
              <w:rPr>
                <w:rFonts w:asciiTheme="minorHAnsi" w:hAnsiTheme="minorHAnsi" w:cstheme="minorHAnsi"/>
                <w:sz w:val="22"/>
                <w:lang w:val="de-DE"/>
              </w:rPr>
            </w:pPr>
            <w:r>
              <w:rPr>
                <w:rFonts w:asciiTheme="minorHAnsi" w:hAnsiTheme="minorHAnsi" w:cstheme="minorHAnsi"/>
                <w:sz w:val="22"/>
                <w:lang w:val="de-DE"/>
              </w:rPr>
              <w:t>tijekom godine</w:t>
            </w:r>
          </w:p>
        </w:tc>
      </w:tr>
      <w:tr w:rsidR="000453B8">
        <w:tc>
          <w:tcPr>
            <w:tcW w:w="6771" w:type="dxa"/>
          </w:tcPr>
          <w:p w:rsidR="000453B8" w:rsidRDefault="00936D2C">
            <w:pPr>
              <w:rPr>
                <w:rFonts w:asciiTheme="minorHAnsi" w:hAnsiTheme="minorHAnsi" w:cstheme="minorHAnsi"/>
                <w:sz w:val="22"/>
                <w:lang w:val="de-DE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lang w:val="de-DE"/>
              </w:rPr>
              <w:t>V. DOKUMENTACIJSKI POSLOVI</w:t>
            </w:r>
          </w:p>
        </w:tc>
        <w:tc>
          <w:tcPr>
            <w:tcW w:w="1948" w:type="dxa"/>
          </w:tcPr>
          <w:p w:rsidR="000453B8" w:rsidRDefault="000453B8">
            <w:pPr>
              <w:rPr>
                <w:rFonts w:asciiTheme="minorHAnsi" w:hAnsiTheme="minorHAnsi" w:cstheme="minorHAnsi"/>
                <w:sz w:val="22"/>
                <w:lang w:val="de-DE"/>
              </w:rPr>
            </w:pPr>
          </w:p>
        </w:tc>
      </w:tr>
      <w:tr w:rsidR="000453B8">
        <w:tc>
          <w:tcPr>
            <w:tcW w:w="6771" w:type="dxa"/>
          </w:tcPr>
          <w:p w:rsidR="000453B8" w:rsidRDefault="00936D2C">
            <w:pPr>
              <w:ind w:left="360"/>
              <w:rPr>
                <w:rFonts w:asciiTheme="minorHAnsi" w:hAnsiTheme="minorHAnsi" w:cstheme="minorHAnsi"/>
                <w:sz w:val="22"/>
                <w:lang w:val="de-DE"/>
              </w:rPr>
            </w:pPr>
            <w:r>
              <w:rPr>
                <w:rFonts w:asciiTheme="minorHAnsi" w:hAnsiTheme="minorHAnsi" w:cstheme="minorHAnsi"/>
                <w:sz w:val="22"/>
                <w:lang w:val="de-DE"/>
              </w:rPr>
              <w:t>5.1. Kompjutersko vođenje dokume</w:t>
            </w:r>
            <w:r>
              <w:rPr>
                <w:rFonts w:asciiTheme="minorHAnsi" w:hAnsiTheme="minorHAnsi" w:cstheme="minorHAnsi"/>
                <w:sz w:val="22"/>
                <w:lang w:val="de-DE"/>
              </w:rPr>
              <w:t xml:space="preserve">ntacije                                                       </w:t>
            </w:r>
          </w:p>
          <w:p w:rsidR="000453B8" w:rsidRDefault="00936D2C">
            <w:pPr>
              <w:ind w:left="360"/>
              <w:rPr>
                <w:rFonts w:asciiTheme="minorHAnsi" w:hAnsiTheme="minorHAnsi" w:cstheme="minorHAnsi"/>
                <w:sz w:val="22"/>
                <w:lang w:val="de-DE"/>
              </w:rPr>
            </w:pPr>
            <w:r>
              <w:rPr>
                <w:rFonts w:asciiTheme="minorHAnsi" w:hAnsiTheme="minorHAnsi" w:cstheme="minorHAnsi"/>
                <w:sz w:val="22"/>
                <w:lang w:val="de-DE"/>
              </w:rPr>
              <w:t xml:space="preserve">5.2. Pisanje izvješća                                                                                           </w:t>
            </w:r>
          </w:p>
        </w:tc>
        <w:tc>
          <w:tcPr>
            <w:tcW w:w="1948" w:type="dxa"/>
          </w:tcPr>
          <w:p w:rsidR="000453B8" w:rsidRDefault="00936D2C">
            <w:pPr>
              <w:rPr>
                <w:rFonts w:asciiTheme="minorHAnsi" w:hAnsiTheme="minorHAnsi" w:cstheme="minorHAnsi"/>
                <w:sz w:val="22"/>
                <w:lang w:val="de-DE"/>
              </w:rPr>
            </w:pPr>
            <w:r>
              <w:rPr>
                <w:rFonts w:asciiTheme="minorHAnsi" w:hAnsiTheme="minorHAnsi" w:cstheme="minorHAnsi"/>
                <w:sz w:val="22"/>
                <w:lang w:val="de-DE"/>
              </w:rPr>
              <w:t>tijekom godine</w:t>
            </w:r>
          </w:p>
        </w:tc>
      </w:tr>
      <w:tr w:rsidR="000453B8">
        <w:tc>
          <w:tcPr>
            <w:tcW w:w="6771" w:type="dxa"/>
          </w:tcPr>
          <w:p w:rsidR="000453B8" w:rsidRDefault="00936D2C">
            <w:pPr>
              <w:rPr>
                <w:rFonts w:asciiTheme="minorHAnsi" w:hAnsiTheme="minorHAnsi" w:cstheme="minorHAnsi"/>
                <w:b/>
                <w:bCs/>
                <w:sz w:val="22"/>
                <w:lang w:val="de-DE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lang w:val="de-DE"/>
              </w:rPr>
              <w:t>VI. OSTALI POSLOVI I ZADAĆE</w:t>
            </w:r>
          </w:p>
        </w:tc>
        <w:tc>
          <w:tcPr>
            <w:tcW w:w="1948" w:type="dxa"/>
          </w:tcPr>
          <w:p w:rsidR="000453B8" w:rsidRDefault="000453B8">
            <w:pPr>
              <w:rPr>
                <w:rFonts w:asciiTheme="minorHAnsi" w:hAnsiTheme="minorHAnsi" w:cstheme="minorHAnsi"/>
                <w:sz w:val="22"/>
                <w:lang w:val="de-DE"/>
              </w:rPr>
            </w:pPr>
          </w:p>
        </w:tc>
      </w:tr>
      <w:tr w:rsidR="000453B8">
        <w:tc>
          <w:tcPr>
            <w:tcW w:w="6771" w:type="dxa"/>
          </w:tcPr>
          <w:p w:rsidR="000453B8" w:rsidRDefault="00936D2C">
            <w:pPr>
              <w:ind w:left="360"/>
              <w:rPr>
                <w:rFonts w:asciiTheme="minorHAnsi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 xml:space="preserve">6.1. Suradnja sa stručnim suradnicima                                                              </w:t>
            </w:r>
          </w:p>
          <w:p w:rsidR="000453B8" w:rsidRDefault="00936D2C">
            <w:pPr>
              <w:ind w:left="360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 xml:space="preserve">6.2. Poslovi i zadatci koji se ne mogu planirati                                                  </w:t>
            </w:r>
          </w:p>
        </w:tc>
        <w:tc>
          <w:tcPr>
            <w:tcW w:w="1948" w:type="dxa"/>
          </w:tcPr>
          <w:p w:rsidR="000453B8" w:rsidRDefault="00936D2C">
            <w:pPr>
              <w:rPr>
                <w:rFonts w:asciiTheme="minorHAnsi" w:hAnsiTheme="minorHAnsi" w:cstheme="minorHAnsi"/>
                <w:sz w:val="22"/>
                <w:lang w:val="de-DE"/>
              </w:rPr>
            </w:pPr>
            <w:r>
              <w:rPr>
                <w:rFonts w:asciiTheme="minorHAnsi" w:hAnsiTheme="minorHAnsi" w:cstheme="minorHAnsi"/>
                <w:sz w:val="22"/>
                <w:lang w:val="de-DE"/>
              </w:rPr>
              <w:t>tijekom godine</w:t>
            </w:r>
          </w:p>
        </w:tc>
      </w:tr>
    </w:tbl>
    <w:p w:rsidR="000453B8" w:rsidRDefault="000453B8">
      <w:pPr>
        <w:jc w:val="center"/>
        <w:rPr>
          <w:rFonts w:asciiTheme="minorHAnsi" w:hAnsiTheme="minorHAnsi" w:cstheme="minorHAnsi"/>
          <w:noProof/>
          <w:sz w:val="22"/>
          <w:lang w:val="en-US"/>
        </w:rPr>
      </w:pPr>
    </w:p>
    <w:p w:rsidR="000453B8" w:rsidRDefault="000453B8">
      <w:pPr>
        <w:jc w:val="center"/>
        <w:rPr>
          <w:rFonts w:asciiTheme="minorHAnsi" w:hAnsiTheme="minorHAnsi" w:cstheme="minorHAnsi"/>
          <w:noProof/>
          <w:sz w:val="22"/>
          <w:lang w:val="en-US"/>
        </w:rPr>
      </w:pPr>
    </w:p>
    <w:p w:rsidR="000453B8" w:rsidRDefault="000453B8">
      <w:pPr>
        <w:jc w:val="center"/>
        <w:rPr>
          <w:rFonts w:asciiTheme="minorHAnsi" w:hAnsiTheme="minorHAnsi" w:cstheme="minorHAnsi"/>
          <w:noProof/>
          <w:sz w:val="22"/>
          <w:lang w:val="en-US"/>
        </w:rPr>
      </w:pPr>
    </w:p>
    <w:p w:rsidR="000453B8" w:rsidRDefault="000453B8">
      <w:pPr>
        <w:jc w:val="center"/>
        <w:rPr>
          <w:rFonts w:asciiTheme="minorHAnsi" w:hAnsiTheme="minorHAnsi" w:cstheme="minorHAnsi"/>
          <w:noProof/>
          <w:sz w:val="22"/>
          <w:lang w:val="en-US"/>
        </w:rPr>
      </w:pPr>
    </w:p>
    <w:p w:rsidR="000453B8" w:rsidRDefault="000453B8">
      <w:pPr>
        <w:jc w:val="center"/>
        <w:rPr>
          <w:rFonts w:asciiTheme="minorHAnsi" w:hAnsiTheme="minorHAnsi" w:cstheme="minorHAnsi"/>
          <w:noProof/>
          <w:sz w:val="22"/>
          <w:lang w:val="en-US"/>
        </w:rPr>
      </w:pPr>
    </w:p>
    <w:p w:rsidR="000453B8" w:rsidRDefault="000453B8">
      <w:pPr>
        <w:jc w:val="center"/>
        <w:rPr>
          <w:rFonts w:asciiTheme="minorHAnsi" w:hAnsiTheme="minorHAnsi" w:cstheme="minorHAnsi"/>
          <w:noProof/>
          <w:sz w:val="22"/>
          <w:lang w:val="en-US"/>
        </w:rPr>
      </w:pPr>
    </w:p>
    <w:p w:rsidR="000453B8" w:rsidRDefault="000453B8">
      <w:pPr>
        <w:jc w:val="center"/>
        <w:rPr>
          <w:rFonts w:asciiTheme="minorHAnsi" w:hAnsiTheme="minorHAnsi" w:cstheme="minorHAnsi"/>
          <w:noProof/>
          <w:sz w:val="22"/>
          <w:lang w:val="en-US"/>
        </w:rPr>
      </w:pPr>
    </w:p>
    <w:p w:rsidR="000453B8" w:rsidRDefault="000453B8">
      <w:pPr>
        <w:jc w:val="center"/>
        <w:rPr>
          <w:rFonts w:asciiTheme="minorHAnsi" w:hAnsiTheme="minorHAnsi" w:cstheme="minorHAnsi"/>
          <w:noProof/>
          <w:sz w:val="22"/>
          <w:lang w:val="en-US"/>
        </w:rPr>
      </w:pPr>
    </w:p>
    <w:p w:rsidR="000453B8" w:rsidRDefault="000453B8">
      <w:pPr>
        <w:jc w:val="center"/>
        <w:rPr>
          <w:rFonts w:asciiTheme="minorHAnsi" w:hAnsiTheme="minorHAnsi" w:cstheme="minorHAnsi"/>
          <w:noProof/>
          <w:sz w:val="22"/>
          <w:lang w:val="en-US"/>
        </w:rPr>
      </w:pPr>
    </w:p>
    <w:p w:rsidR="000453B8" w:rsidRDefault="000453B8">
      <w:pPr>
        <w:jc w:val="center"/>
        <w:rPr>
          <w:rFonts w:asciiTheme="minorHAnsi" w:hAnsiTheme="minorHAnsi" w:cstheme="minorHAnsi"/>
          <w:noProof/>
          <w:sz w:val="22"/>
          <w:lang w:val="en-US"/>
        </w:rPr>
      </w:pPr>
    </w:p>
    <w:p w:rsidR="000453B8" w:rsidRDefault="000453B8">
      <w:pPr>
        <w:jc w:val="center"/>
        <w:rPr>
          <w:rFonts w:asciiTheme="minorHAnsi" w:hAnsiTheme="minorHAnsi" w:cstheme="minorHAnsi"/>
          <w:noProof/>
          <w:sz w:val="22"/>
          <w:lang w:val="en-US"/>
        </w:rPr>
      </w:pPr>
    </w:p>
    <w:p w:rsidR="000453B8" w:rsidRDefault="000453B8">
      <w:pPr>
        <w:jc w:val="center"/>
        <w:rPr>
          <w:rFonts w:asciiTheme="minorHAnsi" w:hAnsiTheme="minorHAnsi" w:cstheme="minorHAnsi"/>
          <w:noProof/>
          <w:sz w:val="22"/>
          <w:lang w:val="en-US"/>
        </w:rPr>
      </w:pPr>
    </w:p>
    <w:p w:rsidR="000453B8" w:rsidRDefault="00936D2C">
      <w:pPr>
        <w:rPr>
          <w:rFonts w:asciiTheme="minorHAnsi" w:hAnsiTheme="minorHAnsi" w:cstheme="minorHAnsi"/>
          <w:noProof/>
          <w:sz w:val="22"/>
          <w:lang w:val="en-US"/>
        </w:rPr>
      </w:pPr>
      <w:r>
        <w:rPr>
          <w:rFonts w:asciiTheme="minorHAnsi" w:hAnsiTheme="minorHAnsi" w:cstheme="minorHAnsi"/>
          <w:noProof/>
          <w:sz w:val="22"/>
          <w:lang w:val="en-US"/>
        </w:rPr>
        <w:br w:type="page"/>
      </w:r>
    </w:p>
    <w:p w:rsidR="000453B8" w:rsidRDefault="00936D2C">
      <w:pPr>
        <w:pStyle w:val="Naslov1"/>
        <w:rPr>
          <w:noProof/>
          <w:sz w:val="22"/>
          <w:szCs w:val="22"/>
          <w:lang w:val="en-US"/>
        </w:rPr>
      </w:pPr>
      <w:bookmarkStart w:id="28" w:name="_Toc75338473"/>
      <w:r>
        <w:rPr>
          <w:noProof/>
          <w:sz w:val="22"/>
          <w:szCs w:val="22"/>
          <w:lang w:val="en-US"/>
        </w:rPr>
        <w:lastRenderedPageBreak/>
        <w:t>PLAN RADA KNJIŽNIČARKE</w:t>
      </w:r>
      <w:bookmarkEnd w:id="28"/>
    </w:p>
    <w:tbl>
      <w:tblPr>
        <w:tblW w:w="10080" w:type="dxa"/>
        <w:tblInd w:w="-7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0"/>
        <w:gridCol w:w="1800"/>
        <w:gridCol w:w="1800"/>
      </w:tblGrid>
      <w:tr w:rsidR="000453B8">
        <w:tc>
          <w:tcPr>
            <w:tcW w:w="6480" w:type="dxa"/>
            <w:shd w:val="clear" w:color="auto" w:fill="FFFFFF"/>
          </w:tcPr>
          <w:p w:rsidR="000453B8" w:rsidRDefault="00936D2C">
            <w:pPr>
              <w:tabs>
                <w:tab w:val="center" w:pos="3132"/>
                <w:tab w:val="left" w:pos="4845"/>
                <w:tab w:val="left" w:pos="5370"/>
              </w:tabs>
              <w:spacing w:before="240" w:after="120" w:line="240" w:lineRule="auto"/>
              <w:rPr>
                <w:rFonts w:asciiTheme="minorHAnsi" w:eastAsia="Times New Roman" w:hAnsiTheme="minorHAnsi" w:cstheme="minorHAnsi"/>
                <w:b/>
                <w:sz w:val="22"/>
                <w:lang w:eastAsia="hr-HR"/>
              </w:rPr>
            </w:pPr>
            <w:r>
              <w:rPr>
                <w:rFonts w:asciiTheme="minorHAnsi" w:eastAsia="Times New Roman" w:hAnsiTheme="minorHAnsi" w:cstheme="minorHAnsi"/>
                <w:b/>
                <w:sz w:val="22"/>
                <w:lang w:eastAsia="hr-HR"/>
              </w:rPr>
              <w:tab/>
            </w:r>
            <w:r>
              <w:rPr>
                <w:rFonts w:asciiTheme="minorHAnsi" w:eastAsia="Times New Roman" w:hAnsiTheme="minorHAnsi" w:cstheme="minorHAnsi"/>
                <w:b/>
                <w:sz w:val="22"/>
                <w:lang w:eastAsia="hr-HR"/>
              </w:rPr>
              <w:t>AKTIVNOSTI</w:t>
            </w:r>
            <w:r>
              <w:rPr>
                <w:rFonts w:asciiTheme="minorHAnsi" w:eastAsia="Times New Roman" w:hAnsiTheme="minorHAnsi" w:cstheme="minorHAnsi"/>
                <w:b/>
                <w:sz w:val="22"/>
                <w:lang w:eastAsia="hr-HR"/>
              </w:rPr>
              <w:tab/>
            </w:r>
            <w:r>
              <w:rPr>
                <w:rFonts w:asciiTheme="minorHAnsi" w:eastAsia="Times New Roman" w:hAnsiTheme="minorHAnsi" w:cstheme="minorHAnsi"/>
                <w:b/>
                <w:sz w:val="22"/>
                <w:lang w:eastAsia="hr-HR"/>
              </w:rPr>
              <w:tab/>
            </w:r>
          </w:p>
        </w:tc>
        <w:tc>
          <w:tcPr>
            <w:tcW w:w="1800" w:type="dxa"/>
            <w:shd w:val="clear" w:color="auto" w:fill="FFFFFF"/>
          </w:tcPr>
          <w:p w:rsidR="000453B8" w:rsidRDefault="00936D2C">
            <w:pPr>
              <w:spacing w:before="120" w:after="120" w:line="240" w:lineRule="auto"/>
              <w:jc w:val="center"/>
              <w:rPr>
                <w:rFonts w:asciiTheme="minorHAnsi" w:eastAsia="Times New Roman" w:hAnsiTheme="minorHAnsi" w:cstheme="minorHAnsi"/>
                <w:b/>
                <w:sz w:val="22"/>
                <w:lang w:eastAsia="hr-HR"/>
              </w:rPr>
            </w:pPr>
            <w:r>
              <w:rPr>
                <w:rFonts w:asciiTheme="minorHAnsi" w:eastAsia="Times New Roman" w:hAnsiTheme="minorHAnsi" w:cstheme="minorHAnsi"/>
                <w:b/>
                <w:sz w:val="22"/>
                <w:lang w:eastAsia="hr-HR"/>
              </w:rPr>
              <w:t>NOSITELJ AKTIVNOSTI</w:t>
            </w:r>
          </w:p>
        </w:tc>
        <w:tc>
          <w:tcPr>
            <w:tcW w:w="1800" w:type="dxa"/>
            <w:shd w:val="clear" w:color="auto" w:fill="FFFFFF"/>
          </w:tcPr>
          <w:p w:rsidR="000453B8" w:rsidRDefault="00936D2C">
            <w:pPr>
              <w:spacing w:before="120" w:after="120" w:line="240" w:lineRule="auto"/>
              <w:jc w:val="center"/>
              <w:rPr>
                <w:rFonts w:asciiTheme="minorHAnsi" w:eastAsia="Times New Roman" w:hAnsiTheme="minorHAnsi" w:cstheme="minorHAnsi"/>
                <w:b/>
                <w:sz w:val="22"/>
                <w:lang w:eastAsia="hr-HR"/>
              </w:rPr>
            </w:pPr>
            <w:r>
              <w:rPr>
                <w:rFonts w:asciiTheme="minorHAnsi" w:eastAsia="Times New Roman" w:hAnsiTheme="minorHAnsi" w:cstheme="minorHAnsi"/>
                <w:b/>
                <w:sz w:val="22"/>
                <w:lang w:eastAsia="hr-HR"/>
              </w:rPr>
              <w:t>VRIJEME REALIZACIJE</w:t>
            </w:r>
          </w:p>
        </w:tc>
      </w:tr>
      <w:tr w:rsidR="000453B8">
        <w:tc>
          <w:tcPr>
            <w:tcW w:w="6480" w:type="dxa"/>
          </w:tcPr>
          <w:p w:rsidR="000453B8" w:rsidRDefault="00936D2C">
            <w:pPr>
              <w:numPr>
                <w:ilvl w:val="0"/>
                <w:numId w:val="19"/>
              </w:numPr>
              <w:spacing w:before="120" w:after="0" w:line="360" w:lineRule="auto"/>
              <w:ind w:left="714" w:hanging="357"/>
              <w:rPr>
                <w:rFonts w:asciiTheme="minorHAnsi" w:eastAsia="Times New Roman" w:hAnsiTheme="minorHAnsi" w:cstheme="minorHAnsi"/>
                <w:b/>
                <w:sz w:val="22"/>
                <w:u w:val="single"/>
                <w:lang w:eastAsia="hr-HR"/>
              </w:rPr>
            </w:pPr>
            <w:r>
              <w:rPr>
                <w:rFonts w:asciiTheme="minorHAnsi" w:eastAsia="Times New Roman" w:hAnsiTheme="minorHAnsi" w:cstheme="minorHAnsi"/>
                <w:b/>
                <w:sz w:val="22"/>
                <w:u w:val="single"/>
                <w:lang w:eastAsia="hr-HR"/>
              </w:rPr>
              <w:t>ODGOJNO - OBRAZOVNI RAD S UČENICIMA</w:t>
            </w:r>
          </w:p>
          <w:p w:rsidR="000453B8" w:rsidRDefault="00936D2C">
            <w:pPr>
              <w:numPr>
                <w:ilvl w:val="0"/>
                <w:numId w:val="18"/>
              </w:numPr>
              <w:spacing w:after="0" w:line="360" w:lineRule="auto"/>
              <w:jc w:val="both"/>
              <w:rPr>
                <w:rFonts w:asciiTheme="minorHAnsi" w:eastAsia="Times New Roman" w:hAnsiTheme="minorHAnsi" w:cstheme="minorHAnsi"/>
                <w:sz w:val="22"/>
                <w:lang w:eastAsia="hr-HR"/>
              </w:rPr>
            </w:pPr>
            <w:r>
              <w:rPr>
                <w:rFonts w:asciiTheme="minorHAnsi" w:eastAsia="Times New Roman" w:hAnsiTheme="minorHAnsi" w:cstheme="minorHAnsi"/>
                <w:sz w:val="22"/>
                <w:lang w:eastAsia="hr-HR"/>
              </w:rPr>
              <w:t>Školska knjižnica je suvremeni knjižnično – informacijski prostor škole koji omogućuje učenicima i nastavnicima pristup svim izvorima informacija, pristup internetu i</w:t>
            </w:r>
            <w:r>
              <w:rPr>
                <w:rFonts w:asciiTheme="minorHAnsi" w:eastAsia="Times New Roman" w:hAnsiTheme="minorHAnsi" w:cstheme="minorHAnsi"/>
                <w:sz w:val="22"/>
                <w:lang w:eastAsia="hr-HR"/>
              </w:rPr>
              <w:t xml:space="preserve"> bolju komunikaciju u usvajanju suvremenih metoda učenja i istraživanja. </w:t>
            </w:r>
          </w:p>
          <w:p w:rsidR="000453B8" w:rsidRDefault="00936D2C">
            <w:pPr>
              <w:numPr>
                <w:ilvl w:val="0"/>
                <w:numId w:val="18"/>
              </w:numPr>
              <w:spacing w:after="0" w:line="360" w:lineRule="auto"/>
              <w:jc w:val="both"/>
              <w:rPr>
                <w:rFonts w:asciiTheme="minorHAnsi" w:eastAsia="Times New Roman" w:hAnsiTheme="minorHAnsi" w:cstheme="minorHAnsi"/>
                <w:sz w:val="22"/>
                <w:lang w:eastAsia="hr-HR"/>
              </w:rPr>
            </w:pPr>
            <w:r>
              <w:rPr>
                <w:rFonts w:asciiTheme="minorHAnsi" w:eastAsia="Times New Roman" w:hAnsiTheme="minorHAnsi" w:cstheme="minorHAnsi"/>
                <w:sz w:val="22"/>
                <w:lang w:eastAsia="hr-HR"/>
              </w:rPr>
              <w:t>Knjižnica provodi organizirano i sistematsko upoznavanje učenika s knjižničnom građom, aktivnostima školske knjižnice te njenim uslugama.</w:t>
            </w:r>
          </w:p>
          <w:p w:rsidR="000453B8" w:rsidRDefault="00936D2C">
            <w:pPr>
              <w:numPr>
                <w:ilvl w:val="0"/>
                <w:numId w:val="18"/>
              </w:numPr>
              <w:spacing w:after="0" w:line="360" w:lineRule="auto"/>
              <w:jc w:val="both"/>
              <w:rPr>
                <w:rFonts w:asciiTheme="minorHAnsi" w:eastAsia="Times New Roman" w:hAnsiTheme="minorHAnsi" w:cstheme="minorHAnsi"/>
                <w:sz w:val="22"/>
                <w:lang w:eastAsia="hr-HR"/>
              </w:rPr>
            </w:pPr>
            <w:r>
              <w:rPr>
                <w:rFonts w:asciiTheme="minorHAnsi" w:eastAsia="Times New Roman" w:hAnsiTheme="minorHAnsi" w:cstheme="minorHAnsi"/>
                <w:sz w:val="22"/>
                <w:lang w:eastAsia="hr-HR"/>
              </w:rPr>
              <w:t>Rad s učenicima u razredu i održavanje radionica na teme iz informacijskih znanosti.</w:t>
            </w:r>
          </w:p>
          <w:p w:rsidR="000453B8" w:rsidRDefault="00936D2C">
            <w:pPr>
              <w:numPr>
                <w:ilvl w:val="0"/>
                <w:numId w:val="18"/>
              </w:numPr>
              <w:spacing w:after="0" w:line="360" w:lineRule="auto"/>
              <w:jc w:val="both"/>
              <w:rPr>
                <w:rFonts w:asciiTheme="minorHAnsi" w:eastAsia="Times New Roman" w:hAnsiTheme="minorHAnsi" w:cstheme="minorHAnsi"/>
                <w:sz w:val="22"/>
                <w:lang w:eastAsia="hr-HR"/>
              </w:rPr>
            </w:pPr>
            <w:r>
              <w:rPr>
                <w:rFonts w:asciiTheme="minorHAnsi" w:eastAsia="Times New Roman" w:hAnsiTheme="minorHAnsi" w:cstheme="minorHAnsi"/>
                <w:sz w:val="22"/>
                <w:lang w:eastAsia="hr-HR"/>
              </w:rPr>
              <w:t xml:space="preserve">Razvijanje navike posjećivanja školske knjižnice te organiziranog i sustavnog upućivanja učenika u služenje svim izvorima znanja. </w:t>
            </w:r>
          </w:p>
          <w:p w:rsidR="000453B8" w:rsidRDefault="00936D2C">
            <w:pPr>
              <w:numPr>
                <w:ilvl w:val="0"/>
                <w:numId w:val="18"/>
              </w:numPr>
              <w:spacing w:after="0" w:line="360" w:lineRule="auto"/>
              <w:jc w:val="both"/>
              <w:rPr>
                <w:rFonts w:asciiTheme="minorHAnsi" w:eastAsia="Times New Roman" w:hAnsiTheme="minorHAnsi" w:cstheme="minorHAnsi"/>
                <w:sz w:val="22"/>
                <w:lang w:eastAsia="hr-HR"/>
              </w:rPr>
            </w:pPr>
            <w:r>
              <w:rPr>
                <w:rFonts w:asciiTheme="minorHAnsi" w:eastAsia="Times New Roman" w:hAnsiTheme="minorHAnsi" w:cstheme="minorHAnsi"/>
                <w:sz w:val="22"/>
                <w:lang w:eastAsia="hr-HR"/>
              </w:rPr>
              <w:t xml:space="preserve">Upoznavanje knjižnične građe, časopisa, </w:t>
            </w:r>
            <w:r>
              <w:rPr>
                <w:rFonts w:asciiTheme="minorHAnsi" w:eastAsia="Times New Roman" w:hAnsiTheme="minorHAnsi" w:cstheme="minorHAnsi"/>
                <w:sz w:val="22"/>
                <w:lang w:eastAsia="hr-HR"/>
              </w:rPr>
              <w:t>referentne zbirke i AV građe.</w:t>
            </w:r>
          </w:p>
          <w:p w:rsidR="000453B8" w:rsidRDefault="00936D2C">
            <w:pPr>
              <w:numPr>
                <w:ilvl w:val="0"/>
                <w:numId w:val="18"/>
              </w:numPr>
              <w:spacing w:after="0" w:line="360" w:lineRule="auto"/>
              <w:jc w:val="both"/>
              <w:rPr>
                <w:rFonts w:asciiTheme="minorHAnsi" w:eastAsia="Times New Roman" w:hAnsiTheme="minorHAnsi" w:cstheme="minorHAnsi"/>
                <w:sz w:val="22"/>
                <w:lang w:eastAsia="hr-HR"/>
              </w:rPr>
            </w:pPr>
            <w:r>
              <w:rPr>
                <w:rFonts w:asciiTheme="minorHAnsi" w:eastAsia="Times New Roman" w:hAnsiTheme="minorHAnsi" w:cstheme="minorHAnsi"/>
                <w:sz w:val="22"/>
                <w:lang w:eastAsia="hr-HR"/>
              </w:rPr>
              <w:t xml:space="preserve">pomoć učenicima u korištenju raznih izvora znanja: razvijanje navike na čitanje predgovora, pogovora, bibliografija, kazala i sažetaka. </w:t>
            </w:r>
          </w:p>
          <w:p w:rsidR="000453B8" w:rsidRDefault="00936D2C">
            <w:pPr>
              <w:numPr>
                <w:ilvl w:val="0"/>
                <w:numId w:val="18"/>
              </w:numPr>
              <w:spacing w:after="0" w:line="360" w:lineRule="auto"/>
              <w:jc w:val="both"/>
              <w:rPr>
                <w:rFonts w:asciiTheme="minorHAnsi" w:eastAsia="Times New Roman" w:hAnsiTheme="minorHAnsi" w:cstheme="minorHAnsi"/>
                <w:sz w:val="22"/>
                <w:lang w:eastAsia="hr-HR"/>
              </w:rPr>
            </w:pPr>
            <w:r>
              <w:rPr>
                <w:rFonts w:asciiTheme="minorHAnsi" w:eastAsia="Times New Roman" w:hAnsiTheme="minorHAnsi" w:cstheme="minorHAnsi"/>
                <w:sz w:val="22"/>
                <w:lang w:eastAsia="hr-HR"/>
              </w:rPr>
              <w:t>Neposredna pedagoška pomoć učenicima pri izboru građe u knjižnici; pomoć učenicima u obra</w:t>
            </w:r>
            <w:r>
              <w:rPr>
                <w:rFonts w:asciiTheme="minorHAnsi" w:eastAsia="Times New Roman" w:hAnsiTheme="minorHAnsi" w:cstheme="minorHAnsi"/>
                <w:sz w:val="22"/>
                <w:lang w:eastAsia="hr-HR"/>
              </w:rPr>
              <w:t>di zadanih tema ili referata iz pojedinih nastavnih područja, pretraživanje mrežnih izvora, uz stvaranje navike i potrebe navođenja korištenih izvora i citiranja bibliografskih podataka</w:t>
            </w:r>
          </w:p>
          <w:p w:rsidR="000453B8" w:rsidRDefault="00936D2C">
            <w:pPr>
              <w:numPr>
                <w:ilvl w:val="0"/>
                <w:numId w:val="18"/>
              </w:numPr>
              <w:spacing w:after="0" w:line="360" w:lineRule="auto"/>
              <w:jc w:val="both"/>
              <w:rPr>
                <w:rFonts w:asciiTheme="minorHAnsi" w:eastAsia="Times New Roman" w:hAnsiTheme="minorHAnsi" w:cstheme="minorHAnsi"/>
                <w:sz w:val="22"/>
                <w:lang w:eastAsia="hr-HR"/>
              </w:rPr>
            </w:pPr>
            <w:r>
              <w:rPr>
                <w:rFonts w:asciiTheme="minorHAnsi" w:eastAsia="Times New Roman" w:hAnsiTheme="minorHAnsi" w:cstheme="minorHAnsi"/>
                <w:sz w:val="22"/>
                <w:lang w:eastAsia="hr-HR"/>
              </w:rPr>
              <w:t>Rad s učenicima u čitaonici: Pomoć učenicima u izradi edukativnih plak</w:t>
            </w:r>
            <w:r>
              <w:rPr>
                <w:rFonts w:asciiTheme="minorHAnsi" w:eastAsia="Times New Roman" w:hAnsiTheme="minorHAnsi" w:cstheme="minorHAnsi"/>
                <w:sz w:val="22"/>
                <w:lang w:eastAsia="hr-HR"/>
              </w:rPr>
              <w:t>ata te izbor materijala za izradu prezentacija za nastavu.</w:t>
            </w:r>
          </w:p>
          <w:p w:rsidR="000453B8" w:rsidRDefault="00936D2C">
            <w:pPr>
              <w:numPr>
                <w:ilvl w:val="0"/>
                <w:numId w:val="18"/>
              </w:numPr>
              <w:spacing w:after="0" w:line="360" w:lineRule="auto"/>
              <w:jc w:val="both"/>
              <w:rPr>
                <w:rFonts w:asciiTheme="minorHAnsi" w:eastAsia="Times New Roman" w:hAnsiTheme="minorHAnsi" w:cstheme="minorHAnsi"/>
                <w:sz w:val="22"/>
                <w:lang w:eastAsia="hr-HR"/>
              </w:rPr>
            </w:pPr>
            <w:r>
              <w:rPr>
                <w:rFonts w:asciiTheme="minorHAnsi" w:eastAsia="Times New Roman" w:hAnsiTheme="minorHAnsi" w:cstheme="minorHAnsi"/>
                <w:sz w:val="22"/>
                <w:lang w:eastAsia="hr-HR"/>
              </w:rPr>
              <w:t>korištenje računala za učenje i istraživanje, uz poštivanje Pravilnika o korištenju računala u knjižnici te korištenje periodike za samostalno učenje i istraživanje.</w:t>
            </w:r>
          </w:p>
          <w:p w:rsidR="000453B8" w:rsidRDefault="00936D2C">
            <w:pPr>
              <w:numPr>
                <w:ilvl w:val="0"/>
                <w:numId w:val="18"/>
              </w:numPr>
              <w:spacing w:after="0" w:line="360" w:lineRule="auto"/>
              <w:jc w:val="both"/>
              <w:rPr>
                <w:rFonts w:asciiTheme="minorHAnsi" w:eastAsia="Times New Roman" w:hAnsiTheme="minorHAnsi" w:cstheme="minorHAnsi"/>
                <w:sz w:val="22"/>
                <w:lang w:eastAsia="hr-HR"/>
              </w:rPr>
            </w:pPr>
            <w:r>
              <w:rPr>
                <w:rFonts w:asciiTheme="minorHAnsi" w:eastAsia="Times New Roman" w:hAnsiTheme="minorHAnsi" w:cstheme="minorHAnsi"/>
                <w:sz w:val="22"/>
                <w:lang w:eastAsia="hr-HR"/>
              </w:rPr>
              <w:lastRenderedPageBreak/>
              <w:t xml:space="preserve">posudba lektire, beletristike, </w:t>
            </w:r>
            <w:r>
              <w:rPr>
                <w:rFonts w:asciiTheme="minorHAnsi" w:eastAsia="Times New Roman" w:hAnsiTheme="minorHAnsi" w:cstheme="minorHAnsi"/>
                <w:sz w:val="22"/>
                <w:lang w:eastAsia="hr-HR"/>
              </w:rPr>
              <w:t>stručnih knjiga i periodike, pedagoška pomoć u izboru knjižnične građe i izvora informacija za učenje i razvijanje intelektualnog vida učenikove osobnosti.</w:t>
            </w:r>
          </w:p>
          <w:p w:rsidR="000453B8" w:rsidRDefault="00936D2C">
            <w:pPr>
              <w:numPr>
                <w:ilvl w:val="0"/>
                <w:numId w:val="18"/>
              </w:numPr>
              <w:spacing w:after="0" w:line="360" w:lineRule="auto"/>
              <w:jc w:val="both"/>
              <w:rPr>
                <w:rFonts w:asciiTheme="minorHAnsi" w:eastAsia="Times New Roman" w:hAnsiTheme="minorHAnsi" w:cstheme="minorHAnsi"/>
                <w:sz w:val="22"/>
                <w:lang w:eastAsia="hr-HR"/>
              </w:rPr>
            </w:pPr>
            <w:r>
              <w:rPr>
                <w:rFonts w:asciiTheme="minorHAnsi" w:eastAsia="Times New Roman" w:hAnsiTheme="minorHAnsi" w:cstheme="minorHAnsi"/>
                <w:sz w:val="22"/>
                <w:lang w:eastAsia="hr-HR"/>
              </w:rPr>
              <w:t>Promicanje čitanja i poboljšanje čitalačke pismenosti učenika izradom preporučenih popisa znanstveno</w:t>
            </w:r>
            <w:r>
              <w:rPr>
                <w:rFonts w:asciiTheme="minorHAnsi" w:eastAsia="Times New Roman" w:hAnsiTheme="minorHAnsi" w:cstheme="minorHAnsi"/>
                <w:sz w:val="22"/>
                <w:lang w:eastAsia="hr-HR"/>
              </w:rPr>
              <w:t>-popularne literature i beletristike za učenike, prema nastavnim predmetima i područjima znanosti.</w:t>
            </w:r>
          </w:p>
          <w:p w:rsidR="000453B8" w:rsidRDefault="00936D2C">
            <w:pPr>
              <w:numPr>
                <w:ilvl w:val="0"/>
                <w:numId w:val="18"/>
              </w:numPr>
              <w:spacing w:after="0" w:line="360" w:lineRule="auto"/>
              <w:jc w:val="both"/>
              <w:rPr>
                <w:rFonts w:asciiTheme="minorHAnsi" w:eastAsia="Times New Roman" w:hAnsiTheme="minorHAnsi" w:cstheme="minorHAnsi"/>
                <w:sz w:val="22"/>
                <w:lang w:eastAsia="hr-HR"/>
              </w:rPr>
            </w:pPr>
            <w:r>
              <w:rPr>
                <w:rFonts w:asciiTheme="minorHAnsi" w:eastAsia="Times New Roman" w:hAnsiTheme="minorHAnsi" w:cstheme="minorHAnsi"/>
                <w:sz w:val="22"/>
                <w:lang w:eastAsia="hr-HR"/>
              </w:rPr>
              <w:t>Sustavno poučavanje, savjetovanje i pomoć učenicima u samostalnom radu, učenju i služenju izvorima znanja, kao putokaz za cjeloživotno učenje.</w:t>
            </w:r>
          </w:p>
          <w:p w:rsidR="000453B8" w:rsidRDefault="00936D2C">
            <w:pPr>
              <w:numPr>
                <w:ilvl w:val="0"/>
                <w:numId w:val="18"/>
              </w:numPr>
              <w:spacing w:after="0" w:line="360" w:lineRule="auto"/>
              <w:jc w:val="both"/>
              <w:rPr>
                <w:rFonts w:asciiTheme="minorHAnsi" w:eastAsia="Times New Roman" w:hAnsiTheme="minorHAnsi" w:cstheme="minorHAnsi"/>
                <w:sz w:val="22"/>
                <w:lang w:eastAsia="hr-HR"/>
              </w:rPr>
            </w:pPr>
            <w:r>
              <w:rPr>
                <w:rFonts w:asciiTheme="minorHAnsi" w:eastAsia="Times New Roman" w:hAnsiTheme="minorHAnsi" w:cstheme="minorHAnsi"/>
                <w:sz w:val="22"/>
                <w:lang w:eastAsia="hr-HR"/>
              </w:rPr>
              <w:t>Kontinuiran rad s učenicima u izvannastavnim aktivnostima; grupa volontera, novinarska grupa i grupa Mladih knjižničara.</w:t>
            </w:r>
          </w:p>
          <w:p w:rsidR="000453B8" w:rsidRDefault="000453B8">
            <w:pPr>
              <w:spacing w:after="0" w:line="360" w:lineRule="auto"/>
              <w:ind w:left="360"/>
              <w:jc w:val="both"/>
              <w:rPr>
                <w:rFonts w:asciiTheme="minorHAnsi" w:eastAsia="Times New Roman" w:hAnsiTheme="minorHAnsi" w:cstheme="minorHAnsi"/>
                <w:sz w:val="22"/>
                <w:lang w:eastAsia="hr-HR"/>
              </w:rPr>
            </w:pPr>
          </w:p>
          <w:p w:rsidR="000453B8" w:rsidRDefault="00936D2C">
            <w:pPr>
              <w:numPr>
                <w:ilvl w:val="0"/>
                <w:numId w:val="19"/>
              </w:numPr>
              <w:spacing w:after="0" w:line="360" w:lineRule="auto"/>
              <w:rPr>
                <w:rFonts w:asciiTheme="minorHAnsi" w:eastAsia="Times New Roman" w:hAnsiTheme="minorHAnsi" w:cstheme="minorHAnsi"/>
                <w:b/>
                <w:sz w:val="22"/>
                <w:u w:val="single"/>
                <w:lang w:eastAsia="hr-HR"/>
              </w:rPr>
            </w:pPr>
            <w:r>
              <w:rPr>
                <w:rFonts w:asciiTheme="minorHAnsi" w:eastAsia="Times New Roman" w:hAnsiTheme="minorHAnsi" w:cstheme="minorHAnsi"/>
                <w:b/>
                <w:sz w:val="22"/>
                <w:u w:val="single"/>
                <w:lang w:eastAsia="hr-HR"/>
              </w:rPr>
              <w:t>STRUČNI RAD I INFORMACIJSKA DJELATNOST</w:t>
            </w:r>
          </w:p>
          <w:p w:rsidR="000453B8" w:rsidRDefault="00936D2C">
            <w:pPr>
              <w:numPr>
                <w:ilvl w:val="0"/>
                <w:numId w:val="18"/>
              </w:numPr>
              <w:spacing w:after="0" w:line="360" w:lineRule="auto"/>
              <w:jc w:val="both"/>
              <w:rPr>
                <w:rFonts w:asciiTheme="minorHAnsi" w:eastAsia="Times New Roman" w:hAnsiTheme="minorHAnsi" w:cstheme="minorHAnsi"/>
                <w:sz w:val="22"/>
                <w:lang w:eastAsia="hr-HR"/>
              </w:rPr>
            </w:pPr>
            <w:r>
              <w:rPr>
                <w:rFonts w:asciiTheme="minorHAnsi" w:eastAsia="Times New Roman" w:hAnsiTheme="minorHAnsi" w:cstheme="minorHAnsi"/>
                <w:sz w:val="22"/>
                <w:lang w:eastAsia="hr-HR"/>
              </w:rPr>
              <w:t>planiranje -Organizacija i vođenje rada u knjižnici i čitaonici</w:t>
            </w:r>
          </w:p>
          <w:p w:rsidR="000453B8" w:rsidRDefault="00936D2C">
            <w:pPr>
              <w:numPr>
                <w:ilvl w:val="0"/>
                <w:numId w:val="18"/>
              </w:numPr>
              <w:spacing w:after="0" w:line="360" w:lineRule="auto"/>
              <w:jc w:val="both"/>
              <w:rPr>
                <w:rFonts w:asciiTheme="minorHAnsi" w:eastAsia="Times New Roman" w:hAnsiTheme="minorHAnsi" w:cstheme="minorHAnsi"/>
                <w:sz w:val="22"/>
                <w:lang w:eastAsia="hr-HR"/>
              </w:rPr>
            </w:pPr>
            <w:r>
              <w:rPr>
                <w:rFonts w:asciiTheme="minorHAnsi" w:eastAsia="Times New Roman" w:hAnsiTheme="minorHAnsi" w:cstheme="minorHAnsi"/>
                <w:sz w:val="22"/>
                <w:lang w:eastAsia="hr-HR"/>
              </w:rPr>
              <w:t>Pripremanje, planiranje i progr</w:t>
            </w:r>
            <w:r>
              <w:rPr>
                <w:rFonts w:asciiTheme="minorHAnsi" w:eastAsia="Times New Roman" w:hAnsiTheme="minorHAnsi" w:cstheme="minorHAnsi"/>
                <w:sz w:val="22"/>
                <w:lang w:eastAsia="hr-HR"/>
              </w:rPr>
              <w:t>amiranje odgojno-obrazovnog rada, izrada godišnjeg plana rada knjižnice i plana kulturnih aktivnosti knjižnice u suradnji s prof. hrvatskog jezika i drugim aktivima škole.</w:t>
            </w:r>
          </w:p>
          <w:p w:rsidR="000453B8" w:rsidRDefault="00936D2C">
            <w:pPr>
              <w:numPr>
                <w:ilvl w:val="0"/>
                <w:numId w:val="18"/>
              </w:numPr>
              <w:spacing w:after="0" w:line="360" w:lineRule="auto"/>
              <w:jc w:val="both"/>
              <w:rPr>
                <w:rFonts w:asciiTheme="minorHAnsi" w:eastAsia="Times New Roman" w:hAnsiTheme="minorHAnsi" w:cstheme="minorHAnsi"/>
                <w:sz w:val="22"/>
                <w:lang w:eastAsia="hr-HR"/>
              </w:rPr>
            </w:pPr>
            <w:r>
              <w:rPr>
                <w:rFonts w:asciiTheme="minorHAnsi" w:eastAsia="Times New Roman" w:hAnsiTheme="minorHAnsi" w:cstheme="minorHAnsi"/>
                <w:sz w:val="22"/>
                <w:lang w:eastAsia="hr-HR"/>
              </w:rPr>
              <w:t>nabava - Vođenje pravilne i sustavne nabavne politike knjižne i neknjižne građe te p</w:t>
            </w:r>
            <w:r>
              <w:rPr>
                <w:rFonts w:asciiTheme="minorHAnsi" w:eastAsia="Times New Roman" w:hAnsiTheme="minorHAnsi" w:cstheme="minorHAnsi"/>
                <w:sz w:val="22"/>
                <w:lang w:eastAsia="hr-HR"/>
              </w:rPr>
              <w:t>eriodike u školskoj knjižnici; izrada plana nabave za nove lektirne naslove, referentnu zbirku te novu stručnu i metodičko-pedagošku literaturu.</w:t>
            </w:r>
          </w:p>
          <w:p w:rsidR="000453B8" w:rsidRDefault="00936D2C">
            <w:pPr>
              <w:numPr>
                <w:ilvl w:val="0"/>
                <w:numId w:val="18"/>
              </w:numPr>
              <w:spacing w:after="0" w:line="360" w:lineRule="auto"/>
              <w:jc w:val="both"/>
              <w:rPr>
                <w:rFonts w:asciiTheme="minorHAnsi" w:eastAsia="Times New Roman" w:hAnsiTheme="minorHAnsi" w:cstheme="minorHAnsi"/>
                <w:sz w:val="22"/>
                <w:lang w:eastAsia="hr-HR"/>
              </w:rPr>
            </w:pPr>
            <w:r>
              <w:rPr>
                <w:rFonts w:asciiTheme="minorHAnsi" w:eastAsia="Times New Roman" w:hAnsiTheme="minorHAnsi" w:cstheme="minorHAnsi"/>
                <w:sz w:val="22"/>
                <w:lang w:eastAsia="hr-HR"/>
              </w:rPr>
              <w:t xml:space="preserve">Praćenje stručne literature – bibliografija i kataloga izdavačkih kuća </w:t>
            </w:r>
          </w:p>
          <w:p w:rsidR="000453B8" w:rsidRDefault="00936D2C">
            <w:pPr>
              <w:numPr>
                <w:ilvl w:val="0"/>
                <w:numId w:val="18"/>
              </w:numPr>
              <w:spacing w:after="0" w:line="360" w:lineRule="auto"/>
              <w:jc w:val="both"/>
              <w:rPr>
                <w:rFonts w:asciiTheme="minorHAnsi" w:eastAsia="Times New Roman" w:hAnsiTheme="minorHAnsi" w:cstheme="minorHAnsi"/>
                <w:sz w:val="22"/>
                <w:lang w:eastAsia="hr-HR"/>
              </w:rPr>
            </w:pPr>
            <w:r>
              <w:rPr>
                <w:rFonts w:asciiTheme="minorHAnsi" w:eastAsia="Times New Roman" w:hAnsiTheme="minorHAnsi" w:cstheme="minorHAnsi"/>
                <w:sz w:val="22"/>
                <w:lang w:eastAsia="hr-HR"/>
              </w:rPr>
              <w:t>Čitanje recenzija kritika i prikaza nov</w:t>
            </w:r>
            <w:r>
              <w:rPr>
                <w:rFonts w:asciiTheme="minorHAnsi" w:eastAsia="Times New Roman" w:hAnsiTheme="minorHAnsi" w:cstheme="minorHAnsi"/>
                <w:sz w:val="22"/>
                <w:lang w:eastAsia="hr-HR"/>
              </w:rPr>
              <w:t>ih knjiga i stručnih časopisa</w:t>
            </w:r>
          </w:p>
          <w:p w:rsidR="000453B8" w:rsidRDefault="00936D2C">
            <w:pPr>
              <w:numPr>
                <w:ilvl w:val="0"/>
                <w:numId w:val="18"/>
              </w:numPr>
              <w:spacing w:after="0" w:line="360" w:lineRule="auto"/>
              <w:jc w:val="both"/>
              <w:rPr>
                <w:rFonts w:asciiTheme="minorHAnsi" w:eastAsia="Times New Roman" w:hAnsiTheme="minorHAnsi" w:cstheme="minorHAnsi"/>
                <w:sz w:val="22"/>
                <w:lang w:eastAsia="hr-HR"/>
              </w:rPr>
            </w:pPr>
            <w:r>
              <w:rPr>
                <w:rFonts w:asciiTheme="minorHAnsi" w:eastAsia="Times New Roman" w:hAnsiTheme="minorHAnsi" w:cstheme="minorHAnsi"/>
                <w:sz w:val="22"/>
                <w:lang w:eastAsia="hr-HR"/>
              </w:rPr>
              <w:t>oblikovanje zbirke - Informiranje učenika i nastavnika o novitetima knjižne i neknjižne građe u knjižnici te suradnja s nastavnicima u svezi nabave lektire, stručne literature, periodike i ostale građe</w:t>
            </w:r>
          </w:p>
          <w:p w:rsidR="000453B8" w:rsidRDefault="00936D2C">
            <w:pPr>
              <w:numPr>
                <w:ilvl w:val="0"/>
                <w:numId w:val="18"/>
              </w:numPr>
              <w:spacing w:after="0" w:line="360" w:lineRule="auto"/>
              <w:jc w:val="both"/>
              <w:rPr>
                <w:rFonts w:asciiTheme="minorHAnsi" w:eastAsia="Times New Roman" w:hAnsiTheme="minorHAnsi" w:cstheme="minorHAnsi"/>
                <w:sz w:val="22"/>
                <w:lang w:eastAsia="hr-HR"/>
              </w:rPr>
            </w:pPr>
            <w:r>
              <w:rPr>
                <w:rFonts w:asciiTheme="minorHAnsi" w:eastAsia="Times New Roman" w:hAnsiTheme="minorHAnsi" w:cstheme="minorHAnsi"/>
                <w:sz w:val="22"/>
                <w:lang w:eastAsia="hr-HR"/>
              </w:rPr>
              <w:t xml:space="preserve">narudžba i obrada građe </w:t>
            </w:r>
            <w:r>
              <w:rPr>
                <w:rFonts w:asciiTheme="minorHAnsi" w:eastAsia="Times New Roman" w:hAnsiTheme="minorHAnsi" w:cstheme="minorHAnsi"/>
                <w:sz w:val="22"/>
                <w:lang w:eastAsia="hr-HR"/>
              </w:rPr>
              <w:t xml:space="preserve">– tehnička i stručna obrada knjiga: inventarizacija, signiranje, klasifikacija, katalogizacija i </w:t>
            </w:r>
            <w:r>
              <w:rPr>
                <w:rFonts w:asciiTheme="minorHAnsi" w:eastAsia="Times New Roman" w:hAnsiTheme="minorHAnsi" w:cstheme="minorHAnsi"/>
                <w:sz w:val="22"/>
                <w:lang w:eastAsia="hr-HR"/>
              </w:rPr>
              <w:lastRenderedPageBreak/>
              <w:t xml:space="preserve">kompjutorska obrada; narudžba, predmetna obrada i vođenje kartoteke stručnih i popularno-znanstvenih časopisa </w:t>
            </w:r>
          </w:p>
          <w:p w:rsidR="000453B8" w:rsidRDefault="00936D2C">
            <w:pPr>
              <w:numPr>
                <w:ilvl w:val="0"/>
                <w:numId w:val="18"/>
              </w:numPr>
              <w:spacing w:after="0" w:line="360" w:lineRule="auto"/>
              <w:jc w:val="both"/>
              <w:rPr>
                <w:rFonts w:asciiTheme="minorHAnsi" w:eastAsia="Times New Roman" w:hAnsiTheme="minorHAnsi" w:cstheme="minorHAnsi"/>
                <w:sz w:val="22"/>
                <w:lang w:eastAsia="hr-HR"/>
              </w:rPr>
            </w:pPr>
            <w:r>
              <w:rPr>
                <w:rFonts w:asciiTheme="minorHAnsi" w:eastAsia="Times New Roman" w:hAnsiTheme="minorHAnsi" w:cstheme="minorHAnsi"/>
                <w:sz w:val="22"/>
                <w:lang w:eastAsia="hr-HR"/>
              </w:rPr>
              <w:t>bilteni prinova - Izrada popisa nabave nove lite</w:t>
            </w:r>
            <w:r>
              <w:rPr>
                <w:rFonts w:asciiTheme="minorHAnsi" w:eastAsia="Times New Roman" w:hAnsiTheme="minorHAnsi" w:cstheme="minorHAnsi"/>
                <w:sz w:val="22"/>
                <w:lang w:eastAsia="hr-HR"/>
              </w:rPr>
              <w:t>rature za potrebe stručnih vijeća, nastavnika i učenika škole.</w:t>
            </w:r>
          </w:p>
          <w:p w:rsidR="000453B8" w:rsidRDefault="00936D2C">
            <w:pPr>
              <w:numPr>
                <w:ilvl w:val="0"/>
                <w:numId w:val="18"/>
              </w:numPr>
              <w:spacing w:after="0" w:line="360" w:lineRule="auto"/>
              <w:jc w:val="both"/>
              <w:rPr>
                <w:rFonts w:asciiTheme="minorHAnsi" w:eastAsia="Times New Roman" w:hAnsiTheme="minorHAnsi" w:cstheme="minorHAnsi"/>
                <w:sz w:val="22"/>
                <w:lang w:eastAsia="hr-HR"/>
              </w:rPr>
            </w:pPr>
            <w:r>
              <w:rPr>
                <w:rFonts w:asciiTheme="minorHAnsi" w:eastAsia="Times New Roman" w:hAnsiTheme="minorHAnsi" w:cstheme="minorHAnsi"/>
                <w:sz w:val="22"/>
                <w:lang w:eastAsia="hr-HR"/>
              </w:rPr>
              <w:t>statistika i brojčani pokazatelji - Izrada statističkih pregleda o korištenju građe u knjižnici: razredna posudba i godišnji pregled posudbe.</w:t>
            </w:r>
          </w:p>
          <w:p w:rsidR="000453B8" w:rsidRDefault="00936D2C">
            <w:pPr>
              <w:numPr>
                <w:ilvl w:val="0"/>
                <w:numId w:val="18"/>
              </w:numPr>
              <w:spacing w:after="0" w:line="360" w:lineRule="auto"/>
              <w:jc w:val="both"/>
              <w:rPr>
                <w:rFonts w:asciiTheme="minorHAnsi" w:eastAsia="Times New Roman" w:hAnsiTheme="minorHAnsi" w:cstheme="minorHAnsi"/>
                <w:sz w:val="22"/>
                <w:lang w:eastAsia="hr-HR"/>
              </w:rPr>
            </w:pPr>
            <w:r>
              <w:rPr>
                <w:rFonts w:asciiTheme="minorHAnsi" w:eastAsia="Times New Roman" w:hAnsiTheme="minorHAnsi" w:cstheme="minorHAnsi"/>
                <w:sz w:val="22"/>
                <w:lang w:eastAsia="hr-HR"/>
              </w:rPr>
              <w:t>zaštita - pravilan smještaj, zaštita i čuvanje knjižnične građe u prostoru knjižnice i čitaonice.</w:t>
            </w:r>
          </w:p>
          <w:p w:rsidR="000453B8" w:rsidRDefault="00936D2C">
            <w:pPr>
              <w:numPr>
                <w:ilvl w:val="0"/>
                <w:numId w:val="18"/>
              </w:numPr>
              <w:spacing w:after="0" w:line="360" w:lineRule="auto"/>
              <w:jc w:val="both"/>
              <w:rPr>
                <w:rFonts w:asciiTheme="minorHAnsi" w:eastAsia="Times New Roman" w:hAnsiTheme="minorHAnsi" w:cstheme="minorHAnsi"/>
                <w:sz w:val="22"/>
                <w:lang w:eastAsia="hr-HR"/>
              </w:rPr>
            </w:pPr>
            <w:r>
              <w:rPr>
                <w:rFonts w:asciiTheme="minorHAnsi" w:eastAsia="Times New Roman" w:hAnsiTheme="minorHAnsi" w:cstheme="minorHAnsi"/>
                <w:sz w:val="22"/>
                <w:lang w:eastAsia="hr-HR"/>
              </w:rPr>
              <w:t>Otpis zastarjele i dotrajale knjižne građe</w:t>
            </w:r>
          </w:p>
          <w:p w:rsidR="000453B8" w:rsidRDefault="00936D2C">
            <w:pPr>
              <w:numPr>
                <w:ilvl w:val="0"/>
                <w:numId w:val="19"/>
              </w:numPr>
              <w:spacing w:after="0" w:line="360" w:lineRule="auto"/>
              <w:rPr>
                <w:rFonts w:asciiTheme="minorHAnsi" w:eastAsia="Times New Roman" w:hAnsiTheme="minorHAnsi" w:cstheme="minorHAnsi"/>
                <w:b/>
                <w:sz w:val="22"/>
                <w:u w:val="single"/>
                <w:lang w:eastAsia="hr-HR"/>
              </w:rPr>
            </w:pPr>
            <w:r>
              <w:rPr>
                <w:rFonts w:asciiTheme="minorHAnsi" w:eastAsia="Times New Roman" w:hAnsiTheme="minorHAnsi" w:cstheme="minorHAnsi"/>
                <w:b/>
                <w:sz w:val="22"/>
                <w:u w:val="single"/>
                <w:lang w:eastAsia="hr-HR"/>
              </w:rPr>
              <w:t>KULTURNA I JAVNA DJELATNOST KNJIŽNICE</w:t>
            </w:r>
          </w:p>
          <w:p w:rsidR="000453B8" w:rsidRDefault="00936D2C">
            <w:pPr>
              <w:numPr>
                <w:ilvl w:val="0"/>
                <w:numId w:val="18"/>
              </w:numPr>
              <w:spacing w:after="0" w:line="360" w:lineRule="auto"/>
              <w:jc w:val="both"/>
              <w:rPr>
                <w:rFonts w:asciiTheme="minorHAnsi" w:eastAsia="Times New Roman" w:hAnsiTheme="minorHAnsi" w:cstheme="minorHAnsi"/>
                <w:sz w:val="22"/>
                <w:lang w:eastAsia="hr-HR"/>
              </w:rPr>
            </w:pPr>
            <w:r>
              <w:rPr>
                <w:rFonts w:asciiTheme="minorHAnsi" w:eastAsia="Times New Roman" w:hAnsiTheme="minorHAnsi" w:cstheme="minorHAnsi"/>
                <w:sz w:val="22"/>
                <w:lang w:eastAsia="hr-HR"/>
              </w:rPr>
              <w:t>Planiranje i programiranje kulturnih aktivnosti i sadržaja te izrada godišnje</w:t>
            </w:r>
            <w:r>
              <w:rPr>
                <w:rFonts w:asciiTheme="minorHAnsi" w:eastAsia="Times New Roman" w:hAnsiTheme="minorHAnsi" w:cstheme="minorHAnsi"/>
                <w:sz w:val="22"/>
                <w:lang w:eastAsia="hr-HR"/>
              </w:rPr>
              <w:t>g plana kulturnih akcija knjižnice kroz školsku godinu</w:t>
            </w:r>
          </w:p>
          <w:p w:rsidR="000453B8" w:rsidRDefault="00936D2C">
            <w:pPr>
              <w:numPr>
                <w:ilvl w:val="0"/>
                <w:numId w:val="18"/>
              </w:numPr>
              <w:spacing w:after="0" w:line="360" w:lineRule="auto"/>
              <w:jc w:val="both"/>
              <w:rPr>
                <w:rFonts w:asciiTheme="minorHAnsi" w:eastAsia="Times New Roman" w:hAnsiTheme="minorHAnsi" w:cstheme="minorHAnsi"/>
                <w:sz w:val="22"/>
                <w:lang w:eastAsia="hr-HR"/>
              </w:rPr>
            </w:pPr>
            <w:r>
              <w:rPr>
                <w:rFonts w:asciiTheme="minorHAnsi" w:eastAsia="Times New Roman" w:hAnsiTheme="minorHAnsi" w:cstheme="minorHAnsi"/>
                <w:sz w:val="22"/>
                <w:lang w:eastAsia="hr-HR"/>
              </w:rPr>
              <w:t>Pripremanje i postavljanje tematskih panoa u skladu s odgojnim i obrazovnim programima škole.</w:t>
            </w:r>
          </w:p>
          <w:p w:rsidR="000453B8" w:rsidRDefault="00936D2C">
            <w:pPr>
              <w:numPr>
                <w:ilvl w:val="0"/>
                <w:numId w:val="18"/>
              </w:numPr>
              <w:spacing w:after="0" w:line="360" w:lineRule="auto"/>
              <w:jc w:val="both"/>
              <w:rPr>
                <w:rFonts w:asciiTheme="minorHAnsi" w:eastAsia="Times New Roman" w:hAnsiTheme="minorHAnsi" w:cstheme="minorHAnsi"/>
                <w:sz w:val="22"/>
                <w:lang w:eastAsia="hr-HR"/>
              </w:rPr>
            </w:pPr>
            <w:r>
              <w:rPr>
                <w:rFonts w:asciiTheme="minorHAnsi" w:eastAsia="Times New Roman" w:hAnsiTheme="minorHAnsi" w:cstheme="minorHAnsi"/>
                <w:sz w:val="22"/>
                <w:lang w:eastAsia="hr-HR"/>
              </w:rPr>
              <w:t>Organiziranje književnih susreta, humanitarnih akcija, čitalačkih radionica, kvizova i sl.</w:t>
            </w:r>
          </w:p>
          <w:p w:rsidR="000453B8" w:rsidRDefault="00936D2C">
            <w:pPr>
              <w:numPr>
                <w:ilvl w:val="0"/>
                <w:numId w:val="18"/>
              </w:numPr>
              <w:spacing w:after="0" w:line="360" w:lineRule="auto"/>
              <w:jc w:val="both"/>
              <w:rPr>
                <w:rFonts w:asciiTheme="minorHAnsi" w:eastAsia="Times New Roman" w:hAnsiTheme="minorHAnsi" w:cstheme="minorHAnsi"/>
                <w:sz w:val="22"/>
                <w:lang w:eastAsia="hr-HR"/>
              </w:rPr>
            </w:pPr>
            <w:r>
              <w:rPr>
                <w:rFonts w:asciiTheme="minorHAnsi" w:eastAsia="Times New Roman" w:hAnsiTheme="minorHAnsi" w:cstheme="minorHAnsi"/>
                <w:sz w:val="22"/>
                <w:lang w:eastAsia="hr-HR"/>
              </w:rPr>
              <w:t>Vođenje službeni</w:t>
            </w:r>
            <w:r>
              <w:rPr>
                <w:rFonts w:asciiTheme="minorHAnsi" w:eastAsia="Times New Roman" w:hAnsiTheme="minorHAnsi" w:cstheme="minorHAnsi"/>
                <w:sz w:val="22"/>
                <w:lang w:eastAsia="hr-HR"/>
              </w:rPr>
              <w:t>h profila škole na društvenim mrežama</w:t>
            </w:r>
          </w:p>
          <w:p w:rsidR="000453B8" w:rsidRDefault="00936D2C">
            <w:pPr>
              <w:numPr>
                <w:ilvl w:val="0"/>
                <w:numId w:val="18"/>
              </w:numPr>
              <w:spacing w:after="0" w:line="360" w:lineRule="auto"/>
              <w:jc w:val="both"/>
              <w:rPr>
                <w:rFonts w:asciiTheme="minorHAnsi" w:eastAsia="Times New Roman" w:hAnsiTheme="minorHAnsi" w:cstheme="minorHAnsi"/>
                <w:sz w:val="22"/>
                <w:lang w:eastAsia="hr-HR"/>
              </w:rPr>
            </w:pPr>
            <w:r>
              <w:rPr>
                <w:rFonts w:asciiTheme="minorHAnsi" w:eastAsia="Times New Roman" w:hAnsiTheme="minorHAnsi" w:cstheme="minorHAnsi"/>
                <w:sz w:val="22"/>
                <w:lang w:eastAsia="hr-HR"/>
              </w:rPr>
              <w:t>Obilježavanje obljetnica i značajnih datuma iz naše povijesti i kulture u suradnji s izvannastavnom grupom „Mladi knjižničari“</w:t>
            </w:r>
          </w:p>
          <w:p w:rsidR="000453B8" w:rsidRDefault="00936D2C">
            <w:pPr>
              <w:numPr>
                <w:ilvl w:val="0"/>
                <w:numId w:val="18"/>
              </w:numPr>
              <w:spacing w:after="0" w:line="360" w:lineRule="auto"/>
              <w:jc w:val="both"/>
              <w:rPr>
                <w:rFonts w:asciiTheme="minorHAnsi" w:eastAsia="Times New Roman" w:hAnsiTheme="minorHAnsi" w:cstheme="minorHAnsi"/>
                <w:sz w:val="22"/>
                <w:lang w:eastAsia="hr-HR"/>
              </w:rPr>
            </w:pPr>
            <w:r>
              <w:rPr>
                <w:rFonts w:asciiTheme="minorHAnsi" w:eastAsia="Times New Roman" w:hAnsiTheme="minorHAnsi" w:cstheme="minorHAnsi"/>
                <w:sz w:val="22"/>
                <w:lang w:eastAsia="hr-HR"/>
              </w:rPr>
              <w:t>Informiranje o značajnim kulturnim manifestacijama u Splitu i šire</w:t>
            </w:r>
          </w:p>
          <w:p w:rsidR="000453B8" w:rsidRDefault="00936D2C">
            <w:pPr>
              <w:numPr>
                <w:ilvl w:val="0"/>
                <w:numId w:val="18"/>
              </w:numPr>
              <w:spacing w:after="0" w:line="360" w:lineRule="auto"/>
              <w:jc w:val="both"/>
              <w:rPr>
                <w:rFonts w:asciiTheme="minorHAnsi" w:eastAsia="Times New Roman" w:hAnsiTheme="minorHAnsi" w:cstheme="minorHAnsi"/>
                <w:sz w:val="22"/>
                <w:lang w:eastAsia="hr-HR"/>
              </w:rPr>
            </w:pPr>
            <w:r>
              <w:rPr>
                <w:rFonts w:asciiTheme="minorHAnsi" w:eastAsia="Times New Roman" w:hAnsiTheme="minorHAnsi" w:cstheme="minorHAnsi"/>
                <w:sz w:val="22"/>
                <w:lang w:eastAsia="hr-HR"/>
              </w:rPr>
              <w:t>Suradnja s nakladnicima,</w:t>
            </w:r>
            <w:r>
              <w:rPr>
                <w:rFonts w:asciiTheme="minorHAnsi" w:eastAsia="Times New Roman" w:hAnsiTheme="minorHAnsi" w:cstheme="minorHAnsi"/>
                <w:sz w:val="22"/>
                <w:lang w:eastAsia="hr-HR"/>
              </w:rPr>
              <w:t xml:space="preserve"> antikvarijatima, muzejima, knjižnicama, NSK i drugim kulturnim ustanovama u gradu Splitu i šire.</w:t>
            </w:r>
          </w:p>
          <w:p w:rsidR="000453B8" w:rsidRDefault="00936D2C">
            <w:pPr>
              <w:numPr>
                <w:ilvl w:val="0"/>
                <w:numId w:val="19"/>
              </w:numPr>
              <w:spacing w:after="0" w:line="360" w:lineRule="auto"/>
              <w:rPr>
                <w:rFonts w:asciiTheme="minorHAnsi" w:eastAsia="Times New Roman" w:hAnsiTheme="minorHAnsi" w:cstheme="minorHAnsi"/>
                <w:b/>
                <w:sz w:val="22"/>
                <w:u w:val="single"/>
                <w:lang w:eastAsia="hr-HR"/>
              </w:rPr>
            </w:pPr>
            <w:r>
              <w:rPr>
                <w:rFonts w:asciiTheme="minorHAnsi" w:eastAsia="Times New Roman" w:hAnsiTheme="minorHAnsi" w:cstheme="minorHAnsi"/>
                <w:b/>
                <w:sz w:val="22"/>
                <w:u w:val="single"/>
                <w:lang w:eastAsia="hr-HR"/>
              </w:rPr>
              <w:t>STRUČNO USAVRŠAVANJE</w:t>
            </w:r>
          </w:p>
          <w:p w:rsidR="000453B8" w:rsidRDefault="00936D2C">
            <w:pPr>
              <w:numPr>
                <w:ilvl w:val="0"/>
                <w:numId w:val="18"/>
              </w:numPr>
              <w:spacing w:after="0" w:line="360" w:lineRule="auto"/>
              <w:rPr>
                <w:rFonts w:asciiTheme="minorHAnsi" w:eastAsia="Times New Roman" w:hAnsiTheme="minorHAnsi" w:cstheme="minorHAnsi"/>
                <w:sz w:val="22"/>
                <w:lang w:eastAsia="hr-HR"/>
              </w:rPr>
            </w:pPr>
            <w:r>
              <w:rPr>
                <w:rFonts w:asciiTheme="minorHAnsi" w:eastAsia="Times New Roman" w:hAnsiTheme="minorHAnsi" w:cstheme="minorHAnsi"/>
                <w:sz w:val="22"/>
                <w:lang w:eastAsia="hr-HR"/>
              </w:rPr>
              <w:t xml:space="preserve">Praćenje i čitanje knjižnične građe (stručnih knjiga, beletristike i časopisa te recenzija nove literature) </w:t>
            </w:r>
          </w:p>
          <w:p w:rsidR="000453B8" w:rsidRDefault="00936D2C">
            <w:pPr>
              <w:numPr>
                <w:ilvl w:val="0"/>
                <w:numId w:val="18"/>
              </w:numPr>
              <w:spacing w:after="0" w:line="360" w:lineRule="auto"/>
              <w:rPr>
                <w:rFonts w:asciiTheme="minorHAnsi" w:eastAsia="Times New Roman" w:hAnsiTheme="minorHAnsi" w:cstheme="minorHAnsi"/>
                <w:b/>
                <w:sz w:val="22"/>
                <w:u w:val="single"/>
                <w:lang w:eastAsia="hr-HR"/>
              </w:rPr>
            </w:pPr>
            <w:r>
              <w:rPr>
                <w:rFonts w:asciiTheme="minorHAnsi" w:eastAsia="Times New Roman" w:hAnsiTheme="minorHAnsi" w:cstheme="minorHAnsi"/>
                <w:sz w:val="22"/>
                <w:lang w:eastAsia="hr-HR"/>
              </w:rPr>
              <w:t>Praćenje literature s područ</w:t>
            </w:r>
            <w:r>
              <w:rPr>
                <w:rFonts w:asciiTheme="minorHAnsi" w:eastAsia="Times New Roman" w:hAnsiTheme="minorHAnsi" w:cstheme="minorHAnsi"/>
                <w:sz w:val="22"/>
                <w:lang w:eastAsia="hr-HR"/>
              </w:rPr>
              <w:t xml:space="preserve">ja knjižničarstva </w:t>
            </w:r>
          </w:p>
          <w:p w:rsidR="000453B8" w:rsidRDefault="00936D2C">
            <w:pPr>
              <w:numPr>
                <w:ilvl w:val="0"/>
                <w:numId w:val="18"/>
              </w:numPr>
              <w:spacing w:after="0" w:line="360" w:lineRule="auto"/>
              <w:rPr>
                <w:rFonts w:asciiTheme="minorHAnsi" w:eastAsia="Times New Roman" w:hAnsiTheme="minorHAnsi" w:cstheme="minorHAnsi"/>
                <w:b/>
                <w:sz w:val="22"/>
                <w:u w:val="single"/>
                <w:lang w:eastAsia="hr-HR"/>
              </w:rPr>
            </w:pPr>
            <w:r>
              <w:rPr>
                <w:rFonts w:asciiTheme="minorHAnsi" w:eastAsia="Times New Roman" w:hAnsiTheme="minorHAnsi" w:cstheme="minorHAnsi"/>
                <w:sz w:val="22"/>
                <w:lang w:eastAsia="hr-HR"/>
              </w:rPr>
              <w:t>Suradnja s nakladničkim kućama u svezi novih izdanja udžbeničke i stručne literature za potrebe učenika i nastavnika škole</w:t>
            </w:r>
          </w:p>
          <w:p w:rsidR="000453B8" w:rsidRDefault="00936D2C">
            <w:pPr>
              <w:numPr>
                <w:ilvl w:val="0"/>
                <w:numId w:val="18"/>
              </w:numPr>
              <w:spacing w:after="0" w:line="360" w:lineRule="auto"/>
              <w:rPr>
                <w:rFonts w:asciiTheme="minorHAnsi" w:eastAsia="Times New Roman" w:hAnsiTheme="minorHAnsi" w:cstheme="minorHAnsi"/>
                <w:sz w:val="22"/>
                <w:lang w:eastAsia="hr-HR"/>
              </w:rPr>
            </w:pPr>
            <w:r>
              <w:rPr>
                <w:rFonts w:asciiTheme="minorHAnsi" w:eastAsia="Times New Roman" w:hAnsiTheme="minorHAnsi" w:cstheme="minorHAnsi"/>
                <w:sz w:val="22"/>
                <w:lang w:eastAsia="hr-HR"/>
              </w:rPr>
              <w:lastRenderedPageBreak/>
              <w:t>Sudjelovanje na županijskim stručnim vijećima i webinarima</w:t>
            </w:r>
          </w:p>
          <w:p w:rsidR="000453B8" w:rsidRDefault="00936D2C">
            <w:pPr>
              <w:numPr>
                <w:ilvl w:val="0"/>
                <w:numId w:val="18"/>
              </w:numPr>
              <w:spacing w:after="0" w:line="360" w:lineRule="auto"/>
              <w:rPr>
                <w:rFonts w:asciiTheme="minorHAnsi" w:eastAsia="Times New Roman" w:hAnsiTheme="minorHAnsi" w:cstheme="minorHAnsi"/>
                <w:sz w:val="22"/>
                <w:lang w:eastAsia="hr-HR"/>
              </w:rPr>
            </w:pPr>
            <w:r>
              <w:rPr>
                <w:rFonts w:asciiTheme="minorHAnsi" w:eastAsia="Times New Roman" w:hAnsiTheme="minorHAnsi" w:cstheme="minorHAnsi"/>
                <w:sz w:val="22"/>
                <w:lang w:eastAsia="hr-HR"/>
              </w:rPr>
              <w:t>Sudjelovanje na Proljetnoj školi školskih knjižničara R</w:t>
            </w:r>
            <w:r>
              <w:rPr>
                <w:rFonts w:asciiTheme="minorHAnsi" w:eastAsia="Times New Roman" w:hAnsiTheme="minorHAnsi" w:cstheme="minorHAnsi"/>
                <w:sz w:val="22"/>
                <w:lang w:eastAsia="hr-HR"/>
              </w:rPr>
              <w:t>H</w:t>
            </w:r>
          </w:p>
          <w:p w:rsidR="000453B8" w:rsidRDefault="00936D2C">
            <w:pPr>
              <w:numPr>
                <w:ilvl w:val="0"/>
                <w:numId w:val="18"/>
              </w:numPr>
              <w:spacing w:after="0" w:line="360" w:lineRule="auto"/>
              <w:rPr>
                <w:rFonts w:asciiTheme="minorHAnsi" w:eastAsia="Times New Roman" w:hAnsiTheme="minorHAnsi" w:cstheme="minorHAnsi"/>
                <w:sz w:val="22"/>
                <w:lang w:eastAsia="hr-HR"/>
              </w:rPr>
            </w:pPr>
            <w:r>
              <w:rPr>
                <w:rFonts w:asciiTheme="minorHAnsi" w:eastAsia="Times New Roman" w:hAnsiTheme="minorHAnsi" w:cstheme="minorHAnsi"/>
                <w:sz w:val="22"/>
                <w:lang w:eastAsia="hr-HR"/>
              </w:rPr>
              <w:t>Suradnja s MZOŠ i Agencijom za odgoj i obrazovanje RH</w:t>
            </w:r>
          </w:p>
          <w:p w:rsidR="000453B8" w:rsidRDefault="00936D2C">
            <w:pPr>
              <w:numPr>
                <w:ilvl w:val="0"/>
                <w:numId w:val="18"/>
              </w:numPr>
              <w:spacing w:after="0" w:line="360" w:lineRule="auto"/>
              <w:rPr>
                <w:rFonts w:asciiTheme="minorHAnsi" w:eastAsia="Times New Roman" w:hAnsiTheme="minorHAnsi" w:cstheme="minorHAnsi"/>
                <w:sz w:val="22"/>
                <w:lang w:eastAsia="hr-HR"/>
              </w:rPr>
            </w:pPr>
            <w:r>
              <w:rPr>
                <w:rFonts w:asciiTheme="minorHAnsi" w:eastAsia="Times New Roman" w:hAnsiTheme="minorHAnsi" w:cstheme="minorHAnsi"/>
                <w:sz w:val="22"/>
                <w:lang w:eastAsia="hr-HR"/>
              </w:rPr>
              <w:t>Posjet drugim školskim knjižnicama i upoznavanje s posebnim oblicima rada u knjižnicama</w:t>
            </w:r>
          </w:p>
          <w:p w:rsidR="000453B8" w:rsidRDefault="00936D2C">
            <w:pPr>
              <w:numPr>
                <w:ilvl w:val="0"/>
                <w:numId w:val="18"/>
              </w:numPr>
              <w:spacing w:after="0" w:line="360" w:lineRule="auto"/>
              <w:rPr>
                <w:rFonts w:asciiTheme="minorHAnsi" w:eastAsia="Times New Roman" w:hAnsiTheme="minorHAnsi" w:cstheme="minorHAnsi"/>
                <w:sz w:val="22"/>
                <w:lang w:eastAsia="hr-HR"/>
              </w:rPr>
            </w:pPr>
            <w:r>
              <w:rPr>
                <w:rFonts w:asciiTheme="minorHAnsi" w:eastAsia="Times New Roman" w:hAnsiTheme="minorHAnsi" w:cstheme="minorHAnsi"/>
                <w:sz w:val="22"/>
                <w:lang w:eastAsia="hr-HR"/>
              </w:rPr>
              <w:t>Usavršavanje za računalnu obradu građe u knjižnici i primjena programa MetelWin.</w:t>
            </w:r>
          </w:p>
          <w:p w:rsidR="000453B8" w:rsidRDefault="000453B8">
            <w:pPr>
              <w:spacing w:after="0" w:line="360" w:lineRule="auto"/>
              <w:ind w:left="360"/>
              <w:rPr>
                <w:rFonts w:asciiTheme="minorHAnsi" w:eastAsia="Times New Roman" w:hAnsiTheme="minorHAnsi" w:cstheme="minorHAnsi"/>
                <w:sz w:val="22"/>
                <w:lang w:eastAsia="hr-HR"/>
              </w:rPr>
            </w:pPr>
          </w:p>
          <w:p w:rsidR="000453B8" w:rsidRDefault="00936D2C">
            <w:pPr>
              <w:numPr>
                <w:ilvl w:val="0"/>
                <w:numId w:val="19"/>
              </w:numPr>
              <w:spacing w:after="0" w:line="360" w:lineRule="auto"/>
              <w:rPr>
                <w:rFonts w:asciiTheme="minorHAnsi" w:eastAsia="Times New Roman" w:hAnsiTheme="minorHAnsi" w:cstheme="minorHAnsi"/>
                <w:b/>
                <w:sz w:val="22"/>
                <w:u w:val="single"/>
                <w:lang w:eastAsia="hr-HR"/>
              </w:rPr>
            </w:pPr>
            <w:r>
              <w:rPr>
                <w:rFonts w:asciiTheme="minorHAnsi" w:eastAsia="Times New Roman" w:hAnsiTheme="minorHAnsi" w:cstheme="minorHAnsi"/>
                <w:b/>
                <w:sz w:val="22"/>
                <w:u w:val="single"/>
                <w:lang w:eastAsia="hr-HR"/>
              </w:rPr>
              <w:t>SURADNJA S RAVNATELJEM, NASTAVNICIMA I STRUČNIM SURADNICIMA ŠKOLE</w:t>
            </w:r>
          </w:p>
          <w:p w:rsidR="000453B8" w:rsidRDefault="00936D2C">
            <w:pPr>
              <w:numPr>
                <w:ilvl w:val="0"/>
                <w:numId w:val="18"/>
              </w:numPr>
              <w:spacing w:after="0" w:line="360" w:lineRule="auto"/>
              <w:jc w:val="both"/>
              <w:rPr>
                <w:rFonts w:asciiTheme="minorHAnsi" w:eastAsia="Times New Roman" w:hAnsiTheme="minorHAnsi" w:cstheme="minorHAnsi"/>
                <w:sz w:val="22"/>
                <w:lang w:eastAsia="hr-HR"/>
              </w:rPr>
            </w:pPr>
            <w:r>
              <w:rPr>
                <w:rFonts w:asciiTheme="minorHAnsi" w:eastAsia="Times New Roman" w:hAnsiTheme="minorHAnsi" w:cstheme="minorHAnsi"/>
                <w:sz w:val="22"/>
                <w:lang w:eastAsia="hr-HR"/>
              </w:rPr>
              <w:t xml:space="preserve">Suradnja s ravnateljicom škole u svezi s poboljšanjem uvjeta rada u školskoj knjižnici i čitaonici, nabava opreme i pomagala </w:t>
            </w:r>
          </w:p>
          <w:p w:rsidR="000453B8" w:rsidRDefault="00936D2C">
            <w:pPr>
              <w:numPr>
                <w:ilvl w:val="0"/>
                <w:numId w:val="18"/>
              </w:numPr>
              <w:spacing w:after="0" w:line="360" w:lineRule="auto"/>
              <w:jc w:val="both"/>
              <w:rPr>
                <w:rFonts w:asciiTheme="minorHAnsi" w:eastAsia="Times New Roman" w:hAnsiTheme="minorHAnsi" w:cstheme="minorHAnsi"/>
                <w:sz w:val="22"/>
                <w:lang w:eastAsia="hr-HR"/>
              </w:rPr>
            </w:pPr>
            <w:r>
              <w:rPr>
                <w:rFonts w:asciiTheme="minorHAnsi" w:eastAsia="Times New Roman" w:hAnsiTheme="minorHAnsi" w:cstheme="minorHAnsi"/>
                <w:sz w:val="22"/>
                <w:lang w:eastAsia="hr-HR"/>
              </w:rPr>
              <w:t>Suradnja s nastavnicima svih nastavnih područja u svezi nabave s</w:t>
            </w:r>
            <w:r>
              <w:rPr>
                <w:rFonts w:asciiTheme="minorHAnsi" w:eastAsia="Times New Roman" w:hAnsiTheme="minorHAnsi" w:cstheme="minorHAnsi"/>
                <w:sz w:val="22"/>
                <w:lang w:eastAsia="hr-HR"/>
              </w:rPr>
              <w:t>tručne literature i periodike za učenike i nastavnike</w:t>
            </w:r>
          </w:p>
          <w:p w:rsidR="000453B8" w:rsidRDefault="00936D2C">
            <w:pPr>
              <w:numPr>
                <w:ilvl w:val="0"/>
                <w:numId w:val="18"/>
              </w:numPr>
              <w:spacing w:after="0" w:line="360" w:lineRule="auto"/>
              <w:jc w:val="both"/>
              <w:rPr>
                <w:rFonts w:asciiTheme="minorHAnsi" w:eastAsia="Times New Roman" w:hAnsiTheme="minorHAnsi" w:cstheme="minorHAnsi"/>
                <w:sz w:val="22"/>
                <w:lang w:eastAsia="hr-HR"/>
              </w:rPr>
            </w:pPr>
            <w:r>
              <w:rPr>
                <w:rFonts w:asciiTheme="minorHAnsi" w:eastAsia="Times New Roman" w:hAnsiTheme="minorHAnsi" w:cstheme="minorHAnsi"/>
                <w:sz w:val="22"/>
                <w:lang w:eastAsia="hr-HR"/>
              </w:rPr>
              <w:t xml:space="preserve">Suradnja s nastavnicima u svezi kulturnih događanja u našoj školi (predavanja, susreti, gostovanja, predstave, izložbe i sl.) </w:t>
            </w:r>
          </w:p>
          <w:p w:rsidR="000453B8" w:rsidRDefault="00936D2C">
            <w:pPr>
              <w:numPr>
                <w:ilvl w:val="0"/>
                <w:numId w:val="18"/>
              </w:numPr>
              <w:spacing w:after="0" w:line="360" w:lineRule="auto"/>
              <w:jc w:val="both"/>
              <w:rPr>
                <w:rFonts w:asciiTheme="minorHAnsi" w:eastAsia="Times New Roman" w:hAnsiTheme="minorHAnsi" w:cstheme="minorHAnsi"/>
                <w:sz w:val="22"/>
                <w:lang w:eastAsia="hr-HR"/>
              </w:rPr>
            </w:pPr>
            <w:r>
              <w:rPr>
                <w:rFonts w:asciiTheme="minorHAnsi" w:eastAsia="Times New Roman" w:hAnsiTheme="minorHAnsi" w:cstheme="minorHAnsi"/>
                <w:sz w:val="22"/>
                <w:lang w:eastAsia="hr-HR"/>
              </w:rPr>
              <w:t>Pomoć nastavnicima pri realizaciji nastavnih sadržaja i rada slobodnih i iz</w:t>
            </w:r>
            <w:r>
              <w:rPr>
                <w:rFonts w:asciiTheme="minorHAnsi" w:eastAsia="Times New Roman" w:hAnsiTheme="minorHAnsi" w:cstheme="minorHAnsi"/>
                <w:sz w:val="22"/>
                <w:lang w:eastAsia="hr-HR"/>
              </w:rPr>
              <w:t>vannastavnih aktivnosti učenika</w:t>
            </w:r>
          </w:p>
          <w:p w:rsidR="000453B8" w:rsidRDefault="00936D2C">
            <w:pPr>
              <w:numPr>
                <w:ilvl w:val="0"/>
                <w:numId w:val="18"/>
              </w:numPr>
              <w:spacing w:after="0" w:line="360" w:lineRule="auto"/>
              <w:jc w:val="both"/>
              <w:rPr>
                <w:rFonts w:asciiTheme="minorHAnsi" w:eastAsia="Times New Roman" w:hAnsiTheme="minorHAnsi" w:cstheme="minorHAnsi"/>
                <w:sz w:val="22"/>
                <w:lang w:eastAsia="hr-HR"/>
              </w:rPr>
            </w:pPr>
            <w:r>
              <w:rPr>
                <w:rFonts w:asciiTheme="minorHAnsi" w:eastAsia="Times New Roman" w:hAnsiTheme="minorHAnsi" w:cstheme="minorHAnsi"/>
                <w:sz w:val="22"/>
                <w:lang w:eastAsia="hr-HR"/>
              </w:rPr>
              <w:t>Priprema i odabir literature za izvođenje nastavnih sadržaja i nabava lektirnih naslova za hrvatski jezik, kao i za strane jezike</w:t>
            </w:r>
          </w:p>
          <w:p w:rsidR="000453B8" w:rsidRDefault="00936D2C">
            <w:pPr>
              <w:numPr>
                <w:ilvl w:val="0"/>
                <w:numId w:val="18"/>
              </w:numPr>
              <w:spacing w:after="0" w:line="360" w:lineRule="auto"/>
              <w:jc w:val="both"/>
              <w:rPr>
                <w:rFonts w:asciiTheme="minorHAnsi" w:eastAsia="Times New Roman" w:hAnsiTheme="minorHAnsi" w:cstheme="minorHAnsi"/>
                <w:sz w:val="22"/>
                <w:lang w:eastAsia="hr-HR"/>
              </w:rPr>
            </w:pPr>
            <w:r>
              <w:rPr>
                <w:rFonts w:asciiTheme="minorHAnsi" w:eastAsia="Times New Roman" w:hAnsiTheme="minorHAnsi" w:cstheme="minorHAnsi"/>
                <w:sz w:val="22"/>
                <w:lang w:eastAsia="hr-HR"/>
              </w:rPr>
              <w:t xml:space="preserve">Suradnja s razrednicima svih razrednih odjela tijekom školske godine u svezi dugovanja učenika, izvješća o posudbi i korištenju knjižnične građe </w:t>
            </w:r>
          </w:p>
          <w:p w:rsidR="000453B8" w:rsidRDefault="00936D2C">
            <w:pPr>
              <w:numPr>
                <w:ilvl w:val="0"/>
                <w:numId w:val="18"/>
              </w:numPr>
              <w:spacing w:after="0" w:line="360" w:lineRule="auto"/>
              <w:jc w:val="both"/>
              <w:rPr>
                <w:rFonts w:asciiTheme="minorHAnsi" w:eastAsia="Times New Roman" w:hAnsiTheme="minorHAnsi" w:cstheme="minorHAnsi"/>
                <w:sz w:val="22"/>
                <w:lang w:eastAsia="hr-HR"/>
              </w:rPr>
            </w:pPr>
            <w:r>
              <w:rPr>
                <w:rFonts w:asciiTheme="minorHAnsi" w:eastAsia="Times New Roman" w:hAnsiTheme="minorHAnsi" w:cstheme="minorHAnsi"/>
                <w:sz w:val="22"/>
                <w:lang w:eastAsia="hr-HR"/>
              </w:rPr>
              <w:t>Suradnja s ravnateljem i razrednicima u svezi odabira i nabave knjiga za nagrade učenicima na kraju školske go</w:t>
            </w:r>
            <w:r>
              <w:rPr>
                <w:rFonts w:asciiTheme="minorHAnsi" w:eastAsia="Times New Roman" w:hAnsiTheme="minorHAnsi" w:cstheme="minorHAnsi"/>
                <w:sz w:val="22"/>
                <w:lang w:eastAsia="hr-HR"/>
              </w:rPr>
              <w:t xml:space="preserve">dine </w:t>
            </w:r>
          </w:p>
          <w:p w:rsidR="000453B8" w:rsidRDefault="00936D2C">
            <w:pPr>
              <w:numPr>
                <w:ilvl w:val="0"/>
                <w:numId w:val="18"/>
              </w:numPr>
              <w:spacing w:after="0" w:line="360" w:lineRule="auto"/>
              <w:jc w:val="both"/>
              <w:rPr>
                <w:rFonts w:asciiTheme="minorHAnsi" w:eastAsia="Times New Roman" w:hAnsiTheme="minorHAnsi" w:cstheme="minorHAnsi"/>
                <w:sz w:val="22"/>
                <w:lang w:eastAsia="hr-HR"/>
              </w:rPr>
            </w:pPr>
            <w:r>
              <w:rPr>
                <w:rFonts w:asciiTheme="minorHAnsi" w:eastAsia="Times New Roman" w:hAnsiTheme="minorHAnsi" w:cstheme="minorHAnsi"/>
                <w:sz w:val="22"/>
                <w:lang w:eastAsia="hr-HR"/>
              </w:rPr>
              <w:t xml:space="preserve">Suradnja s ravnateljicom, pedagogom, psihologom, računovođom, tajnicom škole i učeničkom referadom </w:t>
            </w:r>
          </w:p>
          <w:p w:rsidR="000453B8" w:rsidRDefault="00936D2C">
            <w:pPr>
              <w:numPr>
                <w:ilvl w:val="0"/>
                <w:numId w:val="18"/>
              </w:numPr>
              <w:spacing w:after="0" w:line="360" w:lineRule="auto"/>
              <w:jc w:val="both"/>
              <w:rPr>
                <w:rFonts w:asciiTheme="minorHAnsi" w:eastAsia="Times New Roman" w:hAnsiTheme="minorHAnsi" w:cstheme="minorHAnsi"/>
                <w:sz w:val="22"/>
                <w:lang w:eastAsia="hr-HR"/>
              </w:rPr>
            </w:pPr>
            <w:r>
              <w:rPr>
                <w:rFonts w:asciiTheme="minorHAnsi" w:eastAsia="Times New Roman" w:hAnsiTheme="minorHAnsi" w:cstheme="minorHAnsi"/>
                <w:sz w:val="22"/>
                <w:lang w:eastAsia="hr-HR"/>
              </w:rPr>
              <w:t>Sjednice Nastavničkog vijeća na kraju obrazovnog razdoblja i tijekom školske godine</w:t>
            </w:r>
          </w:p>
          <w:p w:rsidR="000453B8" w:rsidRDefault="00936D2C">
            <w:pPr>
              <w:numPr>
                <w:ilvl w:val="0"/>
                <w:numId w:val="18"/>
              </w:numPr>
              <w:spacing w:after="0" w:line="360" w:lineRule="auto"/>
              <w:jc w:val="both"/>
              <w:rPr>
                <w:rFonts w:asciiTheme="minorHAnsi" w:eastAsia="Times New Roman" w:hAnsiTheme="minorHAnsi" w:cstheme="minorHAnsi"/>
                <w:sz w:val="22"/>
                <w:lang w:eastAsia="hr-HR"/>
              </w:rPr>
            </w:pPr>
            <w:r>
              <w:rPr>
                <w:rFonts w:asciiTheme="minorHAnsi" w:eastAsia="Times New Roman" w:hAnsiTheme="minorHAnsi" w:cstheme="minorHAnsi"/>
                <w:sz w:val="22"/>
                <w:lang w:eastAsia="hr-HR"/>
              </w:rPr>
              <w:t>Sastanci stručnog vijeća profesora hrvatskog jezika i književnosti</w:t>
            </w:r>
            <w:r>
              <w:rPr>
                <w:rFonts w:asciiTheme="minorHAnsi" w:eastAsia="Times New Roman" w:hAnsiTheme="minorHAnsi" w:cstheme="minorHAnsi"/>
                <w:sz w:val="22"/>
                <w:lang w:eastAsia="hr-HR"/>
              </w:rPr>
              <w:t xml:space="preserve"> u svezi provedbe kulturnih aktivnosti škole te nabave određenih lektirnih naslova te beletristike za učenike.</w:t>
            </w:r>
          </w:p>
        </w:tc>
        <w:tc>
          <w:tcPr>
            <w:tcW w:w="1800" w:type="dxa"/>
          </w:tcPr>
          <w:p w:rsidR="000453B8" w:rsidRDefault="000453B8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2"/>
                <w:lang w:eastAsia="hr-HR"/>
              </w:rPr>
            </w:pPr>
          </w:p>
          <w:p w:rsidR="000453B8" w:rsidRDefault="000453B8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2"/>
                <w:lang w:eastAsia="hr-HR"/>
              </w:rPr>
            </w:pPr>
          </w:p>
          <w:p w:rsidR="000453B8" w:rsidRDefault="00936D2C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2"/>
                <w:lang w:eastAsia="hr-HR"/>
              </w:rPr>
            </w:pPr>
            <w:r>
              <w:rPr>
                <w:rFonts w:asciiTheme="minorHAnsi" w:eastAsia="Times New Roman" w:hAnsiTheme="minorHAnsi" w:cstheme="minorHAnsi"/>
                <w:sz w:val="22"/>
                <w:lang w:eastAsia="hr-HR"/>
              </w:rPr>
              <w:t>knjižničarka i svi učenici škole</w:t>
            </w:r>
          </w:p>
          <w:p w:rsidR="000453B8" w:rsidRDefault="000453B8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2"/>
                <w:lang w:eastAsia="hr-HR"/>
              </w:rPr>
            </w:pPr>
          </w:p>
          <w:p w:rsidR="000453B8" w:rsidRDefault="000453B8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2"/>
                <w:lang w:eastAsia="hr-HR"/>
              </w:rPr>
            </w:pPr>
          </w:p>
          <w:p w:rsidR="000453B8" w:rsidRDefault="000453B8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2"/>
                <w:lang w:eastAsia="hr-HR"/>
              </w:rPr>
            </w:pPr>
          </w:p>
          <w:p w:rsidR="000453B8" w:rsidRDefault="000453B8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2"/>
                <w:lang w:eastAsia="hr-HR"/>
              </w:rPr>
            </w:pPr>
          </w:p>
          <w:p w:rsidR="000453B8" w:rsidRDefault="000453B8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2"/>
                <w:lang w:eastAsia="hr-HR"/>
              </w:rPr>
            </w:pPr>
          </w:p>
          <w:p w:rsidR="000453B8" w:rsidRDefault="000453B8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2"/>
                <w:lang w:eastAsia="hr-HR"/>
              </w:rPr>
            </w:pPr>
          </w:p>
          <w:p w:rsidR="000453B8" w:rsidRDefault="000453B8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2"/>
                <w:lang w:eastAsia="hr-HR"/>
              </w:rPr>
            </w:pPr>
          </w:p>
          <w:p w:rsidR="000453B8" w:rsidRDefault="000453B8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2"/>
                <w:lang w:eastAsia="hr-HR"/>
              </w:rPr>
            </w:pPr>
          </w:p>
          <w:p w:rsidR="000453B8" w:rsidRDefault="000453B8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2"/>
                <w:lang w:eastAsia="hr-HR"/>
              </w:rPr>
            </w:pPr>
          </w:p>
          <w:p w:rsidR="000453B8" w:rsidRDefault="000453B8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2"/>
                <w:lang w:eastAsia="hr-HR"/>
              </w:rPr>
            </w:pPr>
          </w:p>
          <w:p w:rsidR="000453B8" w:rsidRDefault="000453B8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2"/>
                <w:lang w:eastAsia="hr-HR"/>
              </w:rPr>
            </w:pPr>
          </w:p>
          <w:p w:rsidR="000453B8" w:rsidRDefault="000453B8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2"/>
                <w:lang w:eastAsia="hr-HR"/>
              </w:rPr>
            </w:pPr>
          </w:p>
          <w:p w:rsidR="000453B8" w:rsidRDefault="00936D2C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2"/>
                <w:lang w:eastAsia="hr-HR"/>
              </w:rPr>
            </w:pPr>
            <w:r>
              <w:rPr>
                <w:rFonts w:asciiTheme="minorHAnsi" w:eastAsia="Times New Roman" w:hAnsiTheme="minorHAnsi" w:cstheme="minorHAnsi"/>
                <w:sz w:val="22"/>
                <w:lang w:eastAsia="hr-HR"/>
              </w:rPr>
              <w:t>knjižničarka i učenici prvih razreda</w:t>
            </w:r>
          </w:p>
          <w:p w:rsidR="000453B8" w:rsidRDefault="000453B8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2"/>
                <w:lang w:eastAsia="hr-HR"/>
              </w:rPr>
            </w:pPr>
          </w:p>
          <w:p w:rsidR="000453B8" w:rsidRDefault="000453B8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2"/>
                <w:lang w:eastAsia="hr-HR"/>
              </w:rPr>
            </w:pPr>
          </w:p>
          <w:p w:rsidR="000453B8" w:rsidRDefault="000453B8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2"/>
                <w:lang w:eastAsia="hr-HR"/>
              </w:rPr>
            </w:pPr>
          </w:p>
          <w:p w:rsidR="000453B8" w:rsidRDefault="000453B8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2"/>
                <w:lang w:eastAsia="hr-HR"/>
              </w:rPr>
            </w:pPr>
          </w:p>
          <w:p w:rsidR="000453B8" w:rsidRDefault="000453B8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2"/>
                <w:lang w:eastAsia="hr-HR"/>
              </w:rPr>
            </w:pPr>
          </w:p>
          <w:p w:rsidR="000453B8" w:rsidRDefault="000453B8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2"/>
                <w:lang w:eastAsia="hr-HR"/>
              </w:rPr>
            </w:pPr>
          </w:p>
          <w:p w:rsidR="000453B8" w:rsidRDefault="000453B8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2"/>
                <w:lang w:eastAsia="hr-HR"/>
              </w:rPr>
            </w:pPr>
          </w:p>
          <w:p w:rsidR="000453B8" w:rsidRDefault="000453B8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2"/>
                <w:lang w:eastAsia="hr-HR"/>
              </w:rPr>
            </w:pPr>
          </w:p>
          <w:p w:rsidR="000453B8" w:rsidRDefault="000453B8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2"/>
                <w:lang w:eastAsia="hr-HR"/>
              </w:rPr>
            </w:pPr>
          </w:p>
          <w:p w:rsidR="000453B8" w:rsidRDefault="000453B8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2"/>
                <w:lang w:eastAsia="hr-HR"/>
              </w:rPr>
            </w:pPr>
          </w:p>
          <w:p w:rsidR="000453B8" w:rsidRDefault="000453B8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2"/>
                <w:lang w:eastAsia="hr-HR"/>
              </w:rPr>
            </w:pPr>
          </w:p>
          <w:p w:rsidR="000453B8" w:rsidRDefault="000453B8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2"/>
                <w:lang w:eastAsia="hr-HR"/>
              </w:rPr>
            </w:pPr>
          </w:p>
          <w:p w:rsidR="000453B8" w:rsidRDefault="000453B8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2"/>
                <w:lang w:eastAsia="hr-HR"/>
              </w:rPr>
            </w:pPr>
          </w:p>
          <w:p w:rsidR="000453B8" w:rsidRDefault="000453B8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2"/>
                <w:lang w:eastAsia="hr-HR"/>
              </w:rPr>
            </w:pPr>
          </w:p>
          <w:p w:rsidR="000453B8" w:rsidRDefault="00936D2C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2"/>
                <w:lang w:eastAsia="hr-HR"/>
              </w:rPr>
            </w:pPr>
            <w:r>
              <w:rPr>
                <w:rFonts w:asciiTheme="minorHAnsi" w:eastAsia="Times New Roman" w:hAnsiTheme="minorHAnsi" w:cstheme="minorHAnsi"/>
                <w:sz w:val="22"/>
                <w:lang w:eastAsia="hr-HR"/>
              </w:rPr>
              <w:t xml:space="preserve">knjižničarka i zainteresirani učenici </w:t>
            </w:r>
          </w:p>
          <w:p w:rsidR="000453B8" w:rsidRDefault="000453B8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2"/>
                <w:lang w:eastAsia="hr-HR"/>
              </w:rPr>
            </w:pPr>
          </w:p>
          <w:p w:rsidR="000453B8" w:rsidRDefault="000453B8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2"/>
                <w:lang w:eastAsia="hr-HR"/>
              </w:rPr>
            </w:pPr>
          </w:p>
          <w:p w:rsidR="000453B8" w:rsidRDefault="000453B8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2"/>
                <w:lang w:eastAsia="hr-HR"/>
              </w:rPr>
            </w:pPr>
          </w:p>
          <w:p w:rsidR="000453B8" w:rsidRDefault="000453B8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2"/>
                <w:lang w:eastAsia="hr-HR"/>
              </w:rPr>
            </w:pPr>
          </w:p>
          <w:p w:rsidR="000453B8" w:rsidRDefault="000453B8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2"/>
                <w:lang w:eastAsia="hr-HR"/>
              </w:rPr>
            </w:pPr>
          </w:p>
          <w:p w:rsidR="000453B8" w:rsidRDefault="000453B8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2"/>
                <w:lang w:eastAsia="hr-HR"/>
              </w:rPr>
            </w:pPr>
          </w:p>
          <w:p w:rsidR="000453B8" w:rsidRDefault="000453B8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2"/>
                <w:lang w:eastAsia="hr-HR"/>
              </w:rPr>
            </w:pPr>
          </w:p>
          <w:p w:rsidR="000453B8" w:rsidRDefault="000453B8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2"/>
                <w:lang w:eastAsia="hr-HR"/>
              </w:rPr>
            </w:pPr>
          </w:p>
          <w:p w:rsidR="000453B8" w:rsidRDefault="000453B8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2"/>
                <w:lang w:eastAsia="hr-HR"/>
              </w:rPr>
            </w:pPr>
          </w:p>
          <w:p w:rsidR="000453B8" w:rsidRDefault="000453B8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2"/>
                <w:lang w:eastAsia="hr-HR"/>
              </w:rPr>
            </w:pPr>
          </w:p>
          <w:p w:rsidR="000453B8" w:rsidRDefault="000453B8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2"/>
                <w:lang w:eastAsia="hr-HR"/>
              </w:rPr>
            </w:pPr>
          </w:p>
          <w:p w:rsidR="000453B8" w:rsidRDefault="000453B8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2"/>
                <w:lang w:eastAsia="hr-HR"/>
              </w:rPr>
            </w:pPr>
          </w:p>
          <w:p w:rsidR="000453B8" w:rsidRDefault="000453B8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2"/>
                <w:lang w:eastAsia="hr-HR"/>
              </w:rPr>
            </w:pPr>
          </w:p>
          <w:p w:rsidR="000453B8" w:rsidRDefault="000453B8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2"/>
                <w:lang w:eastAsia="hr-HR"/>
              </w:rPr>
            </w:pPr>
          </w:p>
          <w:p w:rsidR="000453B8" w:rsidRDefault="000453B8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2"/>
                <w:lang w:eastAsia="hr-HR"/>
              </w:rPr>
            </w:pPr>
          </w:p>
          <w:p w:rsidR="000453B8" w:rsidRDefault="000453B8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2"/>
                <w:lang w:eastAsia="hr-HR"/>
              </w:rPr>
            </w:pPr>
          </w:p>
          <w:p w:rsidR="000453B8" w:rsidRDefault="000453B8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2"/>
                <w:lang w:eastAsia="hr-HR"/>
              </w:rPr>
            </w:pPr>
          </w:p>
          <w:p w:rsidR="000453B8" w:rsidRDefault="000453B8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2"/>
                <w:lang w:eastAsia="hr-HR"/>
              </w:rPr>
            </w:pPr>
          </w:p>
          <w:p w:rsidR="000453B8" w:rsidRDefault="000453B8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2"/>
                <w:lang w:eastAsia="hr-HR"/>
              </w:rPr>
            </w:pPr>
          </w:p>
          <w:p w:rsidR="000453B8" w:rsidRDefault="00936D2C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2"/>
                <w:lang w:eastAsia="hr-HR"/>
              </w:rPr>
            </w:pPr>
            <w:r>
              <w:rPr>
                <w:rFonts w:asciiTheme="minorHAnsi" w:eastAsia="Times New Roman" w:hAnsiTheme="minorHAnsi" w:cstheme="minorHAnsi"/>
                <w:sz w:val="22"/>
                <w:lang w:eastAsia="hr-HR"/>
              </w:rPr>
              <w:t>Knjižničarka u suradnji sa profesoricama Žanetić i Munitić Jakšić</w:t>
            </w:r>
          </w:p>
          <w:p w:rsidR="000453B8" w:rsidRDefault="000453B8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2"/>
                <w:lang w:eastAsia="hr-HR"/>
              </w:rPr>
            </w:pPr>
          </w:p>
          <w:p w:rsidR="000453B8" w:rsidRDefault="000453B8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2"/>
                <w:lang w:eastAsia="hr-HR"/>
              </w:rPr>
            </w:pPr>
          </w:p>
          <w:p w:rsidR="000453B8" w:rsidRDefault="00936D2C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2"/>
                <w:lang w:eastAsia="hr-HR"/>
              </w:rPr>
            </w:pPr>
            <w:r>
              <w:rPr>
                <w:rFonts w:asciiTheme="minorHAnsi" w:eastAsia="Times New Roman" w:hAnsiTheme="minorHAnsi" w:cstheme="minorHAnsi"/>
                <w:sz w:val="22"/>
                <w:lang w:eastAsia="hr-HR"/>
              </w:rPr>
              <w:t>knjižničarka</w:t>
            </w:r>
          </w:p>
          <w:p w:rsidR="000453B8" w:rsidRDefault="000453B8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2"/>
                <w:lang w:eastAsia="hr-HR"/>
              </w:rPr>
            </w:pPr>
          </w:p>
          <w:p w:rsidR="000453B8" w:rsidRDefault="000453B8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2"/>
                <w:lang w:eastAsia="hr-HR"/>
              </w:rPr>
            </w:pPr>
          </w:p>
          <w:p w:rsidR="000453B8" w:rsidRDefault="000453B8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2"/>
                <w:lang w:eastAsia="hr-HR"/>
              </w:rPr>
            </w:pPr>
          </w:p>
          <w:p w:rsidR="000453B8" w:rsidRDefault="000453B8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2"/>
                <w:lang w:eastAsia="hr-HR"/>
              </w:rPr>
            </w:pPr>
          </w:p>
          <w:p w:rsidR="000453B8" w:rsidRDefault="000453B8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2"/>
                <w:lang w:eastAsia="hr-HR"/>
              </w:rPr>
            </w:pPr>
          </w:p>
          <w:p w:rsidR="000453B8" w:rsidRDefault="000453B8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2"/>
                <w:lang w:eastAsia="hr-HR"/>
              </w:rPr>
            </w:pPr>
          </w:p>
          <w:p w:rsidR="000453B8" w:rsidRDefault="000453B8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2"/>
                <w:lang w:eastAsia="hr-HR"/>
              </w:rPr>
            </w:pPr>
          </w:p>
          <w:p w:rsidR="000453B8" w:rsidRDefault="000453B8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2"/>
                <w:lang w:eastAsia="hr-HR"/>
              </w:rPr>
            </w:pPr>
          </w:p>
          <w:p w:rsidR="000453B8" w:rsidRDefault="000453B8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2"/>
                <w:lang w:eastAsia="hr-HR"/>
              </w:rPr>
            </w:pPr>
          </w:p>
          <w:p w:rsidR="000453B8" w:rsidRDefault="000453B8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2"/>
                <w:lang w:eastAsia="hr-HR"/>
              </w:rPr>
            </w:pPr>
          </w:p>
          <w:p w:rsidR="000453B8" w:rsidRDefault="000453B8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2"/>
                <w:lang w:eastAsia="hr-HR"/>
              </w:rPr>
            </w:pPr>
          </w:p>
          <w:p w:rsidR="000453B8" w:rsidRDefault="000453B8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2"/>
                <w:lang w:eastAsia="hr-HR"/>
              </w:rPr>
            </w:pPr>
          </w:p>
          <w:p w:rsidR="000453B8" w:rsidRDefault="000453B8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2"/>
                <w:lang w:eastAsia="hr-HR"/>
              </w:rPr>
            </w:pPr>
          </w:p>
          <w:p w:rsidR="000453B8" w:rsidRDefault="000453B8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2"/>
                <w:lang w:eastAsia="hr-HR"/>
              </w:rPr>
            </w:pPr>
          </w:p>
          <w:p w:rsidR="000453B8" w:rsidRDefault="000453B8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2"/>
                <w:lang w:eastAsia="hr-HR"/>
              </w:rPr>
            </w:pPr>
          </w:p>
          <w:p w:rsidR="000453B8" w:rsidRDefault="000453B8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2"/>
                <w:lang w:eastAsia="hr-HR"/>
              </w:rPr>
            </w:pPr>
          </w:p>
          <w:p w:rsidR="000453B8" w:rsidRDefault="000453B8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2"/>
                <w:lang w:eastAsia="hr-HR"/>
              </w:rPr>
            </w:pPr>
          </w:p>
          <w:p w:rsidR="000453B8" w:rsidRDefault="000453B8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2"/>
                <w:lang w:eastAsia="hr-HR"/>
              </w:rPr>
            </w:pPr>
          </w:p>
          <w:p w:rsidR="000453B8" w:rsidRDefault="000453B8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2"/>
                <w:lang w:eastAsia="hr-HR"/>
              </w:rPr>
            </w:pPr>
          </w:p>
          <w:p w:rsidR="000453B8" w:rsidRDefault="000453B8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2"/>
                <w:lang w:eastAsia="hr-HR"/>
              </w:rPr>
            </w:pPr>
          </w:p>
          <w:p w:rsidR="000453B8" w:rsidRDefault="000453B8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2"/>
                <w:lang w:eastAsia="hr-HR"/>
              </w:rPr>
            </w:pPr>
          </w:p>
          <w:p w:rsidR="000453B8" w:rsidRDefault="000453B8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2"/>
                <w:lang w:eastAsia="hr-HR"/>
              </w:rPr>
            </w:pPr>
          </w:p>
          <w:p w:rsidR="000453B8" w:rsidRDefault="000453B8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2"/>
                <w:lang w:eastAsia="hr-HR"/>
              </w:rPr>
            </w:pPr>
          </w:p>
          <w:p w:rsidR="000453B8" w:rsidRDefault="000453B8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2"/>
                <w:lang w:eastAsia="hr-HR"/>
              </w:rPr>
            </w:pPr>
          </w:p>
          <w:p w:rsidR="000453B8" w:rsidRDefault="000453B8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2"/>
                <w:lang w:eastAsia="hr-HR"/>
              </w:rPr>
            </w:pPr>
          </w:p>
          <w:p w:rsidR="000453B8" w:rsidRDefault="000453B8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2"/>
                <w:lang w:eastAsia="hr-HR"/>
              </w:rPr>
            </w:pPr>
          </w:p>
          <w:p w:rsidR="000453B8" w:rsidRDefault="000453B8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2"/>
                <w:lang w:eastAsia="hr-HR"/>
              </w:rPr>
            </w:pPr>
          </w:p>
          <w:p w:rsidR="000453B8" w:rsidRDefault="000453B8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2"/>
                <w:lang w:eastAsia="hr-HR"/>
              </w:rPr>
            </w:pPr>
          </w:p>
          <w:p w:rsidR="000453B8" w:rsidRDefault="000453B8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2"/>
                <w:lang w:eastAsia="hr-HR"/>
              </w:rPr>
            </w:pPr>
          </w:p>
          <w:p w:rsidR="000453B8" w:rsidRDefault="000453B8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2"/>
                <w:lang w:eastAsia="hr-HR"/>
              </w:rPr>
            </w:pPr>
          </w:p>
          <w:p w:rsidR="000453B8" w:rsidRDefault="000453B8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2"/>
                <w:lang w:eastAsia="hr-HR"/>
              </w:rPr>
            </w:pPr>
          </w:p>
          <w:p w:rsidR="000453B8" w:rsidRDefault="000453B8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2"/>
                <w:lang w:eastAsia="hr-HR"/>
              </w:rPr>
            </w:pPr>
          </w:p>
          <w:p w:rsidR="000453B8" w:rsidRDefault="000453B8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2"/>
                <w:lang w:eastAsia="hr-HR"/>
              </w:rPr>
            </w:pPr>
          </w:p>
          <w:p w:rsidR="000453B8" w:rsidRDefault="000453B8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2"/>
                <w:lang w:eastAsia="hr-HR"/>
              </w:rPr>
            </w:pPr>
          </w:p>
          <w:p w:rsidR="000453B8" w:rsidRDefault="000453B8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2"/>
                <w:lang w:eastAsia="hr-HR"/>
              </w:rPr>
            </w:pPr>
          </w:p>
          <w:p w:rsidR="000453B8" w:rsidRDefault="000453B8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2"/>
                <w:lang w:eastAsia="hr-HR"/>
              </w:rPr>
            </w:pPr>
          </w:p>
          <w:p w:rsidR="000453B8" w:rsidRDefault="000453B8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2"/>
                <w:lang w:eastAsia="hr-HR"/>
              </w:rPr>
            </w:pPr>
          </w:p>
          <w:p w:rsidR="000453B8" w:rsidRDefault="000453B8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2"/>
                <w:lang w:eastAsia="hr-HR"/>
              </w:rPr>
            </w:pPr>
          </w:p>
          <w:p w:rsidR="000453B8" w:rsidRDefault="000453B8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2"/>
                <w:lang w:eastAsia="hr-HR"/>
              </w:rPr>
            </w:pPr>
          </w:p>
          <w:p w:rsidR="000453B8" w:rsidRDefault="00936D2C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2"/>
                <w:lang w:eastAsia="hr-HR"/>
              </w:rPr>
            </w:pPr>
            <w:r>
              <w:rPr>
                <w:rFonts w:asciiTheme="minorHAnsi" w:eastAsia="Times New Roman" w:hAnsiTheme="minorHAnsi" w:cstheme="minorHAnsi"/>
                <w:sz w:val="22"/>
                <w:lang w:eastAsia="hr-HR"/>
              </w:rPr>
              <w:t>knjižničarka</w:t>
            </w:r>
          </w:p>
          <w:p w:rsidR="000453B8" w:rsidRDefault="00936D2C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2"/>
                <w:lang w:eastAsia="hr-HR"/>
              </w:rPr>
            </w:pPr>
            <w:r>
              <w:rPr>
                <w:rFonts w:asciiTheme="minorHAnsi" w:eastAsia="Times New Roman" w:hAnsiTheme="minorHAnsi" w:cstheme="minorHAnsi"/>
                <w:sz w:val="22"/>
                <w:lang w:eastAsia="hr-HR"/>
              </w:rPr>
              <w:t>u suradnji s</w:t>
            </w:r>
          </w:p>
          <w:p w:rsidR="000453B8" w:rsidRDefault="00936D2C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2"/>
                <w:lang w:eastAsia="hr-HR"/>
              </w:rPr>
            </w:pPr>
            <w:r>
              <w:rPr>
                <w:rFonts w:asciiTheme="minorHAnsi" w:eastAsia="Times New Roman" w:hAnsiTheme="minorHAnsi" w:cstheme="minorHAnsi"/>
                <w:sz w:val="22"/>
                <w:lang w:eastAsia="hr-HR"/>
              </w:rPr>
              <w:t>predmetnim</w:t>
            </w:r>
          </w:p>
          <w:p w:rsidR="000453B8" w:rsidRDefault="00936D2C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2"/>
                <w:lang w:eastAsia="hr-HR"/>
              </w:rPr>
            </w:pPr>
            <w:r>
              <w:rPr>
                <w:rFonts w:asciiTheme="minorHAnsi" w:eastAsia="Times New Roman" w:hAnsiTheme="minorHAnsi" w:cstheme="minorHAnsi"/>
                <w:sz w:val="22"/>
                <w:lang w:eastAsia="hr-HR"/>
              </w:rPr>
              <w:t>nastavnicima i</w:t>
            </w:r>
          </w:p>
          <w:p w:rsidR="000453B8" w:rsidRDefault="00936D2C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2"/>
                <w:lang w:eastAsia="hr-HR"/>
              </w:rPr>
            </w:pPr>
            <w:r>
              <w:rPr>
                <w:rFonts w:asciiTheme="minorHAnsi" w:eastAsia="Times New Roman" w:hAnsiTheme="minorHAnsi" w:cstheme="minorHAnsi"/>
                <w:sz w:val="22"/>
                <w:lang w:eastAsia="hr-HR"/>
              </w:rPr>
              <w:t>vanjskim</w:t>
            </w:r>
          </w:p>
          <w:p w:rsidR="000453B8" w:rsidRDefault="00936D2C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2"/>
                <w:lang w:eastAsia="hr-HR"/>
              </w:rPr>
            </w:pPr>
            <w:r>
              <w:rPr>
                <w:rFonts w:asciiTheme="minorHAnsi" w:eastAsia="Times New Roman" w:hAnsiTheme="minorHAnsi" w:cstheme="minorHAnsi"/>
                <w:sz w:val="22"/>
                <w:lang w:eastAsia="hr-HR"/>
              </w:rPr>
              <w:t>suradnicima</w:t>
            </w:r>
          </w:p>
          <w:p w:rsidR="000453B8" w:rsidRDefault="000453B8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2"/>
                <w:lang w:eastAsia="hr-HR"/>
              </w:rPr>
            </w:pPr>
          </w:p>
          <w:p w:rsidR="000453B8" w:rsidRDefault="000453B8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2"/>
                <w:lang w:eastAsia="hr-HR"/>
              </w:rPr>
            </w:pPr>
          </w:p>
          <w:p w:rsidR="000453B8" w:rsidRDefault="000453B8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2"/>
                <w:lang w:eastAsia="hr-HR"/>
              </w:rPr>
            </w:pPr>
          </w:p>
          <w:p w:rsidR="000453B8" w:rsidRDefault="000453B8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2"/>
                <w:lang w:eastAsia="hr-HR"/>
              </w:rPr>
            </w:pPr>
          </w:p>
          <w:p w:rsidR="000453B8" w:rsidRDefault="000453B8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2"/>
                <w:lang w:eastAsia="hr-HR"/>
              </w:rPr>
            </w:pPr>
          </w:p>
          <w:p w:rsidR="000453B8" w:rsidRDefault="000453B8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2"/>
                <w:lang w:eastAsia="hr-HR"/>
              </w:rPr>
            </w:pPr>
          </w:p>
          <w:p w:rsidR="000453B8" w:rsidRDefault="000453B8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2"/>
                <w:lang w:eastAsia="hr-HR"/>
              </w:rPr>
            </w:pPr>
          </w:p>
          <w:p w:rsidR="000453B8" w:rsidRDefault="000453B8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2"/>
                <w:lang w:eastAsia="hr-HR"/>
              </w:rPr>
            </w:pPr>
          </w:p>
          <w:p w:rsidR="000453B8" w:rsidRDefault="000453B8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2"/>
                <w:lang w:eastAsia="hr-HR"/>
              </w:rPr>
            </w:pPr>
          </w:p>
          <w:p w:rsidR="000453B8" w:rsidRDefault="000453B8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2"/>
                <w:lang w:eastAsia="hr-HR"/>
              </w:rPr>
            </w:pPr>
          </w:p>
          <w:p w:rsidR="000453B8" w:rsidRDefault="000453B8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2"/>
                <w:lang w:eastAsia="hr-HR"/>
              </w:rPr>
            </w:pPr>
          </w:p>
          <w:p w:rsidR="000453B8" w:rsidRDefault="000453B8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2"/>
                <w:lang w:eastAsia="hr-HR"/>
              </w:rPr>
            </w:pPr>
          </w:p>
          <w:p w:rsidR="000453B8" w:rsidRDefault="000453B8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2"/>
                <w:lang w:eastAsia="hr-HR"/>
              </w:rPr>
            </w:pPr>
          </w:p>
          <w:p w:rsidR="000453B8" w:rsidRDefault="000453B8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2"/>
                <w:lang w:eastAsia="hr-HR"/>
              </w:rPr>
            </w:pPr>
          </w:p>
          <w:p w:rsidR="000453B8" w:rsidRDefault="000453B8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2"/>
                <w:lang w:eastAsia="hr-HR"/>
              </w:rPr>
            </w:pPr>
          </w:p>
          <w:p w:rsidR="000453B8" w:rsidRDefault="000453B8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2"/>
                <w:lang w:eastAsia="hr-HR"/>
              </w:rPr>
            </w:pPr>
          </w:p>
          <w:p w:rsidR="000453B8" w:rsidRDefault="00936D2C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2"/>
                <w:lang w:eastAsia="hr-HR"/>
              </w:rPr>
            </w:pPr>
            <w:r>
              <w:rPr>
                <w:rFonts w:asciiTheme="minorHAnsi" w:eastAsia="Times New Roman" w:hAnsiTheme="minorHAnsi" w:cstheme="minorHAnsi"/>
                <w:sz w:val="22"/>
                <w:lang w:eastAsia="hr-HR"/>
              </w:rPr>
              <w:t>knjižničarka</w:t>
            </w:r>
          </w:p>
          <w:p w:rsidR="000453B8" w:rsidRDefault="000453B8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2"/>
                <w:lang w:eastAsia="hr-HR"/>
              </w:rPr>
            </w:pPr>
          </w:p>
          <w:p w:rsidR="000453B8" w:rsidRDefault="000453B8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2"/>
                <w:lang w:eastAsia="hr-HR"/>
              </w:rPr>
            </w:pPr>
          </w:p>
          <w:p w:rsidR="000453B8" w:rsidRDefault="000453B8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2"/>
                <w:lang w:eastAsia="hr-HR"/>
              </w:rPr>
            </w:pPr>
          </w:p>
          <w:p w:rsidR="000453B8" w:rsidRDefault="000453B8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2"/>
                <w:lang w:eastAsia="hr-HR"/>
              </w:rPr>
            </w:pPr>
          </w:p>
          <w:p w:rsidR="000453B8" w:rsidRDefault="000453B8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2"/>
                <w:lang w:eastAsia="hr-HR"/>
              </w:rPr>
            </w:pPr>
          </w:p>
          <w:p w:rsidR="000453B8" w:rsidRDefault="000453B8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2"/>
                <w:lang w:eastAsia="hr-HR"/>
              </w:rPr>
            </w:pPr>
          </w:p>
          <w:p w:rsidR="000453B8" w:rsidRDefault="000453B8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2"/>
                <w:lang w:eastAsia="hr-HR"/>
              </w:rPr>
            </w:pPr>
          </w:p>
          <w:p w:rsidR="000453B8" w:rsidRDefault="000453B8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2"/>
                <w:lang w:eastAsia="hr-HR"/>
              </w:rPr>
            </w:pPr>
          </w:p>
          <w:p w:rsidR="000453B8" w:rsidRDefault="000453B8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2"/>
                <w:lang w:eastAsia="hr-HR"/>
              </w:rPr>
            </w:pPr>
          </w:p>
          <w:p w:rsidR="000453B8" w:rsidRDefault="000453B8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2"/>
                <w:lang w:eastAsia="hr-HR"/>
              </w:rPr>
            </w:pPr>
          </w:p>
          <w:p w:rsidR="000453B8" w:rsidRDefault="000453B8">
            <w:pPr>
              <w:spacing w:after="0" w:line="240" w:lineRule="auto"/>
              <w:rPr>
                <w:rFonts w:asciiTheme="minorHAnsi" w:eastAsia="Times New Roman" w:hAnsiTheme="minorHAnsi" w:cstheme="minorHAnsi"/>
                <w:sz w:val="22"/>
                <w:lang w:eastAsia="hr-HR"/>
              </w:rPr>
            </w:pPr>
          </w:p>
          <w:p w:rsidR="000453B8" w:rsidRDefault="000453B8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2"/>
                <w:lang w:eastAsia="hr-HR"/>
              </w:rPr>
            </w:pPr>
          </w:p>
          <w:p w:rsidR="000453B8" w:rsidRDefault="000453B8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2"/>
                <w:lang w:eastAsia="hr-HR"/>
              </w:rPr>
            </w:pPr>
          </w:p>
          <w:p w:rsidR="000453B8" w:rsidRDefault="000453B8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2"/>
                <w:lang w:eastAsia="hr-HR"/>
              </w:rPr>
            </w:pPr>
          </w:p>
          <w:p w:rsidR="000453B8" w:rsidRDefault="000453B8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2"/>
                <w:lang w:eastAsia="hr-HR"/>
              </w:rPr>
            </w:pPr>
          </w:p>
          <w:p w:rsidR="000453B8" w:rsidRDefault="000453B8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2"/>
                <w:lang w:eastAsia="hr-HR"/>
              </w:rPr>
            </w:pPr>
          </w:p>
          <w:p w:rsidR="000453B8" w:rsidRDefault="000453B8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2"/>
                <w:lang w:eastAsia="hr-HR"/>
              </w:rPr>
            </w:pPr>
          </w:p>
          <w:p w:rsidR="000453B8" w:rsidRDefault="00936D2C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2"/>
                <w:lang w:eastAsia="hr-HR"/>
              </w:rPr>
            </w:pPr>
            <w:r>
              <w:rPr>
                <w:rFonts w:asciiTheme="minorHAnsi" w:eastAsia="Times New Roman" w:hAnsiTheme="minorHAnsi" w:cstheme="minorHAnsi"/>
                <w:sz w:val="22"/>
                <w:lang w:eastAsia="hr-HR"/>
              </w:rPr>
              <w:t>ravnatelj,</w:t>
            </w:r>
          </w:p>
          <w:p w:rsidR="000453B8" w:rsidRDefault="00936D2C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2"/>
                <w:lang w:eastAsia="hr-HR"/>
              </w:rPr>
            </w:pPr>
            <w:r>
              <w:rPr>
                <w:rFonts w:asciiTheme="minorHAnsi" w:eastAsia="Times New Roman" w:hAnsiTheme="minorHAnsi" w:cstheme="minorHAnsi"/>
                <w:sz w:val="22"/>
                <w:lang w:eastAsia="hr-HR"/>
              </w:rPr>
              <w:t>knjižničarka</w:t>
            </w:r>
          </w:p>
          <w:p w:rsidR="000453B8" w:rsidRDefault="00936D2C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2"/>
                <w:lang w:eastAsia="hr-HR"/>
              </w:rPr>
            </w:pPr>
            <w:r>
              <w:rPr>
                <w:rFonts w:asciiTheme="minorHAnsi" w:eastAsia="Times New Roman" w:hAnsiTheme="minorHAnsi" w:cstheme="minorHAnsi"/>
                <w:sz w:val="22"/>
                <w:lang w:eastAsia="hr-HR"/>
              </w:rPr>
              <w:t>voditelji</w:t>
            </w:r>
          </w:p>
          <w:p w:rsidR="000453B8" w:rsidRDefault="00936D2C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2"/>
                <w:lang w:eastAsia="hr-HR"/>
              </w:rPr>
            </w:pPr>
            <w:r>
              <w:rPr>
                <w:rFonts w:asciiTheme="minorHAnsi" w:eastAsia="Times New Roman" w:hAnsiTheme="minorHAnsi" w:cstheme="minorHAnsi"/>
                <w:sz w:val="22"/>
                <w:lang w:eastAsia="hr-HR"/>
              </w:rPr>
              <w:t>stručnih</w:t>
            </w:r>
          </w:p>
          <w:p w:rsidR="000453B8" w:rsidRDefault="00936D2C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2"/>
                <w:lang w:eastAsia="hr-HR"/>
              </w:rPr>
            </w:pPr>
            <w:r>
              <w:rPr>
                <w:rFonts w:asciiTheme="minorHAnsi" w:eastAsia="Times New Roman" w:hAnsiTheme="minorHAnsi" w:cstheme="minorHAnsi"/>
                <w:sz w:val="22"/>
                <w:lang w:eastAsia="hr-HR"/>
              </w:rPr>
              <w:t>vijeća</w:t>
            </w:r>
          </w:p>
          <w:p w:rsidR="000453B8" w:rsidRDefault="000453B8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2"/>
                <w:lang w:eastAsia="hr-HR"/>
              </w:rPr>
            </w:pPr>
          </w:p>
          <w:p w:rsidR="000453B8" w:rsidRDefault="000453B8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2"/>
                <w:lang w:eastAsia="hr-HR"/>
              </w:rPr>
            </w:pPr>
          </w:p>
          <w:p w:rsidR="000453B8" w:rsidRDefault="000453B8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2"/>
                <w:lang w:eastAsia="hr-HR"/>
              </w:rPr>
            </w:pPr>
          </w:p>
          <w:p w:rsidR="000453B8" w:rsidRDefault="000453B8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2"/>
                <w:lang w:eastAsia="hr-HR"/>
              </w:rPr>
            </w:pPr>
          </w:p>
          <w:p w:rsidR="000453B8" w:rsidRDefault="000453B8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2"/>
                <w:lang w:eastAsia="hr-HR"/>
              </w:rPr>
            </w:pPr>
          </w:p>
          <w:p w:rsidR="000453B8" w:rsidRDefault="000453B8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2"/>
                <w:lang w:eastAsia="hr-HR"/>
              </w:rPr>
            </w:pPr>
          </w:p>
          <w:p w:rsidR="000453B8" w:rsidRDefault="000453B8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2"/>
                <w:lang w:eastAsia="hr-HR"/>
              </w:rPr>
            </w:pPr>
          </w:p>
          <w:p w:rsidR="000453B8" w:rsidRDefault="000453B8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2"/>
                <w:lang w:eastAsia="hr-HR"/>
              </w:rPr>
            </w:pPr>
          </w:p>
          <w:p w:rsidR="000453B8" w:rsidRDefault="000453B8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2"/>
                <w:lang w:eastAsia="hr-HR"/>
              </w:rPr>
            </w:pPr>
          </w:p>
        </w:tc>
        <w:tc>
          <w:tcPr>
            <w:tcW w:w="1800" w:type="dxa"/>
          </w:tcPr>
          <w:p w:rsidR="000453B8" w:rsidRDefault="000453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2"/>
                <w:lang w:eastAsia="hr-HR"/>
              </w:rPr>
            </w:pPr>
          </w:p>
          <w:p w:rsidR="000453B8" w:rsidRDefault="000453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2"/>
                <w:lang w:eastAsia="hr-HR"/>
              </w:rPr>
            </w:pPr>
          </w:p>
          <w:p w:rsidR="000453B8" w:rsidRDefault="00936D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2"/>
                <w:lang w:eastAsia="hr-HR"/>
              </w:rPr>
            </w:pPr>
            <w:r>
              <w:rPr>
                <w:rFonts w:asciiTheme="minorHAnsi" w:eastAsia="Times New Roman" w:hAnsiTheme="minorHAnsi" w:cstheme="minorHAnsi"/>
                <w:sz w:val="22"/>
                <w:lang w:eastAsia="hr-HR"/>
              </w:rPr>
              <w:t>tijekom</w:t>
            </w:r>
          </w:p>
          <w:p w:rsidR="000453B8" w:rsidRDefault="00936D2C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2"/>
                <w:lang w:eastAsia="hr-HR"/>
              </w:rPr>
            </w:pPr>
            <w:r>
              <w:rPr>
                <w:rFonts w:asciiTheme="minorHAnsi" w:eastAsia="Times New Roman" w:hAnsiTheme="minorHAnsi" w:cstheme="minorHAnsi"/>
                <w:sz w:val="22"/>
                <w:lang w:eastAsia="hr-HR"/>
              </w:rPr>
              <w:t>školske godine</w:t>
            </w:r>
          </w:p>
          <w:p w:rsidR="000453B8" w:rsidRDefault="000453B8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2"/>
                <w:lang w:eastAsia="hr-HR"/>
              </w:rPr>
            </w:pPr>
          </w:p>
          <w:p w:rsidR="000453B8" w:rsidRDefault="000453B8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2"/>
                <w:lang w:eastAsia="hr-HR"/>
              </w:rPr>
            </w:pPr>
          </w:p>
          <w:p w:rsidR="000453B8" w:rsidRDefault="000453B8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2"/>
                <w:lang w:eastAsia="hr-HR"/>
              </w:rPr>
            </w:pPr>
          </w:p>
          <w:p w:rsidR="000453B8" w:rsidRDefault="000453B8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2"/>
                <w:lang w:eastAsia="hr-HR"/>
              </w:rPr>
            </w:pPr>
          </w:p>
          <w:p w:rsidR="000453B8" w:rsidRDefault="00936D2C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2"/>
                <w:lang w:eastAsia="hr-HR"/>
              </w:rPr>
            </w:pPr>
            <w:r>
              <w:rPr>
                <w:rFonts w:asciiTheme="minorHAnsi" w:eastAsia="Times New Roman" w:hAnsiTheme="minorHAnsi" w:cstheme="minorHAnsi"/>
                <w:sz w:val="22"/>
                <w:lang w:eastAsia="hr-HR"/>
              </w:rPr>
              <w:t>rujan i listopad</w:t>
            </w:r>
          </w:p>
          <w:p w:rsidR="000453B8" w:rsidRDefault="000453B8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2"/>
                <w:lang w:eastAsia="hr-HR"/>
              </w:rPr>
            </w:pPr>
          </w:p>
          <w:p w:rsidR="000453B8" w:rsidRDefault="000453B8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2"/>
                <w:lang w:eastAsia="hr-HR"/>
              </w:rPr>
            </w:pPr>
          </w:p>
          <w:p w:rsidR="000453B8" w:rsidRDefault="000453B8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2"/>
                <w:lang w:eastAsia="hr-HR"/>
              </w:rPr>
            </w:pPr>
          </w:p>
          <w:p w:rsidR="000453B8" w:rsidRDefault="000453B8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2"/>
                <w:lang w:eastAsia="hr-HR"/>
              </w:rPr>
            </w:pPr>
          </w:p>
          <w:p w:rsidR="000453B8" w:rsidRDefault="000453B8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2"/>
                <w:lang w:eastAsia="hr-HR"/>
              </w:rPr>
            </w:pPr>
          </w:p>
          <w:p w:rsidR="000453B8" w:rsidRDefault="000453B8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2"/>
                <w:lang w:eastAsia="hr-HR"/>
              </w:rPr>
            </w:pPr>
          </w:p>
          <w:p w:rsidR="000453B8" w:rsidRDefault="000453B8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2"/>
                <w:lang w:eastAsia="hr-HR"/>
              </w:rPr>
            </w:pPr>
          </w:p>
          <w:p w:rsidR="000453B8" w:rsidRDefault="00936D2C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2"/>
                <w:lang w:eastAsia="hr-HR"/>
              </w:rPr>
            </w:pPr>
            <w:r>
              <w:rPr>
                <w:rFonts w:asciiTheme="minorHAnsi" w:eastAsia="Times New Roman" w:hAnsiTheme="minorHAnsi" w:cstheme="minorHAnsi"/>
                <w:sz w:val="22"/>
                <w:lang w:eastAsia="hr-HR"/>
              </w:rPr>
              <w:t>svakodnevno,</w:t>
            </w:r>
          </w:p>
          <w:p w:rsidR="000453B8" w:rsidRDefault="00936D2C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2"/>
                <w:lang w:eastAsia="hr-HR"/>
              </w:rPr>
            </w:pPr>
            <w:r>
              <w:rPr>
                <w:rFonts w:asciiTheme="minorHAnsi" w:eastAsia="Times New Roman" w:hAnsiTheme="minorHAnsi" w:cstheme="minorHAnsi"/>
                <w:sz w:val="22"/>
                <w:lang w:eastAsia="hr-HR"/>
              </w:rPr>
              <w:t>tijekom godine</w:t>
            </w:r>
          </w:p>
          <w:p w:rsidR="000453B8" w:rsidRDefault="000453B8">
            <w:pPr>
              <w:spacing w:after="0" w:line="360" w:lineRule="auto"/>
              <w:jc w:val="center"/>
              <w:rPr>
                <w:rFonts w:asciiTheme="minorHAnsi" w:eastAsia="Times New Roman" w:hAnsiTheme="minorHAnsi" w:cstheme="minorHAnsi"/>
                <w:sz w:val="22"/>
                <w:lang w:eastAsia="hr-HR"/>
              </w:rPr>
            </w:pPr>
          </w:p>
          <w:p w:rsidR="000453B8" w:rsidRDefault="000453B8">
            <w:pPr>
              <w:spacing w:after="0" w:line="360" w:lineRule="auto"/>
              <w:jc w:val="center"/>
              <w:rPr>
                <w:rFonts w:asciiTheme="minorHAnsi" w:eastAsia="Times New Roman" w:hAnsiTheme="minorHAnsi" w:cstheme="minorHAnsi"/>
                <w:sz w:val="22"/>
                <w:lang w:eastAsia="hr-HR"/>
              </w:rPr>
            </w:pPr>
          </w:p>
          <w:p w:rsidR="000453B8" w:rsidRDefault="000453B8">
            <w:pPr>
              <w:spacing w:after="0" w:line="360" w:lineRule="auto"/>
              <w:jc w:val="center"/>
              <w:rPr>
                <w:rFonts w:asciiTheme="minorHAnsi" w:eastAsia="Times New Roman" w:hAnsiTheme="minorHAnsi" w:cstheme="minorHAnsi"/>
                <w:sz w:val="22"/>
                <w:lang w:eastAsia="hr-HR"/>
              </w:rPr>
            </w:pPr>
          </w:p>
          <w:p w:rsidR="000453B8" w:rsidRDefault="000453B8">
            <w:pPr>
              <w:spacing w:after="0" w:line="360" w:lineRule="auto"/>
              <w:jc w:val="center"/>
              <w:rPr>
                <w:rFonts w:asciiTheme="minorHAnsi" w:eastAsia="Times New Roman" w:hAnsiTheme="minorHAnsi" w:cstheme="minorHAnsi"/>
                <w:sz w:val="22"/>
                <w:lang w:eastAsia="hr-HR"/>
              </w:rPr>
            </w:pPr>
          </w:p>
          <w:p w:rsidR="000453B8" w:rsidRDefault="000453B8">
            <w:pPr>
              <w:spacing w:after="0" w:line="360" w:lineRule="auto"/>
              <w:jc w:val="center"/>
              <w:rPr>
                <w:rFonts w:asciiTheme="minorHAnsi" w:eastAsia="Times New Roman" w:hAnsiTheme="minorHAnsi" w:cstheme="minorHAnsi"/>
                <w:sz w:val="22"/>
                <w:lang w:eastAsia="hr-HR"/>
              </w:rPr>
            </w:pPr>
          </w:p>
          <w:p w:rsidR="000453B8" w:rsidRDefault="000453B8">
            <w:pPr>
              <w:spacing w:after="0" w:line="360" w:lineRule="auto"/>
              <w:jc w:val="center"/>
              <w:rPr>
                <w:rFonts w:asciiTheme="minorHAnsi" w:eastAsia="Times New Roman" w:hAnsiTheme="minorHAnsi" w:cstheme="minorHAnsi"/>
                <w:sz w:val="22"/>
                <w:lang w:eastAsia="hr-HR"/>
              </w:rPr>
            </w:pPr>
          </w:p>
          <w:p w:rsidR="000453B8" w:rsidRDefault="000453B8">
            <w:pPr>
              <w:spacing w:after="0" w:line="360" w:lineRule="auto"/>
              <w:jc w:val="center"/>
              <w:rPr>
                <w:rFonts w:asciiTheme="minorHAnsi" w:eastAsia="Times New Roman" w:hAnsiTheme="minorHAnsi" w:cstheme="minorHAnsi"/>
                <w:sz w:val="22"/>
                <w:lang w:eastAsia="hr-HR"/>
              </w:rPr>
            </w:pPr>
          </w:p>
          <w:p w:rsidR="000453B8" w:rsidRDefault="000453B8">
            <w:pPr>
              <w:spacing w:after="0" w:line="360" w:lineRule="auto"/>
              <w:jc w:val="center"/>
              <w:rPr>
                <w:rFonts w:asciiTheme="minorHAnsi" w:eastAsia="Times New Roman" w:hAnsiTheme="minorHAnsi" w:cstheme="minorHAnsi"/>
                <w:sz w:val="22"/>
                <w:lang w:eastAsia="hr-HR"/>
              </w:rPr>
            </w:pPr>
          </w:p>
          <w:p w:rsidR="000453B8" w:rsidRDefault="000453B8">
            <w:pPr>
              <w:spacing w:after="0" w:line="360" w:lineRule="auto"/>
              <w:jc w:val="center"/>
              <w:rPr>
                <w:rFonts w:asciiTheme="minorHAnsi" w:eastAsia="Times New Roman" w:hAnsiTheme="minorHAnsi" w:cstheme="minorHAnsi"/>
                <w:sz w:val="22"/>
                <w:lang w:eastAsia="hr-HR"/>
              </w:rPr>
            </w:pPr>
          </w:p>
          <w:p w:rsidR="000453B8" w:rsidRDefault="000453B8">
            <w:pPr>
              <w:spacing w:after="0" w:line="360" w:lineRule="auto"/>
              <w:jc w:val="center"/>
              <w:rPr>
                <w:rFonts w:asciiTheme="minorHAnsi" w:eastAsia="Times New Roman" w:hAnsiTheme="minorHAnsi" w:cstheme="minorHAnsi"/>
                <w:sz w:val="22"/>
                <w:lang w:eastAsia="hr-HR"/>
              </w:rPr>
            </w:pPr>
          </w:p>
          <w:p w:rsidR="000453B8" w:rsidRDefault="00936D2C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2"/>
                <w:lang w:eastAsia="hr-HR"/>
              </w:rPr>
            </w:pPr>
            <w:r>
              <w:rPr>
                <w:rFonts w:asciiTheme="minorHAnsi" w:eastAsia="Times New Roman" w:hAnsiTheme="minorHAnsi" w:cstheme="minorHAnsi"/>
                <w:sz w:val="22"/>
                <w:lang w:eastAsia="hr-HR"/>
              </w:rPr>
              <w:t>svakodnevno,</w:t>
            </w:r>
          </w:p>
          <w:p w:rsidR="000453B8" w:rsidRDefault="00936D2C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2"/>
                <w:lang w:eastAsia="hr-HR"/>
              </w:rPr>
            </w:pPr>
            <w:r>
              <w:rPr>
                <w:rFonts w:asciiTheme="minorHAnsi" w:eastAsia="Times New Roman" w:hAnsiTheme="minorHAnsi" w:cstheme="minorHAnsi"/>
                <w:sz w:val="22"/>
                <w:lang w:eastAsia="hr-HR"/>
              </w:rPr>
              <w:t>tijekom godine</w:t>
            </w:r>
          </w:p>
          <w:p w:rsidR="000453B8" w:rsidRDefault="000453B8">
            <w:pPr>
              <w:spacing w:after="0" w:line="360" w:lineRule="auto"/>
              <w:jc w:val="center"/>
              <w:rPr>
                <w:rFonts w:asciiTheme="minorHAnsi" w:eastAsia="Times New Roman" w:hAnsiTheme="minorHAnsi" w:cstheme="minorHAnsi"/>
                <w:sz w:val="22"/>
                <w:lang w:eastAsia="hr-HR"/>
              </w:rPr>
            </w:pPr>
          </w:p>
          <w:p w:rsidR="000453B8" w:rsidRDefault="000453B8">
            <w:pPr>
              <w:spacing w:after="0" w:line="360" w:lineRule="auto"/>
              <w:jc w:val="center"/>
              <w:rPr>
                <w:rFonts w:asciiTheme="minorHAnsi" w:eastAsia="Times New Roman" w:hAnsiTheme="minorHAnsi" w:cstheme="minorHAnsi"/>
                <w:sz w:val="22"/>
                <w:lang w:eastAsia="hr-HR"/>
              </w:rPr>
            </w:pPr>
          </w:p>
          <w:p w:rsidR="000453B8" w:rsidRDefault="000453B8">
            <w:pPr>
              <w:spacing w:after="0" w:line="360" w:lineRule="auto"/>
              <w:jc w:val="center"/>
              <w:rPr>
                <w:rFonts w:asciiTheme="minorHAnsi" w:eastAsia="Times New Roman" w:hAnsiTheme="minorHAnsi" w:cstheme="minorHAnsi"/>
                <w:sz w:val="22"/>
                <w:lang w:eastAsia="hr-HR"/>
              </w:rPr>
            </w:pPr>
          </w:p>
          <w:p w:rsidR="000453B8" w:rsidRDefault="000453B8">
            <w:pPr>
              <w:spacing w:after="0" w:line="360" w:lineRule="auto"/>
              <w:jc w:val="center"/>
              <w:rPr>
                <w:rFonts w:asciiTheme="minorHAnsi" w:eastAsia="Times New Roman" w:hAnsiTheme="minorHAnsi" w:cstheme="minorHAnsi"/>
                <w:sz w:val="22"/>
                <w:lang w:eastAsia="hr-HR"/>
              </w:rPr>
            </w:pPr>
          </w:p>
          <w:p w:rsidR="000453B8" w:rsidRDefault="000453B8">
            <w:pPr>
              <w:spacing w:after="0" w:line="360" w:lineRule="auto"/>
              <w:jc w:val="center"/>
              <w:rPr>
                <w:rFonts w:asciiTheme="minorHAnsi" w:eastAsia="Times New Roman" w:hAnsiTheme="minorHAnsi" w:cstheme="minorHAnsi"/>
                <w:sz w:val="22"/>
                <w:lang w:eastAsia="hr-HR"/>
              </w:rPr>
            </w:pPr>
          </w:p>
          <w:p w:rsidR="000453B8" w:rsidRDefault="000453B8">
            <w:pPr>
              <w:spacing w:after="0" w:line="360" w:lineRule="auto"/>
              <w:jc w:val="center"/>
              <w:rPr>
                <w:rFonts w:asciiTheme="minorHAnsi" w:eastAsia="Times New Roman" w:hAnsiTheme="minorHAnsi" w:cstheme="minorHAnsi"/>
                <w:sz w:val="22"/>
                <w:lang w:eastAsia="hr-HR"/>
              </w:rPr>
            </w:pPr>
          </w:p>
          <w:p w:rsidR="000453B8" w:rsidRDefault="000453B8">
            <w:pPr>
              <w:spacing w:after="0" w:line="360" w:lineRule="auto"/>
              <w:jc w:val="center"/>
              <w:rPr>
                <w:rFonts w:asciiTheme="minorHAnsi" w:eastAsia="Times New Roman" w:hAnsiTheme="minorHAnsi" w:cstheme="minorHAnsi"/>
                <w:sz w:val="22"/>
                <w:lang w:eastAsia="hr-HR"/>
              </w:rPr>
            </w:pPr>
          </w:p>
          <w:p w:rsidR="000453B8" w:rsidRDefault="000453B8">
            <w:pPr>
              <w:spacing w:after="0" w:line="360" w:lineRule="auto"/>
              <w:jc w:val="center"/>
              <w:rPr>
                <w:rFonts w:asciiTheme="minorHAnsi" w:eastAsia="Times New Roman" w:hAnsiTheme="minorHAnsi" w:cstheme="minorHAnsi"/>
                <w:sz w:val="22"/>
                <w:lang w:eastAsia="hr-HR"/>
              </w:rPr>
            </w:pPr>
          </w:p>
          <w:p w:rsidR="000453B8" w:rsidRDefault="000453B8">
            <w:pPr>
              <w:spacing w:after="0" w:line="360" w:lineRule="auto"/>
              <w:jc w:val="center"/>
              <w:rPr>
                <w:rFonts w:asciiTheme="minorHAnsi" w:eastAsia="Times New Roman" w:hAnsiTheme="minorHAnsi" w:cstheme="minorHAnsi"/>
                <w:sz w:val="22"/>
                <w:lang w:eastAsia="hr-HR"/>
              </w:rPr>
            </w:pPr>
          </w:p>
          <w:p w:rsidR="000453B8" w:rsidRDefault="000453B8">
            <w:pPr>
              <w:spacing w:after="0" w:line="360" w:lineRule="auto"/>
              <w:jc w:val="center"/>
              <w:rPr>
                <w:rFonts w:asciiTheme="minorHAnsi" w:eastAsia="Times New Roman" w:hAnsiTheme="minorHAnsi" w:cstheme="minorHAnsi"/>
                <w:sz w:val="22"/>
                <w:lang w:eastAsia="hr-HR"/>
              </w:rPr>
            </w:pPr>
          </w:p>
          <w:p w:rsidR="000453B8" w:rsidRDefault="000453B8">
            <w:pPr>
              <w:spacing w:after="0" w:line="360" w:lineRule="auto"/>
              <w:jc w:val="center"/>
              <w:rPr>
                <w:rFonts w:asciiTheme="minorHAnsi" w:eastAsia="Times New Roman" w:hAnsiTheme="minorHAnsi" w:cstheme="minorHAnsi"/>
                <w:sz w:val="22"/>
                <w:lang w:eastAsia="hr-HR"/>
              </w:rPr>
            </w:pPr>
          </w:p>
          <w:p w:rsidR="000453B8" w:rsidRDefault="000453B8">
            <w:pPr>
              <w:spacing w:after="0" w:line="360" w:lineRule="auto"/>
              <w:jc w:val="center"/>
              <w:rPr>
                <w:rFonts w:asciiTheme="minorHAnsi" w:eastAsia="Times New Roman" w:hAnsiTheme="minorHAnsi" w:cstheme="minorHAnsi"/>
                <w:sz w:val="22"/>
                <w:lang w:eastAsia="hr-HR"/>
              </w:rPr>
            </w:pPr>
          </w:p>
          <w:p w:rsidR="000453B8" w:rsidRDefault="000453B8">
            <w:pPr>
              <w:spacing w:after="0" w:line="360" w:lineRule="auto"/>
              <w:jc w:val="center"/>
              <w:rPr>
                <w:rFonts w:asciiTheme="minorHAnsi" w:eastAsia="Times New Roman" w:hAnsiTheme="minorHAnsi" w:cstheme="minorHAnsi"/>
                <w:sz w:val="22"/>
                <w:lang w:eastAsia="hr-HR"/>
              </w:rPr>
            </w:pPr>
          </w:p>
          <w:p w:rsidR="000453B8" w:rsidRDefault="000453B8">
            <w:pPr>
              <w:spacing w:after="0" w:line="360" w:lineRule="auto"/>
              <w:jc w:val="center"/>
              <w:rPr>
                <w:rFonts w:asciiTheme="minorHAnsi" w:eastAsia="Times New Roman" w:hAnsiTheme="minorHAnsi" w:cstheme="minorHAnsi"/>
                <w:sz w:val="22"/>
                <w:lang w:eastAsia="hr-HR"/>
              </w:rPr>
            </w:pPr>
          </w:p>
          <w:p w:rsidR="000453B8" w:rsidRDefault="00936D2C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2"/>
                <w:lang w:eastAsia="hr-HR"/>
              </w:rPr>
            </w:pPr>
            <w:r>
              <w:rPr>
                <w:rFonts w:asciiTheme="minorHAnsi" w:eastAsia="Times New Roman" w:hAnsiTheme="minorHAnsi" w:cstheme="minorHAnsi"/>
                <w:sz w:val="22"/>
                <w:lang w:eastAsia="hr-HR"/>
              </w:rPr>
              <w:t>Prema planu i programu grupe</w:t>
            </w:r>
          </w:p>
          <w:p w:rsidR="000453B8" w:rsidRDefault="000453B8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2"/>
                <w:lang w:eastAsia="hr-HR"/>
              </w:rPr>
            </w:pPr>
          </w:p>
          <w:p w:rsidR="000453B8" w:rsidRDefault="000453B8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2"/>
                <w:lang w:eastAsia="hr-HR"/>
              </w:rPr>
            </w:pPr>
          </w:p>
          <w:p w:rsidR="000453B8" w:rsidRDefault="000453B8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2"/>
                <w:lang w:eastAsia="hr-HR"/>
              </w:rPr>
            </w:pPr>
          </w:p>
          <w:p w:rsidR="000453B8" w:rsidRDefault="000453B8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2"/>
                <w:lang w:eastAsia="hr-HR"/>
              </w:rPr>
            </w:pPr>
          </w:p>
          <w:p w:rsidR="000453B8" w:rsidRDefault="00936D2C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2"/>
                <w:lang w:eastAsia="hr-HR"/>
              </w:rPr>
            </w:pPr>
            <w:r>
              <w:rPr>
                <w:rFonts w:asciiTheme="minorHAnsi" w:eastAsia="Times New Roman" w:hAnsiTheme="minorHAnsi" w:cstheme="minorHAnsi"/>
                <w:sz w:val="22"/>
                <w:lang w:eastAsia="hr-HR"/>
              </w:rPr>
              <w:t>tijekom godine</w:t>
            </w:r>
          </w:p>
          <w:p w:rsidR="000453B8" w:rsidRDefault="000453B8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2"/>
                <w:lang w:eastAsia="hr-HR"/>
              </w:rPr>
            </w:pPr>
          </w:p>
          <w:p w:rsidR="000453B8" w:rsidRDefault="000453B8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2"/>
                <w:lang w:eastAsia="hr-HR"/>
              </w:rPr>
            </w:pPr>
          </w:p>
          <w:p w:rsidR="000453B8" w:rsidRDefault="000453B8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2"/>
                <w:lang w:eastAsia="hr-HR"/>
              </w:rPr>
            </w:pPr>
          </w:p>
          <w:p w:rsidR="000453B8" w:rsidRDefault="000453B8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2"/>
                <w:lang w:eastAsia="hr-HR"/>
              </w:rPr>
            </w:pPr>
          </w:p>
          <w:p w:rsidR="000453B8" w:rsidRDefault="000453B8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2"/>
                <w:lang w:eastAsia="hr-HR"/>
              </w:rPr>
            </w:pPr>
          </w:p>
          <w:p w:rsidR="000453B8" w:rsidRDefault="000453B8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2"/>
                <w:lang w:eastAsia="hr-HR"/>
              </w:rPr>
            </w:pPr>
          </w:p>
          <w:p w:rsidR="000453B8" w:rsidRDefault="000453B8">
            <w:pPr>
              <w:spacing w:after="0" w:line="360" w:lineRule="auto"/>
              <w:jc w:val="center"/>
              <w:rPr>
                <w:rFonts w:asciiTheme="minorHAnsi" w:eastAsia="Times New Roman" w:hAnsiTheme="minorHAnsi" w:cstheme="minorHAnsi"/>
                <w:sz w:val="22"/>
                <w:lang w:eastAsia="hr-HR"/>
              </w:rPr>
            </w:pPr>
          </w:p>
          <w:p w:rsidR="000453B8" w:rsidRDefault="000453B8">
            <w:pPr>
              <w:spacing w:after="0" w:line="360" w:lineRule="auto"/>
              <w:jc w:val="center"/>
              <w:rPr>
                <w:rFonts w:asciiTheme="minorHAnsi" w:eastAsia="Times New Roman" w:hAnsiTheme="minorHAnsi" w:cstheme="minorHAnsi"/>
                <w:sz w:val="22"/>
                <w:lang w:eastAsia="hr-HR"/>
              </w:rPr>
            </w:pPr>
          </w:p>
          <w:p w:rsidR="000453B8" w:rsidRDefault="000453B8">
            <w:pPr>
              <w:spacing w:after="0" w:line="360" w:lineRule="auto"/>
              <w:jc w:val="center"/>
              <w:rPr>
                <w:rFonts w:asciiTheme="minorHAnsi" w:eastAsia="Times New Roman" w:hAnsiTheme="minorHAnsi" w:cstheme="minorHAnsi"/>
                <w:sz w:val="22"/>
                <w:lang w:eastAsia="hr-HR"/>
              </w:rPr>
            </w:pPr>
          </w:p>
          <w:p w:rsidR="000453B8" w:rsidRDefault="000453B8">
            <w:pPr>
              <w:spacing w:after="0" w:line="360" w:lineRule="auto"/>
              <w:jc w:val="center"/>
              <w:rPr>
                <w:rFonts w:asciiTheme="minorHAnsi" w:eastAsia="Times New Roman" w:hAnsiTheme="minorHAnsi" w:cstheme="minorHAnsi"/>
                <w:sz w:val="22"/>
                <w:lang w:eastAsia="hr-HR"/>
              </w:rPr>
            </w:pPr>
          </w:p>
          <w:p w:rsidR="000453B8" w:rsidRDefault="000453B8">
            <w:pPr>
              <w:spacing w:after="0" w:line="360" w:lineRule="auto"/>
              <w:jc w:val="center"/>
              <w:rPr>
                <w:rFonts w:asciiTheme="minorHAnsi" w:eastAsia="Times New Roman" w:hAnsiTheme="minorHAnsi" w:cstheme="minorHAnsi"/>
                <w:sz w:val="22"/>
                <w:lang w:eastAsia="hr-HR"/>
              </w:rPr>
            </w:pPr>
          </w:p>
          <w:p w:rsidR="000453B8" w:rsidRDefault="000453B8">
            <w:pPr>
              <w:spacing w:after="0" w:line="360" w:lineRule="auto"/>
              <w:jc w:val="center"/>
              <w:rPr>
                <w:rFonts w:asciiTheme="minorHAnsi" w:eastAsia="Times New Roman" w:hAnsiTheme="minorHAnsi" w:cstheme="minorHAnsi"/>
                <w:sz w:val="22"/>
                <w:lang w:eastAsia="hr-HR"/>
              </w:rPr>
            </w:pPr>
          </w:p>
          <w:p w:rsidR="000453B8" w:rsidRDefault="000453B8">
            <w:pPr>
              <w:spacing w:after="0" w:line="360" w:lineRule="auto"/>
              <w:jc w:val="center"/>
              <w:rPr>
                <w:rFonts w:asciiTheme="minorHAnsi" w:eastAsia="Times New Roman" w:hAnsiTheme="minorHAnsi" w:cstheme="minorHAnsi"/>
                <w:sz w:val="22"/>
                <w:lang w:eastAsia="hr-HR"/>
              </w:rPr>
            </w:pPr>
          </w:p>
          <w:p w:rsidR="000453B8" w:rsidRDefault="000453B8">
            <w:pPr>
              <w:spacing w:after="0" w:line="360" w:lineRule="auto"/>
              <w:jc w:val="center"/>
              <w:rPr>
                <w:rFonts w:asciiTheme="minorHAnsi" w:eastAsia="Times New Roman" w:hAnsiTheme="minorHAnsi" w:cstheme="minorHAnsi"/>
                <w:sz w:val="22"/>
                <w:lang w:eastAsia="hr-HR"/>
              </w:rPr>
            </w:pPr>
          </w:p>
          <w:p w:rsidR="000453B8" w:rsidRDefault="000453B8">
            <w:pPr>
              <w:spacing w:after="0" w:line="360" w:lineRule="auto"/>
              <w:jc w:val="center"/>
              <w:rPr>
                <w:rFonts w:asciiTheme="minorHAnsi" w:eastAsia="Times New Roman" w:hAnsiTheme="minorHAnsi" w:cstheme="minorHAnsi"/>
                <w:sz w:val="22"/>
                <w:lang w:eastAsia="hr-HR"/>
              </w:rPr>
            </w:pPr>
          </w:p>
          <w:p w:rsidR="000453B8" w:rsidRDefault="000453B8">
            <w:pPr>
              <w:spacing w:after="0" w:line="360" w:lineRule="auto"/>
              <w:jc w:val="center"/>
              <w:rPr>
                <w:rFonts w:asciiTheme="minorHAnsi" w:eastAsia="Times New Roman" w:hAnsiTheme="minorHAnsi" w:cstheme="minorHAnsi"/>
                <w:sz w:val="22"/>
                <w:lang w:eastAsia="hr-HR"/>
              </w:rPr>
            </w:pPr>
          </w:p>
          <w:p w:rsidR="000453B8" w:rsidRDefault="000453B8">
            <w:pPr>
              <w:spacing w:after="0" w:line="360" w:lineRule="auto"/>
              <w:jc w:val="center"/>
              <w:rPr>
                <w:rFonts w:asciiTheme="minorHAnsi" w:eastAsia="Times New Roman" w:hAnsiTheme="minorHAnsi" w:cstheme="minorHAnsi"/>
                <w:sz w:val="22"/>
                <w:lang w:eastAsia="hr-HR"/>
              </w:rPr>
            </w:pPr>
          </w:p>
          <w:p w:rsidR="000453B8" w:rsidRDefault="000453B8">
            <w:pPr>
              <w:spacing w:after="0" w:line="360" w:lineRule="auto"/>
              <w:jc w:val="center"/>
              <w:rPr>
                <w:rFonts w:asciiTheme="minorHAnsi" w:eastAsia="Times New Roman" w:hAnsiTheme="minorHAnsi" w:cstheme="minorHAnsi"/>
                <w:sz w:val="22"/>
                <w:lang w:eastAsia="hr-HR"/>
              </w:rPr>
            </w:pPr>
          </w:p>
          <w:p w:rsidR="000453B8" w:rsidRDefault="000453B8">
            <w:pPr>
              <w:spacing w:after="0" w:line="360" w:lineRule="auto"/>
              <w:jc w:val="center"/>
              <w:rPr>
                <w:rFonts w:asciiTheme="minorHAnsi" w:eastAsia="Times New Roman" w:hAnsiTheme="minorHAnsi" w:cstheme="minorHAnsi"/>
                <w:sz w:val="22"/>
                <w:lang w:eastAsia="hr-HR"/>
              </w:rPr>
            </w:pPr>
          </w:p>
          <w:p w:rsidR="000453B8" w:rsidRDefault="000453B8">
            <w:pPr>
              <w:spacing w:after="0" w:line="360" w:lineRule="auto"/>
              <w:jc w:val="center"/>
              <w:rPr>
                <w:rFonts w:asciiTheme="minorHAnsi" w:eastAsia="Times New Roman" w:hAnsiTheme="minorHAnsi" w:cstheme="minorHAnsi"/>
                <w:sz w:val="22"/>
                <w:lang w:eastAsia="hr-HR"/>
              </w:rPr>
            </w:pPr>
          </w:p>
          <w:p w:rsidR="000453B8" w:rsidRDefault="000453B8">
            <w:pPr>
              <w:spacing w:after="0" w:line="360" w:lineRule="auto"/>
              <w:jc w:val="center"/>
              <w:rPr>
                <w:rFonts w:asciiTheme="minorHAnsi" w:eastAsia="Times New Roman" w:hAnsiTheme="minorHAnsi" w:cstheme="minorHAnsi"/>
                <w:sz w:val="22"/>
                <w:lang w:eastAsia="hr-HR"/>
              </w:rPr>
            </w:pPr>
          </w:p>
          <w:p w:rsidR="000453B8" w:rsidRDefault="000453B8">
            <w:pPr>
              <w:spacing w:after="0" w:line="360" w:lineRule="auto"/>
              <w:jc w:val="center"/>
              <w:rPr>
                <w:rFonts w:asciiTheme="minorHAnsi" w:eastAsia="Times New Roman" w:hAnsiTheme="minorHAnsi" w:cstheme="minorHAnsi"/>
                <w:sz w:val="22"/>
                <w:lang w:eastAsia="hr-HR"/>
              </w:rPr>
            </w:pPr>
          </w:p>
          <w:p w:rsidR="000453B8" w:rsidRDefault="000453B8">
            <w:pPr>
              <w:spacing w:after="0" w:line="360" w:lineRule="auto"/>
              <w:jc w:val="center"/>
              <w:rPr>
                <w:rFonts w:asciiTheme="minorHAnsi" w:eastAsia="Times New Roman" w:hAnsiTheme="minorHAnsi" w:cstheme="minorHAnsi"/>
                <w:sz w:val="22"/>
                <w:lang w:eastAsia="hr-HR"/>
              </w:rPr>
            </w:pPr>
          </w:p>
          <w:p w:rsidR="000453B8" w:rsidRDefault="000453B8">
            <w:pPr>
              <w:spacing w:after="0" w:line="360" w:lineRule="auto"/>
              <w:jc w:val="center"/>
              <w:rPr>
                <w:rFonts w:asciiTheme="minorHAnsi" w:eastAsia="Times New Roman" w:hAnsiTheme="minorHAnsi" w:cstheme="minorHAnsi"/>
                <w:sz w:val="22"/>
                <w:lang w:eastAsia="hr-HR"/>
              </w:rPr>
            </w:pPr>
          </w:p>
          <w:p w:rsidR="000453B8" w:rsidRDefault="000453B8">
            <w:pPr>
              <w:spacing w:after="0" w:line="360" w:lineRule="auto"/>
              <w:jc w:val="center"/>
              <w:rPr>
                <w:rFonts w:asciiTheme="minorHAnsi" w:eastAsia="Times New Roman" w:hAnsiTheme="minorHAnsi" w:cstheme="minorHAnsi"/>
                <w:sz w:val="22"/>
                <w:lang w:eastAsia="hr-HR"/>
              </w:rPr>
            </w:pPr>
          </w:p>
          <w:p w:rsidR="000453B8" w:rsidRDefault="000453B8">
            <w:pPr>
              <w:spacing w:after="0" w:line="360" w:lineRule="auto"/>
              <w:jc w:val="center"/>
              <w:rPr>
                <w:rFonts w:asciiTheme="minorHAnsi" w:eastAsia="Times New Roman" w:hAnsiTheme="minorHAnsi" w:cstheme="minorHAnsi"/>
                <w:sz w:val="22"/>
                <w:lang w:eastAsia="hr-HR"/>
              </w:rPr>
            </w:pPr>
          </w:p>
          <w:p w:rsidR="000453B8" w:rsidRDefault="000453B8">
            <w:pPr>
              <w:spacing w:after="0" w:line="360" w:lineRule="auto"/>
              <w:jc w:val="center"/>
              <w:rPr>
                <w:rFonts w:asciiTheme="minorHAnsi" w:eastAsia="Times New Roman" w:hAnsiTheme="minorHAnsi" w:cstheme="minorHAnsi"/>
                <w:sz w:val="22"/>
                <w:lang w:eastAsia="hr-HR"/>
              </w:rPr>
            </w:pPr>
          </w:p>
          <w:p w:rsidR="000453B8" w:rsidRDefault="000453B8">
            <w:pPr>
              <w:spacing w:after="0" w:line="360" w:lineRule="auto"/>
              <w:jc w:val="center"/>
              <w:rPr>
                <w:rFonts w:asciiTheme="minorHAnsi" w:eastAsia="Times New Roman" w:hAnsiTheme="minorHAnsi" w:cstheme="minorHAnsi"/>
                <w:sz w:val="22"/>
                <w:lang w:eastAsia="hr-HR"/>
              </w:rPr>
            </w:pPr>
          </w:p>
          <w:p w:rsidR="000453B8" w:rsidRDefault="00936D2C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2"/>
                <w:lang w:eastAsia="hr-HR"/>
              </w:rPr>
            </w:pPr>
            <w:r>
              <w:rPr>
                <w:rFonts w:asciiTheme="minorHAnsi" w:eastAsia="Times New Roman" w:hAnsiTheme="minorHAnsi" w:cstheme="minorHAnsi"/>
                <w:sz w:val="22"/>
                <w:lang w:eastAsia="hr-HR"/>
              </w:rPr>
              <w:t>tijekom godine</w:t>
            </w:r>
          </w:p>
          <w:p w:rsidR="000453B8" w:rsidRDefault="000453B8">
            <w:pPr>
              <w:spacing w:after="0" w:line="360" w:lineRule="auto"/>
              <w:jc w:val="center"/>
              <w:rPr>
                <w:rFonts w:asciiTheme="minorHAnsi" w:eastAsia="Times New Roman" w:hAnsiTheme="minorHAnsi" w:cstheme="minorHAnsi"/>
                <w:sz w:val="22"/>
                <w:lang w:eastAsia="hr-HR"/>
              </w:rPr>
            </w:pPr>
          </w:p>
          <w:p w:rsidR="000453B8" w:rsidRDefault="000453B8">
            <w:pPr>
              <w:spacing w:after="0" w:line="360" w:lineRule="auto"/>
              <w:jc w:val="center"/>
              <w:rPr>
                <w:rFonts w:asciiTheme="minorHAnsi" w:eastAsia="Times New Roman" w:hAnsiTheme="minorHAnsi" w:cstheme="minorHAnsi"/>
                <w:sz w:val="22"/>
                <w:lang w:eastAsia="hr-HR"/>
              </w:rPr>
            </w:pPr>
          </w:p>
          <w:p w:rsidR="000453B8" w:rsidRDefault="000453B8">
            <w:pPr>
              <w:spacing w:after="0" w:line="360" w:lineRule="auto"/>
              <w:jc w:val="center"/>
              <w:rPr>
                <w:rFonts w:asciiTheme="minorHAnsi" w:eastAsia="Times New Roman" w:hAnsiTheme="minorHAnsi" w:cstheme="minorHAnsi"/>
                <w:sz w:val="22"/>
                <w:lang w:eastAsia="hr-HR"/>
              </w:rPr>
            </w:pPr>
          </w:p>
          <w:p w:rsidR="000453B8" w:rsidRDefault="000453B8">
            <w:pPr>
              <w:spacing w:after="0" w:line="360" w:lineRule="auto"/>
              <w:jc w:val="center"/>
              <w:rPr>
                <w:rFonts w:asciiTheme="minorHAnsi" w:eastAsia="Times New Roman" w:hAnsiTheme="minorHAnsi" w:cstheme="minorHAnsi"/>
                <w:sz w:val="22"/>
                <w:lang w:eastAsia="hr-HR"/>
              </w:rPr>
            </w:pPr>
          </w:p>
          <w:p w:rsidR="000453B8" w:rsidRDefault="000453B8">
            <w:pPr>
              <w:spacing w:after="0" w:line="360" w:lineRule="auto"/>
              <w:jc w:val="center"/>
              <w:rPr>
                <w:rFonts w:asciiTheme="minorHAnsi" w:eastAsia="Times New Roman" w:hAnsiTheme="minorHAnsi" w:cstheme="minorHAnsi"/>
                <w:sz w:val="22"/>
                <w:lang w:eastAsia="hr-HR"/>
              </w:rPr>
            </w:pPr>
          </w:p>
          <w:p w:rsidR="000453B8" w:rsidRDefault="000453B8">
            <w:pPr>
              <w:spacing w:after="0" w:line="360" w:lineRule="auto"/>
              <w:jc w:val="center"/>
              <w:rPr>
                <w:rFonts w:asciiTheme="minorHAnsi" w:eastAsia="Times New Roman" w:hAnsiTheme="minorHAnsi" w:cstheme="minorHAnsi"/>
                <w:sz w:val="22"/>
                <w:lang w:eastAsia="hr-HR"/>
              </w:rPr>
            </w:pPr>
          </w:p>
          <w:p w:rsidR="000453B8" w:rsidRDefault="000453B8">
            <w:pPr>
              <w:spacing w:after="0" w:line="360" w:lineRule="auto"/>
              <w:jc w:val="center"/>
              <w:rPr>
                <w:rFonts w:asciiTheme="minorHAnsi" w:eastAsia="Times New Roman" w:hAnsiTheme="minorHAnsi" w:cstheme="minorHAnsi"/>
                <w:sz w:val="22"/>
                <w:lang w:eastAsia="hr-HR"/>
              </w:rPr>
            </w:pPr>
          </w:p>
          <w:p w:rsidR="000453B8" w:rsidRDefault="000453B8">
            <w:pPr>
              <w:spacing w:after="0" w:line="360" w:lineRule="auto"/>
              <w:jc w:val="center"/>
              <w:rPr>
                <w:rFonts w:asciiTheme="minorHAnsi" w:eastAsia="Times New Roman" w:hAnsiTheme="minorHAnsi" w:cstheme="minorHAnsi"/>
                <w:sz w:val="22"/>
                <w:lang w:eastAsia="hr-HR"/>
              </w:rPr>
            </w:pPr>
          </w:p>
          <w:p w:rsidR="000453B8" w:rsidRDefault="000453B8">
            <w:pPr>
              <w:spacing w:after="0" w:line="360" w:lineRule="auto"/>
              <w:jc w:val="center"/>
              <w:rPr>
                <w:rFonts w:asciiTheme="minorHAnsi" w:eastAsia="Times New Roman" w:hAnsiTheme="minorHAnsi" w:cstheme="minorHAnsi"/>
                <w:sz w:val="22"/>
                <w:lang w:eastAsia="hr-HR"/>
              </w:rPr>
            </w:pPr>
          </w:p>
          <w:p w:rsidR="000453B8" w:rsidRDefault="000453B8">
            <w:pPr>
              <w:spacing w:after="0" w:line="360" w:lineRule="auto"/>
              <w:jc w:val="center"/>
              <w:rPr>
                <w:rFonts w:asciiTheme="minorHAnsi" w:eastAsia="Times New Roman" w:hAnsiTheme="minorHAnsi" w:cstheme="minorHAnsi"/>
                <w:sz w:val="22"/>
                <w:lang w:eastAsia="hr-HR"/>
              </w:rPr>
            </w:pPr>
          </w:p>
          <w:p w:rsidR="000453B8" w:rsidRDefault="000453B8">
            <w:pPr>
              <w:spacing w:after="0" w:line="360" w:lineRule="auto"/>
              <w:jc w:val="center"/>
              <w:rPr>
                <w:rFonts w:asciiTheme="minorHAnsi" w:eastAsia="Times New Roman" w:hAnsiTheme="minorHAnsi" w:cstheme="minorHAnsi"/>
                <w:sz w:val="22"/>
                <w:lang w:eastAsia="hr-HR"/>
              </w:rPr>
            </w:pPr>
          </w:p>
          <w:p w:rsidR="000453B8" w:rsidRDefault="000453B8">
            <w:pPr>
              <w:spacing w:after="0" w:line="360" w:lineRule="auto"/>
              <w:jc w:val="center"/>
              <w:rPr>
                <w:rFonts w:asciiTheme="minorHAnsi" w:eastAsia="Times New Roman" w:hAnsiTheme="minorHAnsi" w:cstheme="minorHAnsi"/>
                <w:sz w:val="22"/>
                <w:lang w:eastAsia="hr-HR"/>
              </w:rPr>
            </w:pPr>
          </w:p>
          <w:p w:rsidR="000453B8" w:rsidRDefault="000453B8">
            <w:pPr>
              <w:spacing w:after="0" w:line="360" w:lineRule="auto"/>
              <w:jc w:val="center"/>
              <w:rPr>
                <w:rFonts w:asciiTheme="minorHAnsi" w:eastAsia="Times New Roman" w:hAnsiTheme="minorHAnsi" w:cstheme="minorHAnsi"/>
                <w:sz w:val="22"/>
                <w:lang w:eastAsia="hr-HR"/>
              </w:rPr>
            </w:pPr>
          </w:p>
          <w:p w:rsidR="000453B8" w:rsidRDefault="000453B8">
            <w:pPr>
              <w:spacing w:after="0" w:line="360" w:lineRule="auto"/>
              <w:jc w:val="center"/>
              <w:rPr>
                <w:rFonts w:asciiTheme="minorHAnsi" w:eastAsia="Times New Roman" w:hAnsiTheme="minorHAnsi" w:cstheme="minorHAnsi"/>
                <w:sz w:val="22"/>
                <w:lang w:eastAsia="hr-HR"/>
              </w:rPr>
            </w:pPr>
          </w:p>
          <w:p w:rsidR="000453B8" w:rsidRDefault="000453B8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2"/>
                <w:lang w:eastAsia="hr-HR"/>
              </w:rPr>
            </w:pPr>
          </w:p>
          <w:p w:rsidR="000453B8" w:rsidRDefault="00936D2C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2"/>
                <w:lang w:eastAsia="hr-HR"/>
              </w:rPr>
            </w:pPr>
            <w:r>
              <w:rPr>
                <w:rFonts w:asciiTheme="minorHAnsi" w:eastAsia="Times New Roman" w:hAnsiTheme="minorHAnsi" w:cstheme="minorHAnsi"/>
                <w:sz w:val="22"/>
                <w:lang w:eastAsia="hr-HR"/>
              </w:rPr>
              <w:t>tijekom godine</w:t>
            </w:r>
          </w:p>
          <w:p w:rsidR="000453B8" w:rsidRDefault="000453B8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2"/>
                <w:lang w:eastAsia="hr-HR"/>
              </w:rPr>
            </w:pPr>
          </w:p>
          <w:p w:rsidR="000453B8" w:rsidRDefault="000453B8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2"/>
                <w:lang w:eastAsia="hr-HR"/>
              </w:rPr>
            </w:pPr>
          </w:p>
          <w:p w:rsidR="000453B8" w:rsidRDefault="000453B8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2"/>
                <w:lang w:eastAsia="hr-HR"/>
              </w:rPr>
            </w:pPr>
          </w:p>
          <w:p w:rsidR="000453B8" w:rsidRDefault="000453B8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2"/>
                <w:lang w:eastAsia="hr-HR"/>
              </w:rPr>
            </w:pPr>
          </w:p>
          <w:p w:rsidR="000453B8" w:rsidRDefault="000453B8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2"/>
                <w:lang w:eastAsia="hr-HR"/>
              </w:rPr>
            </w:pPr>
          </w:p>
          <w:p w:rsidR="000453B8" w:rsidRDefault="000453B8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2"/>
                <w:lang w:eastAsia="hr-HR"/>
              </w:rPr>
            </w:pPr>
          </w:p>
          <w:p w:rsidR="000453B8" w:rsidRDefault="000453B8">
            <w:pPr>
              <w:spacing w:after="0" w:line="240" w:lineRule="auto"/>
              <w:rPr>
                <w:rFonts w:asciiTheme="minorHAnsi" w:eastAsia="Times New Roman" w:hAnsiTheme="minorHAnsi" w:cstheme="minorHAnsi"/>
                <w:sz w:val="22"/>
                <w:lang w:eastAsia="hr-HR"/>
              </w:rPr>
            </w:pPr>
          </w:p>
          <w:p w:rsidR="000453B8" w:rsidRDefault="000453B8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2"/>
                <w:lang w:eastAsia="hr-HR"/>
              </w:rPr>
            </w:pPr>
          </w:p>
          <w:p w:rsidR="000453B8" w:rsidRDefault="000453B8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2"/>
                <w:lang w:eastAsia="hr-HR"/>
              </w:rPr>
            </w:pPr>
          </w:p>
          <w:p w:rsidR="000453B8" w:rsidRDefault="000453B8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2"/>
                <w:lang w:eastAsia="hr-HR"/>
              </w:rPr>
            </w:pPr>
          </w:p>
          <w:p w:rsidR="000453B8" w:rsidRDefault="000453B8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2"/>
                <w:lang w:eastAsia="hr-HR"/>
              </w:rPr>
            </w:pPr>
          </w:p>
          <w:p w:rsidR="000453B8" w:rsidRDefault="000453B8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2"/>
                <w:lang w:eastAsia="hr-HR"/>
              </w:rPr>
            </w:pPr>
          </w:p>
          <w:p w:rsidR="000453B8" w:rsidRDefault="000453B8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2"/>
                <w:lang w:eastAsia="hr-HR"/>
              </w:rPr>
            </w:pPr>
          </w:p>
          <w:p w:rsidR="000453B8" w:rsidRDefault="000453B8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2"/>
                <w:lang w:eastAsia="hr-HR"/>
              </w:rPr>
            </w:pPr>
          </w:p>
          <w:p w:rsidR="000453B8" w:rsidRDefault="000453B8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2"/>
                <w:lang w:eastAsia="hr-HR"/>
              </w:rPr>
            </w:pPr>
          </w:p>
          <w:p w:rsidR="000453B8" w:rsidRDefault="00936D2C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2"/>
                <w:lang w:eastAsia="hr-HR"/>
              </w:rPr>
            </w:pPr>
            <w:r>
              <w:rPr>
                <w:rFonts w:asciiTheme="minorHAnsi" w:eastAsia="Times New Roman" w:hAnsiTheme="minorHAnsi" w:cstheme="minorHAnsi"/>
                <w:sz w:val="22"/>
                <w:lang w:eastAsia="hr-HR"/>
              </w:rPr>
              <w:t>tijekom godine</w:t>
            </w:r>
          </w:p>
          <w:p w:rsidR="000453B8" w:rsidRDefault="000453B8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2"/>
                <w:lang w:eastAsia="hr-HR"/>
              </w:rPr>
            </w:pPr>
          </w:p>
          <w:p w:rsidR="000453B8" w:rsidRDefault="000453B8">
            <w:pPr>
              <w:spacing w:after="0" w:line="360" w:lineRule="auto"/>
              <w:jc w:val="center"/>
              <w:rPr>
                <w:rFonts w:asciiTheme="minorHAnsi" w:eastAsia="Times New Roman" w:hAnsiTheme="minorHAnsi" w:cstheme="minorHAnsi"/>
                <w:sz w:val="22"/>
                <w:lang w:eastAsia="hr-HR"/>
              </w:rPr>
            </w:pPr>
          </w:p>
          <w:p w:rsidR="000453B8" w:rsidRDefault="000453B8">
            <w:pPr>
              <w:spacing w:after="0" w:line="360" w:lineRule="auto"/>
              <w:jc w:val="center"/>
              <w:rPr>
                <w:rFonts w:asciiTheme="minorHAnsi" w:eastAsia="Times New Roman" w:hAnsiTheme="minorHAnsi" w:cstheme="minorHAnsi"/>
                <w:sz w:val="22"/>
                <w:lang w:eastAsia="hr-HR"/>
              </w:rPr>
            </w:pPr>
          </w:p>
          <w:p w:rsidR="000453B8" w:rsidRDefault="000453B8">
            <w:pPr>
              <w:spacing w:after="0" w:line="360" w:lineRule="auto"/>
              <w:jc w:val="center"/>
              <w:rPr>
                <w:rFonts w:asciiTheme="minorHAnsi" w:eastAsia="Times New Roman" w:hAnsiTheme="minorHAnsi" w:cstheme="minorHAnsi"/>
                <w:sz w:val="22"/>
                <w:lang w:eastAsia="hr-HR"/>
              </w:rPr>
            </w:pPr>
          </w:p>
          <w:p w:rsidR="000453B8" w:rsidRDefault="000453B8">
            <w:pPr>
              <w:spacing w:after="0" w:line="360" w:lineRule="auto"/>
              <w:jc w:val="center"/>
              <w:rPr>
                <w:rFonts w:asciiTheme="minorHAnsi" w:eastAsia="Times New Roman" w:hAnsiTheme="minorHAnsi" w:cstheme="minorHAnsi"/>
                <w:sz w:val="22"/>
                <w:lang w:eastAsia="hr-HR"/>
              </w:rPr>
            </w:pPr>
          </w:p>
          <w:p w:rsidR="000453B8" w:rsidRDefault="000453B8">
            <w:pPr>
              <w:spacing w:after="0" w:line="360" w:lineRule="auto"/>
              <w:jc w:val="center"/>
              <w:rPr>
                <w:rFonts w:asciiTheme="minorHAnsi" w:eastAsia="Times New Roman" w:hAnsiTheme="minorHAnsi" w:cstheme="minorHAnsi"/>
                <w:sz w:val="22"/>
                <w:lang w:eastAsia="hr-HR"/>
              </w:rPr>
            </w:pPr>
          </w:p>
          <w:p w:rsidR="000453B8" w:rsidRDefault="000453B8">
            <w:pPr>
              <w:spacing w:after="0" w:line="360" w:lineRule="auto"/>
              <w:jc w:val="center"/>
              <w:rPr>
                <w:rFonts w:asciiTheme="minorHAnsi" w:eastAsia="Times New Roman" w:hAnsiTheme="minorHAnsi" w:cstheme="minorHAnsi"/>
                <w:sz w:val="22"/>
                <w:lang w:eastAsia="hr-HR"/>
              </w:rPr>
            </w:pPr>
          </w:p>
          <w:p w:rsidR="000453B8" w:rsidRDefault="000453B8">
            <w:pPr>
              <w:spacing w:after="0" w:line="360" w:lineRule="auto"/>
              <w:jc w:val="center"/>
              <w:rPr>
                <w:rFonts w:asciiTheme="minorHAnsi" w:eastAsia="Times New Roman" w:hAnsiTheme="minorHAnsi" w:cstheme="minorHAnsi"/>
                <w:sz w:val="22"/>
                <w:lang w:eastAsia="hr-HR"/>
              </w:rPr>
            </w:pPr>
          </w:p>
          <w:p w:rsidR="000453B8" w:rsidRDefault="000453B8">
            <w:pPr>
              <w:spacing w:after="0" w:line="360" w:lineRule="auto"/>
              <w:jc w:val="center"/>
              <w:rPr>
                <w:rFonts w:asciiTheme="minorHAnsi" w:eastAsia="Times New Roman" w:hAnsiTheme="minorHAnsi" w:cstheme="minorHAnsi"/>
                <w:sz w:val="22"/>
                <w:lang w:eastAsia="hr-HR"/>
              </w:rPr>
            </w:pPr>
          </w:p>
        </w:tc>
      </w:tr>
    </w:tbl>
    <w:p w:rsidR="000453B8" w:rsidRDefault="00936D2C">
      <w:pPr>
        <w:spacing w:after="0" w:line="360" w:lineRule="auto"/>
        <w:jc w:val="right"/>
        <w:rPr>
          <w:rFonts w:asciiTheme="minorHAnsi" w:eastAsia="Times New Roman" w:hAnsiTheme="minorHAnsi" w:cstheme="minorHAnsi"/>
          <w:b/>
          <w:szCs w:val="24"/>
          <w:lang w:eastAsia="hr-HR"/>
        </w:rPr>
      </w:pPr>
      <w:r>
        <w:rPr>
          <w:rFonts w:asciiTheme="minorHAnsi" w:eastAsia="Times New Roman" w:hAnsiTheme="minorHAnsi" w:cstheme="minorHAnsi"/>
          <w:b/>
          <w:szCs w:val="24"/>
          <w:lang w:eastAsia="hr-HR"/>
        </w:rPr>
        <w:lastRenderedPageBreak/>
        <w:t xml:space="preserve">   </w:t>
      </w:r>
      <w:r>
        <w:rPr>
          <w:rFonts w:asciiTheme="minorHAnsi" w:eastAsia="Times New Roman" w:hAnsiTheme="minorHAnsi" w:cstheme="minorHAnsi"/>
          <w:b/>
          <w:szCs w:val="24"/>
          <w:lang w:eastAsia="hr-HR"/>
        </w:rPr>
        <w:tab/>
      </w:r>
    </w:p>
    <w:p w:rsidR="000453B8" w:rsidRDefault="000453B8">
      <w:pPr>
        <w:spacing w:after="0" w:line="360" w:lineRule="auto"/>
        <w:rPr>
          <w:rFonts w:asciiTheme="minorHAnsi" w:eastAsia="Times New Roman" w:hAnsiTheme="minorHAnsi" w:cstheme="minorHAnsi"/>
          <w:b/>
          <w:szCs w:val="24"/>
          <w:lang w:eastAsia="hr-HR"/>
        </w:rPr>
      </w:pPr>
    </w:p>
    <w:p w:rsidR="000453B8" w:rsidRDefault="000453B8">
      <w:pPr>
        <w:rPr>
          <w:rFonts w:asciiTheme="minorHAnsi" w:hAnsiTheme="minorHAnsi" w:cstheme="minorHAnsi"/>
          <w:noProof/>
          <w:sz w:val="22"/>
          <w:lang w:val="en-US"/>
        </w:rPr>
      </w:pPr>
    </w:p>
    <w:p w:rsidR="000453B8" w:rsidRDefault="00936D2C">
      <w:pPr>
        <w:pStyle w:val="Naslov1"/>
        <w:rPr>
          <w:noProof/>
          <w:sz w:val="22"/>
          <w:szCs w:val="22"/>
          <w:lang w:val="en-US"/>
        </w:rPr>
      </w:pPr>
      <w:bookmarkStart w:id="29" w:name="_Toc75338474"/>
      <w:r>
        <w:rPr>
          <w:noProof/>
          <w:sz w:val="22"/>
          <w:szCs w:val="22"/>
          <w:lang w:val="en-US"/>
        </w:rPr>
        <w:t>VIJEĆE UČENIKA I VIJEĆE RODITELJA</w:t>
      </w:r>
      <w:bookmarkEnd w:id="29"/>
    </w:p>
    <w:p w:rsidR="000453B8" w:rsidRDefault="00936D2C">
      <w:pPr>
        <w:widowControl w:val="0"/>
        <w:autoSpaceDE w:val="0"/>
        <w:autoSpaceDN w:val="0"/>
        <w:adjustRightInd w:val="0"/>
        <w:rPr>
          <w:rFonts w:asciiTheme="minorHAnsi" w:hAnsiTheme="minorHAnsi" w:cstheme="minorHAnsi"/>
          <w:sz w:val="22"/>
          <w:lang w:val="en-US"/>
        </w:rPr>
      </w:pPr>
      <w:r>
        <w:rPr>
          <w:rFonts w:asciiTheme="minorHAnsi" w:hAnsiTheme="minorHAnsi" w:cstheme="minorHAnsi"/>
          <w:sz w:val="22"/>
          <w:lang w:val="en-US"/>
        </w:rPr>
        <w:t xml:space="preserve">U Školi se osniva Vijeće učenika i Vijeće roditelja. </w:t>
      </w:r>
      <w:r>
        <w:rPr>
          <w:rFonts w:asciiTheme="minorHAnsi" w:hAnsiTheme="minorHAnsi" w:cstheme="minorHAnsi"/>
          <w:sz w:val="22"/>
          <w:lang w:val="en-US"/>
        </w:rPr>
        <w:t xml:space="preserve">Vijeće roditelja je sastavljeno od predstavnika roditelja  učenika razrednih odjela - 24 roditelja.Vijeće učenika čine predstavnici svakog razrednog odjela škole - 24 učenika. Vijeće roditelja predlaže predstavnike u Školski odbor, sudjeluje u radu Škole, </w:t>
      </w:r>
      <w:r>
        <w:rPr>
          <w:rFonts w:asciiTheme="minorHAnsi" w:hAnsiTheme="minorHAnsi" w:cstheme="minorHAnsi"/>
          <w:sz w:val="22"/>
          <w:lang w:val="en-US"/>
        </w:rPr>
        <w:t>obvezama učenika, sigurnosti u školi, organizaciji ekskurzija i maturalne večeri.</w:t>
      </w:r>
    </w:p>
    <w:p w:rsidR="000453B8" w:rsidRDefault="00936D2C">
      <w:pPr>
        <w:widowControl w:val="0"/>
        <w:autoSpaceDE w:val="0"/>
        <w:autoSpaceDN w:val="0"/>
        <w:adjustRightInd w:val="0"/>
        <w:rPr>
          <w:rFonts w:asciiTheme="minorHAnsi" w:hAnsiTheme="minorHAnsi" w:cstheme="minorHAnsi"/>
          <w:sz w:val="22"/>
          <w:lang w:val="en-US"/>
        </w:rPr>
      </w:pPr>
      <w:r>
        <w:rPr>
          <w:rFonts w:asciiTheme="minorHAnsi" w:hAnsiTheme="minorHAnsi" w:cstheme="minorHAnsi"/>
          <w:sz w:val="22"/>
          <w:lang w:val="en-US"/>
        </w:rPr>
        <w:t>Vijeće učenika razmatra pitanja značajna za rad učenika u Školi. Predstavnik Vijeća učenika može sudjelovati u radu tijela Škole kad se odlučuje o pravima i obvezama učenika,</w:t>
      </w:r>
      <w:r>
        <w:rPr>
          <w:rFonts w:asciiTheme="minorHAnsi" w:hAnsiTheme="minorHAnsi" w:cstheme="minorHAnsi"/>
          <w:sz w:val="22"/>
          <w:lang w:val="en-US"/>
        </w:rPr>
        <w:t xml:space="preserve"> bez prava odlučivanja.</w:t>
      </w:r>
    </w:p>
    <w:p w:rsidR="000453B8" w:rsidRDefault="00936D2C">
      <w:pPr>
        <w:widowControl w:val="0"/>
        <w:autoSpaceDE w:val="0"/>
        <w:autoSpaceDN w:val="0"/>
        <w:adjustRightInd w:val="0"/>
        <w:rPr>
          <w:rFonts w:asciiTheme="minorHAnsi" w:hAnsiTheme="minorHAnsi" w:cstheme="minorHAnsi"/>
          <w:sz w:val="22"/>
          <w:lang w:val="en-US"/>
        </w:rPr>
      </w:pPr>
      <w:r>
        <w:rPr>
          <w:rFonts w:asciiTheme="minorHAnsi" w:hAnsiTheme="minorHAnsi" w:cstheme="minorHAnsi"/>
          <w:sz w:val="22"/>
          <w:lang w:val="en-US"/>
        </w:rPr>
        <w:t>Vijeće učenika i Vijeće roditelja osnovani su u listopadu tekuće školske godine.</w:t>
      </w:r>
    </w:p>
    <w:p w:rsidR="000453B8" w:rsidRDefault="000453B8">
      <w:pPr>
        <w:widowControl w:val="0"/>
        <w:autoSpaceDE w:val="0"/>
        <w:autoSpaceDN w:val="0"/>
        <w:adjustRightInd w:val="0"/>
        <w:rPr>
          <w:rFonts w:asciiTheme="minorHAnsi" w:hAnsiTheme="minorHAnsi" w:cstheme="minorHAnsi"/>
          <w:sz w:val="22"/>
          <w:lang w:val="en-US"/>
        </w:rPr>
      </w:pPr>
    </w:p>
    <w:p w:rsidR="000453B8" w:rsidRDefault="000453B8">
      <w:pPr>
        <w:widowControl w:val="0"/>
        <w:autoSpaceDE w:val="0"/>
        <w:autoSpaceDN w:val="0"/>
        <w:adjustRightInd w:val="0"/>
        <w:rPr>
          <w:rFonts w:asciiTheme="minorHAnsi" w:hAnsiTheme="minorHAnsi" w:cstheme="minorHAnsi"/>
          <w:sz w:val="22"/>
          <w:lang w:val="en-US"/>
        </w:rPr>
      </w:pPr>
    </w:p>
    <w:p w:rsidR="000453B8" w:rsidRDefault="000453B8">
      <w:pPr>
        <w:widowControl w:val="0"/>
        <w:autoSpaceDE w:val="0"/>
        <w:autoSpaceDN w:val="0"/>
        <w:adjustRightInd w:val="0"/>
        <w:rPr>
          <w:rFonts w:asciiTheme="minorHAnsi" w:hAnsiTheme="minorHAnsi" w:cstheme="minorHAnsi"/>
          <w:sz w:val="22"/>
          <w:lang w:val="en-US"/>
        </w:rPr>
      </w:pPr>
    </w:p>
    <w:p w:rsidR="000453B8" w:rsidRDefault="000453B8">
      <w:pPr>
        <w:widowControl w:val="0"/>
        <w:autoSpaceDE w:val="0"/>
        <w:autoSpaceDN w:val="0"/>
        <w:adjustRightInd w:val="0"/>
        <w:rPr>
          <w:rFonts w:asciiTheme="minorHAnsi" w:hAnsiTheme="minorHAnsi" w:cstheme="minorHAnsi"/>
          <w:sz w:val="22"/>
          <w:lang w:val="en-US"/>
        </w:rPr>
      </w:pPr>
    </w:p>
    <w:p w:rsidR="000453B8" w:rsidRDefault="000453B8">
      <w:pPr>
        <w:widowControl w:val="0"/>
        <w:autoSpaceDE w:val="0"/>
        <w:autoSpaceDN w:val="0"/>
        <w:adjustRightInd w:val="0"/>
        <w:rPr>
          <w:rFonts w:asciiTheme="minorHAnsi" w:hAnsiTheme="minorHAnsi" w:cstheme="minorHAnsi"/>
          <w:sz w:val="22"/>
          <w:lang w:val="en-US"/>
        </w:rPr>
      </w:pPr>
    </w:p>
    <w:p w:rsidR="000453B8" w:rsidRDefault="000453B8">
      <w:pPr>
        <w:widowControl w:val="0"/>
        <w:autoSpaceDE w:val="0"/>
        <w:autoSpaceDN w:val="0"/>
        <w:adjustRightInd w:val="0"/>
        <w:rPr>
          <w:rFonts w:asciiTheme="minorHAnsi" w:hAnsiTheme="minorHAnsi" w:cstheme="minorHAnsi"/>
          <w:sz w:val="22"/>
          <w:lang w:val="en-US"/>
        </w:rPr>
      </w:pPr>
    </w:p>
    <w:p w:rsidR="000453B8" w:rsidRDefault="00936D2C">
      <w:pPr>
        <w:rPr>
          <w:rFonts w:asciiTheme="minorHAnsi" w:hAnsiTheme="minorHAnsi" w:cstheme="minorHAnsi"/>
          <w:noProof/>
          <w:sz w:val="22"/>
          <w:lang w:val="en-US"/>
        </w:rPr>
      </w:pPr>
      <w:r>
        <w:rPr>
          <w:rFonts w:asciiTheme="minorHAnsi" w:hAnsiTheme="minorHAnsi" w:cstheme="minorHAnsi"/>
          <w:noProof/>
          <w:sz w:val="22"/>
          <w:lang w:val="en-US"/>
        </w:rPr>
        <w:br w:type="page"/>
      </w:r>
    </w:p>
    <w:p w:rsidR="000453B8" w:rsidRDefault="00936D2C">
      <w:pPr>
        <w:pStyle w:val="Naslov1"/>
        <w:rPr>
          <w:noProof/>
          <w:sz w:val="22"/>
          <w:szCs w:val="22"/>
          <w:lang w:val="en-US"/>
        </w:rPr>
      </w:pPr>
      <w:bookmarkStart w:id="30" w:name="_Toc75338475"/>
      <w:r>
        <w:rPr>
          <w:noProof/>
          <w:sz w:val="22"/>
          <w:szCs w:val="22"/>
          <w:lang w:val="en-US"/>
        </w:rPr>
        <w:lastRenderedPageBreak/>
        <w:t>PLAN RADA ŠKOLSKOG ODBORA</w:t>
      </w:r>
      <w:bookmarkEnd w:id="30"/>
    </w:p>
    <w:p w:rsidR="000453B8" w:rsidRDefault="00936D2C">
      <w:pPr>
        <w:rPr>
          <w:rFonts w:asciiTheme="minorHAnsi" w:hAnsiTheme="minorHAnsi" w:cstheme="minorHAnsi"/>
          <w:b/>
          <w:bCs/>
          <w:sz w:val="22"/>
          <w:lang w:val="en-US"/>
        </w:rPr>
      </w:pPr>
      <w:r>
        <w:rPr>
          <w:rFonts w:asciiTheme="minorHAnsi" w:hAnsiTheme="minorHAnsi" w:cstheme="minorHAnsi"/>
          <w:b/>
          <w:bCs/>
          <w:sz w:val="22"/>
          <w:lang w:val="en-US"/>
        </w:rPr>
        <w:t>Školski odbor:</w:t>
      </w:r>
    </w:p>
    <w:p w:rsidR="000453B8" w:rsidRDefault="00936D2C">
      <w:pPr>
        <w:numPr>
          <w:ilvl w:val="0"/>
          <w:numId w:val="10"/>
        </w:numPr>
        <w:spacing w:after="0" w:line="240" w:lineRule="auto"/>
        <w:rPr>
          <w:rFonts w:asciiTheme="minorHAnsi" w:hAnsiTheme="minorHAnsi" w:cstheme="minorHAnsi"/>
          <w:sz w:val="22"/>
          <w:lang w:val="de-DE"/>
        </w:rPr>
      </w:pPr>
      <w:r>
        <w:rPr>
          <w:rFonts w:asciiTheme="minorHAnsi" w:hAnsiTheme="minorHAnsi" w:cstheme="minorHAnsi"/>
          <w:sz w:val="22"/>
          <w:lang w:val="de-DE"/>
        </w:rPr>
        <w:t>donosi opće akte Škole,</w:t>
      </w:r>
    </w:p>
    <w:p w:rsidR="000453B8" w:rsidRDefault="00936D2C">
      <w:pPr>
        <w:numPr>
          <w:ilvl w:val="0"/>
          <w:numId w:val="10"/>
        </w:numPr>
        <w:spacing w:after="0" w:line="240" w:lineRule="auto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>donosi godišnji plan i program rada Škole i nadzire njihovo izvršavanje,</w:t>
      </w:r>
    </w:p>
    <w:p w:rsidR="000453B8" w:rsidRDefault="00936D2C">
      <w:pPr>
        <w:numPr>
          <w:ilvl w:val="0"/>
          <w:numId w:val="10"/>
        </w:numPr>
        <w:spacing w:after="0" w:line="240" w:lineRule="auto"/>
        <w:rPr>
          <w:rFonts w:asciiTheme="minorHAnsi" w:hAnsiTheme="minorHAnsi" w:cstheme="minorHAnsi"/>
          <w:sz w:val="22"/>
          <w:lang w:val="de-DE"/>
        </w:rPr>
      </w:pPr>
      <w:r>
        <w:rPr>
          <w:rFonts w:asciiTheme="minorHAnsi" w:hAnsiTheme="minorHAnsi" w:cstheme="minorHAnsi"/>
          <w:sz w:val="22"/>
          <w:lang w:val="de-DE"/>
        </w:rPr>
        <w:t>donosi školski kurikulum,</w:t>
      </w:r>
    </w:p>
    <w:p w:rsidR="000453B8" w:rsidRDefault="00936D2C">
      <w:pPr>
        <w:numPr>
          <w:ilvl w:val="0"/>
          <w:numId w:val="10"/>
        </w:numPr>
        <w:spacing w:after="0" w:line="240" w:lineRule="auto"/>
        <w:rPr>
          <w:rFonts w:asciiTheme="minorHAnsi" w:hAnsiTheme="minorHAnsi" w:cstheme="minorHAnsi"/>
          <w:sz w:val="22"/>
          <w:lang w:val="de-DE"/>
        </w:rPr>
      </w:pPr>
      <w:r>
        <w:rPr>
          <w:rFonts w:asciiTheme="minorHAnsi" w:hAnsiTheme="minorHAnsi" w:cstheme="minorHAnsi"/>
          <w:sz w:val="22"/>
          <w:lang w:val="de-DE"/>
        </w:rPr>
        <w:t>daje osnivaču i ravnatelju prijedloge i mišljenja o pitanjima važnim za rad i sigurnost u Školi,</w:t>
      </w:r>
    </w:p>
    <w:p w:rsidR="000453B8" w:rsidRDefault="00936D2C">
      <w:pPr>
        <w:numPr>
          <w:ilvl w:val="0"/>
          <w:numId w:val="10"/>
        </w:numPr>
        <w:spacing w:after="0" w:line="240" w:lineRule="auto"/>
        <w:rPr>
          <w:rFonts w:asciiTheme="minorHAnsi" w:hAnsiTheme="minorHAnsi" w:cstheme="minorHAnsi"/>
          <w:sz w:val="22"/>
          <w:lang w:val="de-DE"/>
        </w:rPr>
      </w:pPr>
      <w:r>
        <w:rPr>
          <w:rFonts w:asciiTheme="minorHAnsi" w:hAnsiTheme="minorHAnsi" w:cstheme="minorHAnsi"/>
          <w:sz w:val="22"/>
          <w:lang w:val="de-DE"/>
        </w:rPr>
        <w:t>odlučuje uz prethodnu suglasnost osnivača o promjeni djelatnosti Škole</w:t>
      </w:r>
    </w:p>
    <w:p w:rsidR="000453B8" w:rsidRDefault="00936D2C">
      <w:pPr>
        <w:numPr>
          <w:ilvl w:val="0"/>
          <w:numId w:val="10"/>
        </w:numPr>
        <w:spacing w:after="0" w:line="240" w:lineRule="auto"/>
        <w:rPr>
          <w:rFonts w:asciiTheme="minorHAnsi" w:hAnsiTheme="minorHAnsi" w:cstheme="minorHAnsi"/>
          <w:sz w:val="22"/>
          <w:lang w:val="de-DE"/>
        </w:rPr>
      </w:pPr>
      <w:r>
        <w:rPr>
          <w:rFonts w:asciiTheme="minorHAnsi" w:hAnsiTheme="minorHAnsi" w:cstheme="minorHAnsi"/>
          <w:sz w:val="22"/>
          <w:lang w:val="de-DE"/>
        </w:rPr>
        <w:t xml:space="preserve">daje ravnatelju prethodnu suglasnost u svezi sa zasnivanjem i </w:t>
      </w:r>
      <w:r>
        <w:rPr>
          <w:rFonts w:asciiTheme="minorHAnsi" w:hAnsiTheme="minorHAnsi" w:cstheme="minorHAnsi"/>
          <w:sz w:val="22"/>
          <w:lang w:val="de-DE"/>
        </w:rPr>
        <w:t>prestankom radnog odnosa u Školi,</w:t>
      </w:r>
    </w:p>
    <w:p w:rsidR="000453B8" w:rsidRDefault="00936D2C">
      <w:pPr>
        <w:numPr>
          <w:ilvl w:val="0"/>
          <w:numId w:val="10"/>
        </w:numPr>
        <w:spacing w:after="0" w:line="240" w:lineRule="auto"/>
        <w:rPr>
          <w:rFonts w:asciiTheme="minorHAnsi" w:hAnsiTheme="minorHAnsi" w:cstheme="minorHAnsi"/>
          <w:sz w:val="22"/>
          <w:lang w:val="de-DE"/>
        </w:rPr>
      </w:pPr>
      <w:r>
        <w:rPr>
          <w:rFonts w:asciiTheme="minorHAnsi" w:hAnsiTheme="minorHAnsi" w:cstheme="minorHAnsi"/>
          <w:sz w:val="22"/>
          <w:lang w:val="de-DE"/>
        </w:rPr>
        <w:t xml:space="preserve">odlučuje o upućivanju radnika na prosudbu radne sposobnosti,  </w:t>
      </w:r>
    </w:p>
    <w:p w:rsidR="000453B8" w:rsidRDefault="00936D2C">
      <w:pPr>
        <w:numPr>
          <w:ilvl w:val="0"/>
          <w:numId w:val="10"/>
        </w:numPr>
        <w:spacing w:after="0" w:line="240" w:lineRule="auto"/>
        <w:rPr>
          <w:rFonts w:asciiTheme="minorHAnsi" w:hAnsiTheme="minorHAnsi" w:cstheme="minorHAnsi"/>
          <w:sz w:val="22"/>
          <w:lang w:val="de-DE"/>
        </w:rPr>
      </w:pPr>
      <w:r>
        <w:rPr>
          <w:rFonts w:asciiTheme="minorHAnsi" w:hAnsiTheme="minorHAnsi" w:cstheme="minorHAnsi"/>
          <w:sz w:val="22"/>
          <w:lang w:val="de-DE"/>
        </w:rPr>
        <w:t>odlučuje o zahtjevima radnika za zaštitu prava iz radnog odnosa,</w:t>
      </w:r>
    </w:p>
    <w:p w:rsidR="000453B8" w:rsidRDefault="00936D2C">
      <w:pPr>
        <w:numPr>
          <w:ilvl w:val="0"/>
          <w:numId w:val="10"/>
        </w:numPr>
        <w:spacing w:after="0" w:line="240" w:lineRule="auto"/>
        <w:rPr>
          <w:rFonts w:asciiTheme="minorHAnsi" w:hAnsiTheme="minorHAnsi" w:cstheme="minorHAnsi"/>
          <w:sz w:val="22"/>
          <w:lang w:val="de-DE"/>
        </w:rPr>
      </w:pPr>
      <w:r>
        <w:rPr>
          <w:rFonts w:asciiTheme="minorHAnsi" w:hAnsiTheme="minorHAnsi" w:cstheme="minorHAnsi"/>
          <w:sz w:val="22"/>
          <w:lang w:val="de-DE"/>
        </w:rPr>
        <w:t>odlučuje o žalbama protiv rješenja školskih tijela donesenih na osnovi javnih ovlasti, osim ka</w:t>
      </w:r>
      <w:r>
        <w:rPr>
          <w:rFonts w:asciiTheme="minorHAnsi" w:hAnsiTheme="minorHAnsi" w:cstheme="minorHAnsi"/>
          <w:sz w:val="22"/>
          <w:lang w:val="de-DE"/>
        </w:rPr>
        <w:t>d je zakonom ili podzakonskim aktom određeno drugačije,</w:t>
      </w:r>
    </w:p>
    <w:p w:rsidR="000453B8" w:rsidRDefault="00936D2C">
      <w:pPr>
        <w:numPr>
          <w:ilvl w:val="0"/>
          <w:numId w:val="10"/>
        </w:numPr>
        <w:spacing w:after="0" w:line="240" w:lineRule="auto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>donosi prijedlog financijskog plana, financijski plan i financijski obračun</w:t>
      </w:r>
    </w:p>
    <w:p w:rsidR="000453B8" w:rsidRDefault="00936D2C">
      <w:pPr>
        <w:numPr>
          <w:ilvl w:val="0"/>
          <w:numId w:val="10"/>
        </w:numPr>
        <w:spacing w:after="0" w:line="240" w:lineRule="auto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>osniva učeničke klubove i udruge,</w:t>
      </w:r>
    </w:p>
    <w:p w:rsidR="000453B8" w:rsidRDefault="00936D2C">
      <w:pPr>
        <w:numPr>
          <w:ilvl w:val="0"/>
          <w:numId w:val="10"/>
        </w:numPr>
        <w:spacing w:after="0" w:line="240" w:lineRule="auto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>odlučuje o uporabi dobiti u skladu s osnivačkim aktom,</w:t>
      </w:r>
    </w:p>
    <w:p w:rsidR="000453B8" w:rsidRDefault="00936D2C">
      <w:pPr>
        <w:numPr>
          <w:ilvl w:val="0"/>
          <w:numId w:val="10"/>
        </w:numPr>
        <w:spacing w:after="0" w:line="240" w:lineRule="auto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>odlučuje samostalno o stjecanju, otuđivanju ili opterećivanju pokretne imovine  te investicijskim radovima čija je vrijednost od 70 000,00 do 100 000,00 kuna,</w:t>
      </w:r>
    </w:p>
    <w:p w:rsidR="000453B8" w:rsidRDefault="00936D2C">
      <w:pPr>
        <w:numPr>
          <w:ilvl w:val="0"/>
          <w:numId w:val="10"/>
        </w:numPr>
        <w:spacing w:after="0" w:line="240" w:lineRule="auto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 xml:space="preserve">odlučuje, uz suglasnost osnivača, o stjecanju, opterećivanju ili otuđivanju pokretne imovine  te </w:t>
      </w:r>
      <w:r>
        <w:rPr>
          <w:rFonts w:asciiTheme="minorHAnsi" w:hAnsiTheme="minorHAnsi" w:cstheme="minorHAnsi"/>
          <w:sz w:val="22"/>
        </w:rPr>
        <w:t>investicijskim radovima čija je vrijednost veća od           100 000,00 kuna,</w:t>
      </w:r>
    </w:p>
    <w:p w:rsidR="000453B8" w:rsidRDefault="00936D2C">
      <w:pPr>
        <w:numPr>
          <w:ilvl w:val="0"/>
          <w:numId w:val="10"/>
        </w:numPr>
        <w:spacing w:after="0" w:line="240" w:lineRule="auto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>odlučuje, uz suglasnost osnivača, o davanju suglasnosti na zaključivanje ugovora o stjecanju, otuđivanju ili opterećivanju nekretnina bez obzira na njihovu vrijednost,</w:t>
      </w:r>
    </w:p>
    <w:p w:rsidR="000453B8" w:rsidRDefault="00936D2C">
      <w:pPr>
        <w:numPr>
          <w:ilvl w:val="0"/>
          <w:numId w:val="10"/>
        </w:numPr>
        <w:spacing w:after="0" w:line="240" w:lineRule="auto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>bira i raz</w:t>
      </w:r>
      <w:r>
        <w:rPr>
          <w:rFonts w:asciiTheme="minorHAnsi" w:hAnsiTheme="minorHAnsi" w:cstheme="minorHAnsi"/>
          <w:sz w:val="22"/>
        </w:rPr>
        <w:t>rješava predsjednika i zamjenika predsjednika školskog odbora</w:t>
      </w:r>
    </w:p>
    <w:p w:rsidR="000453B8" w:rsidRDefault="00936D2C">
      <w:pPr>
        <w:numPr>
          <w:ilvl w:val="0"/>
          <w:numId w:val="10"/>
        </w:numPr>
        <w:spacing w:after="0" w:line="240" w:lineRule="auto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>bira i imenuje  ravnatelja Škole,</w:t>
      </w:r>
    </w:p>
    <w:p w:rsidR="000453B8" w:rsidRDefault="00936D2C">
      <w:pPr>
        <w:numPr>
          <w:ilvl w:val="0"/>
          <w:numId w:val="10"/>
        </w:numPr>
        <w:spacing w:after="0" w:line="240" w:lineRule="auto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>predlaže promjenu naziva i sjedišta Škole,</w:t>
      </w:r>
    </w:p>
    <w:p w:rsidR="000453B8" w:rsidRDefault="00936D2C">
      <w:pPr>
        <w:numPr>
          <w:ilvl w:val="0"/>
          <w:numId w:val="10"/>
        </w:numPr>
        <w:spacing w:after="0" w:line="240" w:lineRule="auto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>predlaže promjene statuta,</w:t>
      </w:r>
    </w:p>
    <w:p w:rsidR="000453B8" w:rsidRDefault="00936D2C">
      <w:pPr>
        <w:numPr>
          <w:ilvl w:val="0"/>
          <w:numId w:val="10"/>
        </w:numPr>
        <w:spacing w:after="0" w:line="240" w:lineRule="auto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>predlaže ravnatelju mjere poslovne politike Škole,</w:t>
      </w:r>
    </w:p>
    <w:p w:rsidR="000453B8" w:rsidRDefault="00936D2C">
      <w:pPr>
        <w:numPr>
          <w:ilvl w:val="0"/>
          <w:numId w:val="10"/>
        </w:numPr>
        <w:spacing w:after="0" w:line="240" w:lineRule="auto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>razmatra rezultate obrazovnog rada,</w:t>
      </w:r>
    </w:p>
    <w:p w:rsidR="000453B8" w:rsidRDefault="00936D2C">
      <w:pPr>
        <w:numPr>
          <w:ilvl w:val="0"/>
          <w:numId w:val="10"/>
        </w:numPr>
        <w:spacing w:after="0" w:line="240" w:lineRule="auto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>raz</w:t>
      </w:r>
      <w:r>
        <w:rPr>
          <w:rFonts w:asciiTheme="minorHAnsi" w:hAnsiTheme="minorHAnsi" w:cstheme="minorHAnsi"/>
          <w:sz w:val="22"/>
        </w:rPr>
        <w:t>matra predstavke i prijedloge građana u svezi s radom Škole,</w:t>
      </w:r>
    </w:p>
    <w:p w:rsidR="000453B8" w:rsidRDefault="00936D2C">
      <w:pPr>
        <w:numPr>
          <w:ilvl w:val="0"/>
          <w:numId w:val="10"/>
        </w:numPr>
        <w:spacing w:after="0" w:line="240" w:lineRule="auto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>obavlja  druge poslove određene propisima, ovim statutom i drugim općim aktima Škole.</w:t>
      </w:r>
    </w:p>
    <w:p w:rsidR="000453B8" w:rsidRDefault="000453B8">
      <w:pPr>
        <w:rPr>
          <w:rFonts w:asciiTheme="minorHAnsi" w:hAnsiTheme="minorHAnsi" w:cstheme="minorHAnsi"/>
          <w:sz w:val="22"/>
        </w:rPr>
      </w:pPr>
    </w:p>
    <w:p w:rsidR="000453B8" w:rsidRDefault="000453B8">
      <w:pPr>
        <w:rPr>
          <w:rFonts w:asciiTheme="minorHAnsi" w:hAnsiTheme="minorHAnsi" w:cstheme="minorHAnsi"/>
          <w:sz w:val="22"/>
        </w:rPr>
      </w:pPr>
    </w:p>
    <w:p w:rsidR="000453B8" w:rsidRDefault="000453B8">
      <w:pPr>
        <w:rPr>
          <w:rFonts w:asciiTheme="minorHAnsi" w:hAnsiTheme="minorHAnsi" w:cstheme="minorHAnsi"/>
          <w:sz w:val="22"/>
        </w:rPr>
      </w:pPr>
    </w:p>
    <w:p w:rsidR="000453B8" w:rsidRDefault="000453B8">
      <w:pPr>
        <w:rPr>
          <w:rFonts w:asciiTheme="minorHAnsi" w:hAnsiTheme="minorHAnsi" w:cstheme="minorHAnsi"/>
          <w:sz w:val="22"/>
        </w:rPr>
      </w:pPr>
    </w:p>
    <w:p w:rsidR="000453B8" w:rsidRDefault="000453B8">
      <w:pPr>
        <w:rPr>
          <w:rFonts w:asciiTheme="minorHAnsi" w:hAnsiTheme="minorHAnsi" w:cstheme="minorHAnsi"/>
          <w:sz w:val="22"/>
        </w:rPr>
      </w:pPr>
    </w:p>
    <w:p w:rsidR="000453B8" w:rsidRDefault="000453B8">
      <w:pPr>
        <w:rPr>
          <w:rFonts w:asciiTheme="minorHAnsi" w:hAnsiTheme="minorHAnsi" w:cstheme="minorHAnsi"/>
          <w:sz w:val="22"/>
        </w:rPr>
      </w:pPr>
    </w:p>
    <w:p w:rsidR="000453B8" w:rsidRDefault="00936D2C">
      <w:pPr>
        <w:rPr>
          <w:rFonts w:asciiTheme="majorHAnsi" w:eastAsiaTheme="majorEastAsia" w:hAnsiTheme="majorHAnsi" w:cstheme="majorBidi"/>
          <w:color w:val="2E74B5"/>
          <w:sz w:val="22"/>
          <w:lang w:eastAsia="hr-HR"/>
        </w:rPr>
      </w:pPr>
      <w:bookmarkStart w:id="31" w:name="_Toc75338476"/>
      <w:r>
        <w:rPr>
          <w:sz w:val="22"/>
          <w:lang w:eastAsia="hr-HR"/>
        </w:rPr>
        <w:br w:type="page"/>
      </w:r>
    </w:p>
    <w:p w:rsidR="000453B8" w:rsidRDefault="00936D2C">
      <w:pPr>
        <w:pStyle w:val="Naslov1"/>
        <w:rPr>
          <w:sz w:val="22"/>
          <w:szCs w:val="22"/>
          <w:lang w:eastAsia="hr-HR"/>
        </w:rPr>
      </w:pPr>
      <w:r>
        <w:rPr>
          <w:sz w:val="22"/>
          <w:szCs w:val="22"/>
          <w:lang w:eastAsia="hr-HR"/>
        </w:rPr>
        <w:lastRenderedPageBreak/>
        <w:t>PROJEKT E-ŠKOLE</w:t>
      </w:r>
      <w:bookmarkEnd w:id="31"/>
    </w:p>
    <w:p w:rsidR="000453B8" w:rsidRDefault="00936D2C">
      <w:pPr>
        <w:spacing w:before="100" w:beforeAutospacing="1" w:after="100" w:afterAutospacing="1" w:line="240" w:lineRule="auto"/>
        <w:rPr>
          <w:rFonts w:eastAsia="Times New Roman" w:cs="Calibri"/>
          <w:sz w:val="22"/>
          <w:lang w:eastAsia="hr-HR"/>
        </w:rPr>
      </w:pPr>
      <w:r>
        <w:rPr>
          <w:rFonts w:eastAsia="Times New Roman" w:cs="Calibri"/>
          <w:sz w:val="22"/>
          <w:lang w:eastAsia="hr-HR"/>
        </w:rPr>
        <w:t xml:space="preserve">Svim školama u programu bit će osigurana potrebna infrastruktura, brojne usluge, sadržaji i podrška. No, kako bi škola povećala razinu digitalne zrelosti ključna je uloga zaposlenika – ravnatelja, učitelja i nastavnika te drugih djelatnika koji su spremni </w:t>
      </w:r>
      <w:r>
        <w:rPr>
          <w:rFonts w:eastAsia="Times New Roman" w:cs="Calibri"/>
          <w:sz w:val="22"/>
          <w:lang w:eastAsia="hr-HR"/>
        </w:rPr>
        <w:t>za korištenje novih tehnologija i pristupa poučavanju.</w:t>
      </w:r>
    </w:p>
    <w:p w:rsidR="000453B8" w:rsidRDefault="00936D2C">
      <w:pPr>
        <w:spacing w:before="100" w:beforeAutospacing="1" w:after="100" w:afterAutospacing="1" w:line="240" w:lineRule="auto"/>
        <w:rPr>
          <w:rFonts w:eastAsia="Times New Roman" w:cs="Calibri"/>
          <w:sz w:val="22"/>
          <w:lang w:eastAsia="hr-HR"/>
        </w:rPr>
      </w:pPr>
      <w:r>
        <w:rPr>
          <w:rFonts w:eastAsia="Times New Roman" w:cs="Calibri"/>
          <w:sz w:val="22"/>
          <w:lang w:eastAsia="hr-HR"/>
        </w:rPr>
        <w:t>Stoga je važno da svaka škola u programu aktivno sudjeluje i ispunjava sljedeće obaveze:</w:t>
      </w:r>
    </w:p>
    <w:p w:rsidR="000453B8" w:rsidRDefault="00936D2C">
      <w:pPr>
        <w:spacing w:before="100" w:beforeAutospacing="1" w:after="100" w:afterAutospacing="1" w:line="240" w:lineRule="auto"/>
        <w:outlineLvl w:val="3"/>
        <w:rPr>
          <w:rFonts w:eastAsia="Times New Roman" w:cs="Calibri"/>
          <w:b/>
          <w:bCs/>
          <w:sz w:val="22"/>
          <w:lang w:eastAsia="hr-HR"/>
        </w:rPr>
      </w:pPr>
      <w:r>
        <w:rPr>
          <w:rFonts w:eastAsia="Times New Roman" w:cs="Calibri"/>
          <w:b/>
          <w:bCs/>
          <w:sz w:val="22"/>
          <w:lang w:eastAsia="hr-HR"/>
        </w:rPr>
        <w:t>IKT infrastruktura</w:t>
      </w:r>
    </w:p>
    <w:p w:rsidR="000453B8" w:rsidRDefault="00936D2C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eastAsia="Times New Roman" w:cs="Calibri"/>
          <w:sz w:val="22"/>
          <w:lang w:eastAsia="hr-HR"/>
        </w:rPr>
      </w:pPr>
      <w:r>
        <w:rPr>
          <w:rFonts w:eastAsia="Times New Roman" w:cs="Calibri"/>
          <w:sz w:val="22"/>
          <w:lang w:eastAsia="hr-HR"/>
        </w:rPr>
        <w:t xml:space="preserve">osigurati adekvatne strujne instalacije sukladno izvedbenom projektu izgradnje školske mreže </w:t>
      </w:r>
      <w:r>
        <w:rPr>
          <w:rFonts w:eastAsia="Times New Roman" w:cs="Calibri"/>
          <w:sz w:val="22"/>
          <w:lang w:eastAsia="hr-HR"/>
        </w:rPr>
        <w:t>kao preduvjet za izvođenje radova i uređenje prostora nakon izvedbe radova</w:t>
      </w:r>
    </w:p>
    <w:p w:rsidR="000453B8" w:rsidRDefault="00936D2C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eastAsia="Times New Roman" w:cs="Calibri"/>
          <w:sz w:val="22"/>
          <w:lang w:eastAsia="hr-HR"/>
        </w:rPr>
      </w:pPr>
      <w:r>
        <w:rPr>
          <w:rFonts w:eastAsia="Times New Roman" w:cs="Calibri"/>
          <w:sz w:val="22"/>
          <w:lang w:eastAsia="hr-HR"/>
        </w:rPr>
        <w:t>omogućiti izvođenje radova potrebnih za spajanje škole u CARNET mrežu, za uspostavu lokalne računalne mreže škole te radove za opremanje učionica</w:t>
      </w:r>
    </w:p>
    <w:p w:rsidR="000453B8" w:rsidRDefault="00936D2C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eastAsia="Times New Roman" w:cs="Calibri"/>
          <w:sz w:val="22"/>
          <w:lang w:eastAsia="hr-HR"/>
        </w:rPr>
      </w:pPr>
      <w:r>
        <w:rPr>
          <w:rFonts w:eastAsia="Times New Roman" w:cs="Calibri"/>
          <w:sz w:val="22"/>
          <w:lang w:eastAsia="hr-HR"/>
        </w:rPr>
        <w:t>nakon završetka radova i opremanja,</w:t>
      </w:r>
      <w:r>
        <w:rPr>
          <w:rFonts w:eastAsia="Times New Roman" w:cs="Calibri"/>
          <w:sz w:val="22"/>
          <w:lang w:eastAsia="hr-HR"/>
        </w:rPr>
        <w:t xml:space="preserve"> škola treba s CARNET-om i izvođačem radova supotpisati primopredajni zapisnik nakon čega postaje korisnik opreme i dužna je postupati s njome pažnjom dobrog gospodarstvenika</w:t>
      </w:r>
    </w:p>
    <w:p w:rsidR="000453B8" w:rsidRDefault="00936D2C">
      <w:pPr>
        <w:spacing w:before="100" w:beforeAutospacing="1" w:after="100" w:afterAutospacing="1" w:line="240" w:lineRule="auto"/>
        <w:outlineLvl w:val="3"/>
        <w:rPr>
          <w:rFonts w:eastAsia="Times New Roman" w:cs="Calibri"/>
          <w:b/>
          <w:bCs/>
          <w:sz w:val="22"/>
          <w:lang w:eastAsia="hr-HR"/>
        </w:rPr>
      </w:pPr>
      <w:r>
        <w:rPr>
          <w:rFonts w:eastAsia="Times New Roman" w:cs="Calibri"/>
          <w:b/>
          <w:bCs/>
          <w:sz w:val="22"/>
          <w:lang w:eastAsia="hr-HR"/>
        </w:rPr>
        <w:t>Oprema i usluge</w:t>
      </w:r>
    </w:p>
    <w:p w:rsidR="000453B8" w:rsidRDefault="00936D2C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eastAsia="Times New Roman" w:cs="Calibri"/>
          <w:sz w:val="22"/>
          <w:lang w:eastAsia="hr-HR"/>
        </w:rPr>
      </w:pPr>
      <w:r>
        <w:rPr>
          <w:rFonts w:eastAsia="Times New Roman" w:cs="Calibri"/>
          <w:sz w:val="22"/>
          <w:lang w:eastAsia="hr-HR"/>
        </w:rPr>
        <w:t>omogućiti učenicima spajanje na mrežu škole vlastitim uređajima u</w:t>
      </w:r>
      <w:r>
        <w:rPr>
          <w:rFonts w:eastAsia="Times New Roman" w:cs="Calibri"/>
          <w:sz w:val="22"/>
          <w:lang w:eastAsia="hr-HR"/>
        </w:rPr>
        <w:t xml:space="preserve"> skladu s CARNET-ovim preporukama</w:t>
      </w:r>
    </w:p>
    <w:p w:rsidR="000453B8" w:rsidRDefault="00936D2C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eastAsia="Times New Roman" w:cs="Calibri"/>
          <w:sz w:val="22"/>
          <w:lang w:eastAsia="hr-HR"/>
        </w:rPr>
      </w:pPr>
      <w:r>
        <w:rPr>
          <w:rFonts w:eastAsia="Times New Roman" w:cs="Calibri"/>
          <w:sz w:val="22"/>
          <w:lang w:eastAsia="hr-HR"/>
        </w:rPr>
        <w:t>osigurati da zaposlenici škole koriste dodijeljene osobne uređaje i računalnu opremu u učionicama u svakodnevnom radu</w:t>
      </w:r>
    </w:p>
    <w:p w:rsidR="000453B8" w:rsidRDefault="00936D2C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eastAsia="Times New Roman" w:cs="Calibri"/>
          <w:sz w:val="22"/>
          <w:lang w:eastAsia="hr-HR"/>
        </w:rPr>
      </w:pPr>
      <w:r>
        <w:rPr>
          <w:rFonts w:eastAsia="Times New Roman" w:cs="Calibri"/>
          <w:sz w:val="22"/>
          <w:lang w:eastAsia="hr-HR"/>
        </w:rPr>
        <w:t xml:space="preserve">organizirati raspored korištenja računalne učionice opremljene u projektu na način da je mogu koristiti </w:t>
      </w:r>
      <w:r>
        <w:rPr>
          <w:rFonts w:eastAsia="Times New Roman" w:cs="Calibri"/>
          <w:sz w:val="22"/>
          <w:lang w:eastAsia="hr-HR"/>
        </w:rPr>
        <w:t>svi učitelji i nastavnici kako bi se učionica optimalno koristila u svrhu za koju je i namijenjena</w:t>
      </w:r>
    </w:p>
    <w:p w:rsidR="000453B8" w:rsidRDefault="00936D2C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eastAsia="Times New Roman" w:cs="Calibri"/>
          <w:sz w:val="22"/>
          <w:lang w:eastAsia="hr-HR"/>
        </w:rPr>
      </w:pPr>
      <w:r>
        <w:rPr>
          <w:rFonts w:eastAsia="Times New Roman" w:cs="Calibri"/>
          <w:sz w:val="22"/>
          <w:lang w:eastAsia="hr-HR"/>
        </w:rPr>
        <w:t>osigurati da zaposlenici škole primjenjuju e-sadržaje razvijene u projektu (digitalni obrazovni sadržaji i scenariji poučavanja) u provedbi nastave</w:t>
      </w:r>
    </w:p>
    <w:p w:rsidR="000453B8" w:rsidRDefault="00936D2C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eastAsia="Times New Roman" w:cs="Calibri"/>
          <w:sz w:val="22"/>
          <w:lang w:eastAsia="hr-HR"/>
        </w:rPr>
      </w:pPr>
      <w:r>
        <w:rPr>
          <w:rFonts w:eastAsia="Times New Roman" w:cs="Calibri"/>
          <w:sz w:val="22"/>
          <w:lang w:eastAsia="hr-HR"/>
        </w:rPr>
        <w:t>koristiti</w:t>
      </w:r>
      <w:r>
        <w:rPr>
          <w:rFonts w:eastAsia="Times New Roman" w:cs="Calibri"/>
          <w:sz w:val="22"/>
          <w:lang w:eastAsia="hr-HR"/>
        </w:rPr>
        <w:t xml:space="preserve"> e-usluge prema planu projekta</w:t>
      </w:r>
    </w:p>
    <w:p w:rsidR="000453B8" w:rsidRDefault="00936D2C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eastAsia="Times New Roman" w:cs="Calibri"/>
          <w:sz w:val="22"/>
          <w:lang w:eastAsia="hr-HR"/>
        </w:rPr>
      </w:pPr>
      <w:r>
        <w:rPr>
          <w:rFonts w:eastAsia="Times New Roman" w:cs="Calibri"/>
          <w:sz w:val="22"/>
          <w:lang w:eastAsia="hr-HR"/>
        </w:rPr>
        <w:t>čuvati opremu s pažnjom dobrog gospodarstvenika i poduzeti sve potrebne mjere za zaštitu predmetne IT opreme od mogućih prirodnih nepogoda i katastrofa uzrokovanih klimatskim promjenama</w:t>
      </w:r>
    </w:p>
    <w:p w:rsidR="000453B8" w:rsidRDefault="00936D2C">
      <w:pPr>
        <w:spacing w:before="100" w:beforeAutospacing="1" w:after="100" w:afterAutospacing="1" w:line="240" w:lineRule="auto"/>
        <w:outlineLvl w:val="3"/>
        <w:rPr>
          <w:rFonts w:eastAsia="Times New Roman" w:cs="Calibri"/>
          <w:b/>
          <w:bCs/>
          <w:sz w:val="22"/>
          <w:lang w:eastAsia="hr-HR"/>
        </w:rPr>
      </w:pPr>
      <w:r>
        <w:rPr>
          <w:rFonts w:eastAsia="Times New Roman" w:cs="Calibri"/>
          <w:b/>
          <w:bCs/>
          <w:sz w:val="22"/>
          <w:lang w:eastAsia="hr-HR"/>
        </w:rPr>
        <w:t>Aktivnosti</w:t>
      </w:r>
    </w:p>
    <w:p w:rsidR="000453B8" w:rsidRDefault="00936D2C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eastAsia="Times New Roman" w:cs="Calibri"/>
          <w:sz w:val="22"/>
          <w:lang w:eastAsia="hr-HR"/>
        </w:rPr>
      </w:pPr>
      <w:r>
        <w:rPr>
          <w:rFonts w:eastAsia="Times New Roman" w:cs="Calibri"/>
          <w:sz w:val="22"/>
          <w:lang w:eastAsia="hr-HR"/>
        </w:rPr>
        <w:t>u projektne aktivnosti uključiti kolektiv škole sukladno potrebama projekta, što će koordinirati ravnatelj kao voditelj projektnih aktivnosti na školi</w:t>
      </w:r>
    </w:p>
    <w:p w:rsidR="000453B8" w:rsidRDefault="00936D2C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eastAsia="Times New Roman" w:cs="Calibri"/>
          <w:sz w:val="22"/>
          <w:lang w:eastAsia="hr-HR"/>
        </w:rPr>
      </w:pPr>
      <w:r>
        <w:rPr>
          <w:rFonts w:eastAsia="Times New Roman" w:cs="Calibri"/>
          <w:sz w:val="22"/>
          <w:lang w:eastAsia="hr-HR"/>
        </w:rPr>
        <w:t xml:space="preserve">osigurati da zaposlenici škole iz programa ponuđenih obrazovnih aktivnosti odaberu i aktivno sudjeluju u </w:t>
      </w:r>
      <w:r>
        <w:rPr>
          <w:rFonts w:eastAsia="Times New Roman" w:cs="Calibri"/>
          <w:sz w:val="22"/>
          <w:lang w:eastAsia="hr-HR"/>
        </w:rPr>
        <w:t>edukacijama i događajima namijenjenim sustavnom razvoju njihovih digitalnih kompetencija kao i ostalih vještina za korištenje digitalnih tehnologija</w:t>
      </w:r>
    </w:p>
    <w:p w:rsidR="000453B8" w:rsidRDefault="00936D2C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eastAsia="Times New Roman" w:cs="Calibri"/>
          <w:sz w:val="22"/>
          <w:lang w:eastAsia="hr-HR"/>
        </w:rPr>
      </w:pPr>
      <w:r>
        <w:rPr>
          <w:rFonts w:eastAsia="Times New Roman" w:cs="Calibri"/>
          <w:sz w:val="22"/>
          <w:lang w:eastAsia="hr-HR"/>
        </w:rPr>
        <w:t>osigurati održavanje jedne radionice godišnje u svojim prostorima na kojoj će obavezno sudjelovati minimaln</w:t>
      </w:r>
      <w:r>
        <w:rPr>
          <w:rFonts w:eastAsia="Times New Roman" w:cs="Calibri"/>
          <w:sz w:val="22"/>
          <w:lang w:eastAsia="hr-HR"/>
        </w:rPr>
        <w:t>o 20 djelatnika (nastavno osoblje i stručni suradnici) škole</w:t>
      </w:r>
    </w:p>
    <w:p w:rsidR="000453B8" w:rsidRDefault="00936D2C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eastAsia="Times New Roman" w:cs="Calibri"/>
          <w:sz w:val="22"/>
          <w:lang w:eastAsia="hr-HR"/>
        </w:rPr>
      </w:pPr>
      <w:r>
        <w:rPr>
          <w:rFonts w:eastAsia="Times New Roman" w:cs="Calibri"/>
          <w:sz w:val="22"/>
          <w:lang w:eastAsia="hr-HR"/>
        </w:rPr>
        <w:t>omogućiti sudjelovanje zaposlenika i učenika (te osigurati prethodnu pisanu suglasnost roditelja) u istraživanjima u sklopu projekta te uključiti provođenje istraživanja u Godišnji plan i program</w:t>
      </w:r>
      <w:r>
        <w:rPr>
          <w:rFonts w:eastAsia="Times New Roman" w:cs="Calibri"/>
          <w:sz w:val="22"/>
          <w:lang w:eastAsia="hr-HR"/>
        </w:rPr>
        <w:t xml:space="preserve"> rada škole</w:t>
      </w:r>
    </w:p>
    <w:p w:rsidR="000453B8" w:rsidRDefault="00936D2C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eastAsia="Times New Roman" w:cs="Calibri"/>
          <w:sz w:val="22"/>
          <w:lang w:eastAsia="hr-HR"/>
        </w:rPr>
      </w:pPr>
      <w:r>
        <w:rPr>
          <w:rFonts w:eastAsia="Times New Roman" w:cs="Calibri"/>
          <w:sz w:val="22"/>
          <w:lang w:eastAsia="hr-HR"/>
        </w:rPr>
        <w:t>osigurati da zaposlenici škole sudjeluju u procesu evaluacije projektnih aktivnosti i rezultata</w:t>
      </w:r>
    </w:p>
    <w:p w:rsidR="000453B8" w:rsidRDefault="00936D2C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eastAsia="Times New Roman" w:cs="Calibri"/>
          <w:sz w:val="22"/>
          <w:lang w:eastAsia="hr-HR"/>
        </w:rPr>
      </w:pPr>
      <w:r>
        <w:rPr>
          <w:rFonts w:eastAsia="Times New Roman" w:cs="Calibri"/>
          <w:sz w:val="22"/>
          <w:lang w:eastAsia="hr-HR"/>
        </w:rPr>
        <w:t>dostaviti CARNET-u sve informacije potrebne za administraciju i izvještavanje na projektu</w:t>
      </w:r>
    </w:p>
    <w:p w:rsidR="000453B8" w:rsidRDefault="00936D2C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eastAsia="Times New Roman" w:cs="Calibri"/>
          <w:sz w:val="22"/>
          <w:lang w:eastAsia="hr-HR"/>
        </w:rPr>
      </w:pPr>
      <w:r>
        <w:rPr>
          <w:rFonts w:eastAsia="Times New Roman" w:cs="Calibri"/>
          <w:sz w:val="22"/>
          <w:lang w:eastAsia="hr-HR"/>
        </w:rPr>
        <w:t>u koordinaciji s CARNET-om aktivno sudjelovati u diseminac</w:t>
      </w:r>
      <w:r>
        <w:rPr>
          <w:rFonts w:eastAsia="Times New Roman" w:cs="Calibri"/>
          <w:sz w:val="22"/>
          <w:lang w:eastAsia="hr-HR"/>
        </w:rPr>
        <w:t>iji informacija o projektu</w:t>
      </w:r>
    </w:p>
    <w:p w:rsidR="000453B8" w:rsidRDefault="00936D2C">
      <w:pPr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br w:type="page"/>
      </w:r>
    </w:p>
    <w:sdt>
      <w:sdtPr>
        <w:rPr>
          <w:rFonts w:ascii="Calibri" w:eastAsiaTheme="minorHAnsi" w:hAnsi="Calibri" w:cstheme="minorBidi"/>
          <w:color w:val="auto"/>
          <w:sz w:val="22"/>
          <w:szCs w:val="22"/>
          <w:lang w:eastAsia="en-US"/>
        </w:rPr>
        <w:id w:val="-91636204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:rsidR="000453B8" w:rsidRDefault="00936D2C">
          <w:pPr>
            <w:pStyle w:val="TOCNaslov1"/>
            <w:rPr>
              <w:sz w:val="22"/>
              <w:szCs w:val="22"/>
            </w:rPr>
          </w:pPr>
          <w:r>
            <w:rPr>
              <w:sz w:val="22"/>
              <w:szCs w:val="22"/>
            </w:rPr>
            <w:t>Sadržaj</w:t>
          </w:r>
        </w:p>
        <w:p w:rsidR="000453B8" w:rsidRDefault="00936D2C">
          <w:pPr>
            <w:pStyle w:val="Sadraj1"/>
            <w:tabs>
              <w:tab w:val="right" w:leader="dot" w:pos="9062"/>
            </w:tabs>
            <w:rPr>
              <w:noProof/>
              <w:sz w:val="22"/>
            </w:rPr>
          </w:pPr>
          <w:r>
            <w:fldChar w:fldCharType="begin"/>
          </w:r>
          <w:r>
            <w:rPr>
              <w:sz w:val="22"/>
            </w:rPr>
            <w:instrText xml:space="preserve"> TOC \o "1-3" \h \z \u </w:instrText>
          </w:r>
          <w:r>
            <w:fldChar w:fldCharType="separate"/>
          </w:r>
          <w:hyperlink w:anchor="_Toc75338445" w:history="1">
            <w:r>
              <w:rPr>
                <w:rStyle w:val="Hiperveza"/>
                <w:noProof/>
                <w:sz w:val="22"/>
              </w:rPr>
              <w:t>OSNOVNI PODATCI O ŠKOLI</w:t>
            </w:r>
            <w:r>
              <w:rPr>
                <w:noProof/>
                <w:webHidden/>
                <w:sz w:val="22"/>
              </w:rPr>
              <w:tab/>
            </w:r>
            <w:r>
              <w:rPr>
                <w:noProof/>
                <w:webHidden/>
                <w:sz w:val="22"/>
              </w:rPr>
              <w:fldChar w:fldCharType="begin"/>
            </w:r>
            <w:r>
              <w:rPr>
                <w:noProof/>
                <w:webHidden/>
                <w:sz w:val="22"/>
              </w:rPr>
              <w:instrText xml:space="preserve"> PAGEREF _Toc75338445 \h </w:instrText>
            </w:r>
            <w:r>
              <w:rPr>
                <w:noProof/>
                <w:webHidden/>
                <w:sz w:val="22"/>
              </w:rPr>
            </w:r>
            <w:r>
              <w:rPr>
                <w:noProof/>
                <w:webHidden/>
                <w:sz w:val="22"/>
              </w:rPr>
              <w:fldChar w:fldCharType="separate"/>
            </w:r>
            <w:r>
              <w:rPr>
                <w:noProof/>
                <w:webHidden/>
                <w:sz w:val="22"/>
              </w:rPr>
              <w:t>2</w:t>
            </w:r>
            <w:r>
              <w:rPr>
                <w:noProof/>
                <w:webHidden/>
                <w:sz w:val="22"/>
              </w:rPr>
              <w:fldChar w:fldCharType="end"/>
            </w:r>
          </w:hyperlink>
        </w:p>
        <w:p w:rsidR="000453B8" w:rsidRDefault="00936D2C">
          <w:pPr>
            <w:pStyle w:val="Sadraj3"/>
            <w:tabs>
              <w:tab w:val="right" w:leader="dot" w:pos="9062"/>
            </w:tabs>
            <w:rPr>
              <w:noProof/>
              <w:sz w:val="22"/>
            </w:rPr>
          </w:pPr>
          <w:hyperlink w:anchor="_Toc75338446" w:history="1">
            <w:r>
              <w:rPr>
                <w:rStyle w:val="Hiperveza"/>
                <w:noProof/>
                <w:sz w:val="22"/>
              </w:rPr>
              <w:t>UVJETI RADA</w:t>
            </w:r>
            <w:r>
              <w:rPr>
                <w:noProof/>
                <w:webHidden/>
                <w:sz w:val="22"/>
              </w:rPr>
              <w:tab/>
            </w:r>
            <w:r>
              <w:rPr>
                <w:noProof/>
                <w:webHidden/>
                <w:sz w:val="22"/>
              </w:rPr>
              <w:fldChar w:fldCharType="begin"/>
            </w:r>
            <w:r>
              <w:rPr>
                <w:noProof/>
                <w:webHidden/>
                <w:sz w:val="22"/>
              </w:rPr>
              <w:instrText xml:space="preserve"> PAGEREF _</w:instrText>
            </w:r>
            <w:r>
              <w:rPr>
                <w:noProof/>
                <w:webHidden/>
                <w:sz w:val="22"/>
              </w:rPr>
              <w:instrText xml:space="preserve">Toc75338446 \h </w:instrText>
            </w:r>
            <w:r>
              <w:rPr>
                <w:noProof/>
                <w:webHidden/>
                <w:sz w:val="22"/>
              </w:rPr>
            </w:r>
            <w:r>
              <w:rPr>
                <w:noProof/>
                <w:webHidden/>
                <w:sz w:val="22"/>
              </w:rPr>
              <w:fldChar w:fldCharType="separate"/>
            </w:r>
            <w:r>
              <w:rPr>
                <w:noProof/>
                <w:webHidden/>
                <w:sz w:val="22"/>
              </w:rPr>
              <w:t>2</w:t>
            </w:r>
            <w:r>
              <w:rPr>
                <w:noProof/>
                <w:webHidden/>
                <w:sz w:val="22"/>
              </w:rPr>
              <w:fldChar w:fldCharType="end"/>
            </w:r>
          </w:hyperlink>
        </w:p>
        <w:p w:rsidR="000453B8" w:rsidRDefault="00936D2C">
          <w:pPr>
            <w:pStyle w:val="Sadraj1"/>
            <w:tabs>
              <w:tab w:val="right" w:leader="dot" w:pos="9062"/>
            </w:tabs>
            <w:rPr>
              <w:noProof/>
              <w:sz w:val="22"/>
            </w:rPr>
          </w:pPr>
          <w:hyperlink w:anchor="_Toc75338447" w:history="1">
            <w:r>
              <w:rPr>
                <w:rStyle w:val="Hiperveza"/>
                <w:noProof/>
                <w:sz w:val="22"/>
                <w:lang w:val="en-US"/>
              </w:rPr>
              <w:t>FINANCIRANJE</w:t>
            </w:r>
            <w:r>
              <w:rPr>
                <w:noProof/>
                <w:webHidden/>
                <w:sz w:val="22"/>
              </w:rPr>
              <w:tab/>
            </w:r>
            <w:r>
              <w:rPr>
                <w:noProof/>
                <w:webHidden/>
                <w:sz w:val="22"/>
              </w:rPr>
              <w:fldChar w:fldCharType="begin"/>
            </w:r>
            <w:r>
              <w:rPr>
                <w:noProof/>
                <w:webHidden/>
                <w:sz w:val="22"/>
              </w:rPr>
              <w:instrText xml:space="preserve"> PAGEREF _Toc75338447 \h </w:instrText>
            </w:r>
            <w:r>
              <w:rPr>
                <w:noProof/>
                <w:webHidden/>
                <w:sz w:val="22"/>
              </w:rPr>
            </w:r>
            <w:r>
              <w:rPr>
                <w:noProof/>
                <w:webHidden/>
                <w:sz w:val="22"/>
              </w:rPr>
              <w:fldChar w:fldCharType="separate"/>
            </w:r>
            <w:r>
              <w:rPr>
                <w:noProof/>
                <w:webHidden/>
                <w:sz w:val="22"/>
              </w:rPr>
              <w:t>2</w:t>
            </w:r>
            <w:r>
              <w:rPr>
                <w:noProof/>
                <w:webHidden/>
                <w:sz w:val="22"/>
              </w:rPr>
              <w:fldChar w:fldCharType="end"/>
            </w:r>
          </w:hyperlink>
        </w:p>
        <w:p w:rsidR="000453B8" w:rsidRDefault="00936D2C">
          <w:pPr>
            <w:pStyle w:val="Sadraj3"/>
            <w:tabs>
              <w:tab w:val="right" w:leader="dot" w:pos="9062"/>
            </w:tabs>
            <w:rPr>
              <w:noProof/>
              <w:sz w:val="22"/>
            </w:rPr>
          </w:pPr>
          <w:hyperlink w:anchor="_Toc75338448" w:history="1">
            <w:r>
              <w:rPr>
                <w:rStyle w:val="Hiperveza"/>
                <w:noProof/>
                <w:sz w:val="22"/>
                <w:lang w:val="en-US"/>
              </w:rPr>
              <w:t>PLAĆE</w:t>
            </w:r>
            <w:r>
              <w:rPr>
                <w:noProof/>
                <w:webHidden/>
                <w:sz w:val="22"/>
              </w:rPr>
              <w:tab/>
            </w:r>
            <w:r>
              <w:rPr>
                <w:noProof/>
                <w:webHidden/>
                <w:sz w:val="22"/>
              </w:rPr>
              <w:fldChar w:fldCharType="begin"/>
            </w:r>
            <w:r>
              <w:rPr>
                <w:noProof/>
                <w:webHidden/>
                <w:sz w:val="22"/>
              </w:rPr>
              <w:instrText xml:space="preserve"> PAGEREF _Toc75338448 \h </w:instrText>
            </w:r>
            <w:r>
              <w:rPr>
                <w:noProof/>
                <w:webHidden/>
                <w:sz w:val="22"/>
              </w:rPr>
            </w:r>
            <w:r>
              <w:rPr>
                <w:noProof/>
                <w:webHidden/>
                <w:sz w:val="22"/>
              </w:rPr>
              <w:fldChar w:fldCharType="separate"/>
            </w:r>
            <w:r>
              <w:rPr>
                <w:noProof/>
                <w:webHidden/>
                <w:sz w:val="22"/>
              </w:rPr>
              <w:t>2</w:t>
            </w:r>
            <w:r>
              <w:rPr>
                <w:noProof/>
                <w:webHidden/>
                <w:sz w:val="22"/>
              </w:rPr>
              <w:fldChar w:fldCharType="end"/>
            </w:r>
          </w:hyperlink>
        </w:p>
        <w:p w:rsidR="000453B8" w:rsidRDefault="00936D2C">
          <w:pPr>
            <w:pStyle w:val="Sadraj3"/>
            <w:tabs>
              <w:tab w:val="right" w:leader="dot" w:pos="9062"/>
            </w:tabs>
            <w:rPr>
              <w:noProof/>
              <w:sz w:val="22"/>
            </w:rPr>
          </w:pPr>
          <w:hyperlink w:anchor="_Toc75338449" w:history="1">
            <w:r>
              <w:rPr>
                <w:rStyle w:val="Hiperveza"/>
                <w:noProof/>
                <w:sz w:val="22"/>
                <w:lang w:val="en-US"/>
              </w:rPr>
              <w:t>MATERIJALNI I NEMATERIJALNI IZDA</w:t>
            </w:r>
            <w:r>
              <w:rPr>
                <w:rStyle w:val="Hiperveza"/>
                <w:noProof/>
                <w:sz w:val="22"/>
                <w:lang w:val="en-US"/>
              </w:rPr>
              <w:t>TCI</w:t>
            </w:r>
            <w:r>
              <w:rPr>
                <w:noProof/>
                <w:webHidden/>
                <w:sz w:val="22"/>
              </w:rPr>
              <w:tab/>
            </w:r>
            <w:r>
              <w:rPr>
                <w:noProof/>
                <w:webHidden/>
                <w:sz w:val="22"/>
              </w:rPr>
              <w:fldChar w:fldCharType="begin"/>
            </w:r>
            <w:r>
              <w:rPr>
                <w:noProof/>
                <w:webHidden/>
                <w:sz w:val="22"/>
              </w:rPr>
              <w:instrText xml:space="preserve"> PAGEREF _Toc75338449 \h </w:instrText>
            </w:r>
            <w:r>
              <w:rPr>
                <w:noProof/>
                <w:webHidden/>
                <w:sz w:val="22"/>
              </w:rPr>
            </w:r>
            <w:r>
              <w:rPr>
                <w:noProof/>
                <w:webHidden/>
                <w:sz w:val="22"/>
              </w:rPr>
              <w:fldChar w:fldCharType="separate"/>
            </w:r>
            <w:r>
              <w:rPr>
                <w:noProof/>
                <w:webHidden/>
                <w:sz w:val="22"/>
              </w:rPr>
              <w:t>3</w:t>
            </w:r>
            <w:r>
              <w:rPr>
                <w:noProof/>
                <w:webHidden/>
                <w:sz w:val="22"/>
              </w:rPr>
              <w:fldChar w:fldCharType="end"/>
            </w:r>
          </w:hyperlink>
        </w:p>
        <w:p w:rsidR="000453B8" w:rsidRDefault="00936D2C">
          <w:pPr>
            <w:pStyle w:val="Sadraj1"/>
            <w:tabs>
              <w:tab w:val="right" w:leader="dot" w:pos="9062"/>
            </w:tabs>
            <w:rPr>
              <w:noProof/>
              <w:sz w:val="22"/>
            </w:rPr>
          </w:pPr>
          <w:hyperlink w:anchor="_Toc75338450" w:history="1">
            <w:r>
              <w:rPr>
                <w:rStyle w:val="Hiperveza"/>
                <w:noProof/>
                <w:sz w:val="22"/>
                <w:lang w:val="en-US"/>
              </w:rPr>
              <w:t>UČENICI</w:t>
            </w:r>
            <w:r>
              <w:rPr>
                <w:noProof/>
                <w:webHidden/>
                <w:sz w:val="22"/>
              </w:rPr>
              <w:tab/>
            </w:r>
            <w:r>
              <w:rPr>
                <w:noProof/>
                <w:webHidden/>
                <w:sz w:val="22"/>
              </w:rPr>
              <w:fldChar w:fldCharType="begin"/>
            </w:r>
            <w:r>
              <w:rPr>
                <w:noProof/>
                <w:webHidden/>
                <w:sz w:val="22"/>
              </w:rPr>
              <w:instrText xml:space="preserve"> PAGEREF _Toc75338450 \h </w:instrText>
            </w:r>
            <w:r>
              <w:rPr>
                <w:noProof/>
                <w:webHidden/>
                <w:sz w:val="22"/>
              </w:rPr>
            </w:r>
            <w:r>
              <w:rPr>
                <w:noProof/>
                <w:webHidden/>
                <w:sz w:val="22"/>
              </w:rPr>
              <w:fldChar w:fldCharType="separate"/>
            </w:r>
            <w:r>
              <w:rPr>
                <w:noProof/>
                <w:webHidden/>
                <w:sz w:val="22"/>
              </w:rPr>
              <w:t>5</w:t>
            </w:r>
            <w:r>
              <w:rPr>
                <w:noProof/>
                <w:webHidden/>
                <w:sz w:val="22"/>
              </w:rPr>
              <w:fldChar w:fldCharType="end"/>
            </w:r>
          </w:hyperlink>
        </w:p>
        <w:p w:rsidR="000453B8" w:rsidRDefault="00936D2C">
          <w:pPr>
            <w:pStyle w:val="Sadraj1"/>
            <w:tabs>
              <w:tab w:val="right" w:leader="dot" w:pos="9062"/>
            </w:tabs>
            <w:rPr>
              <w:noProof/>
              <w:sz w:val="22"/>
            </w:rPr>
          </w:pPr>
          <w:hyperlink w:anchor="_Toc75338451" w:history="1">
            <w:r>
              <w:rPr>
                <w:rStyle w:val="Hiperveza"/>
                <w:noProof/>
                <w:sz w:val="22"/>
                <w:lang w:val="en-US"/>
              </w:rPr>
              <w:t>DJELATNICI ŠKOLE</w:t>
            </w:r>
            <w:r>
              <w:rPr>
                <w:noProof/>
                <w:webHidden/>
                <w:sz w:val="22"/>
              </w:rPr>
              <w:tab/>
            </w:r>
            <w:r>
              <w:rPr>
                <w:noProof/>
                <w:webHidden/>
                <w:sz w:val="22"/>
              </w:rPr>
              <w:fldChar w:fldCharType="begin"/>
            </w:r>
            <w:r>
              <w:rPr>
                <w:noProof/>
                <w:webHidden/>
                <w:sz w:val="22"/>
              </w:rPr>
              <w:instrText xml:space="preserve"> PAGEREF _Toc75338451 \h </w:instrText>
            </w:r>
            <w:r>
              <w:rPr>
                <w:noProof/>
                <w:webHidden/>
                <w:sz w:val="22"/>
              </w:rPr>
            </w:r>
            <w:r>
              <w:rPr>
                <w:noProof/>
                <w:webHidden/>
                <w:sz w:val="22"/>
              </w:rPr>
              <w:fldChar w:fldCharType="separate"/>
            </w:r>
            <w:r>
              <w:rPr>
                <w:noProof/>
                <w:webHidden/>
                <w:sz w:val="22"/>
              </w:rPr>
              <w:t>6</w:t>
            </w:r>
            <w:r>
              <w:rPr>
                <w:noProof/>
                <w:webHidden/>
                <w:sz w:val="22"/>
              </w:rPr>
              <w:fldChar w:fldCharType="end"/>
            </w:r>
          </w:hyperlink>
        </w:p>
        <w:p w:rsidR="000453B8" w:rsidRDefault="00936D2C">
          <w:pPr>
            <w:pStyle w:val="Sadraj1"/>
            <w:tabs>
              <w:tab w:val="right" w:leader="dot" w:pos="9062"/>
            </w:tabs>
            <w:rPr>
              <w:noProof/>
              <w:sz w:val="22"/>
            </w:rPr>
          </w:pPr>
          <w:hyperlink w:anchor="_Toc75338452" w:history="1">
            <w:r>
              <w:rPr>
                <w:rStyle w:val="Hiperveza"/>
                <w:noProof/>
                <w:sz w:val="22"/>
              </w:rPr>
              <w:t>ORGANIZACIJA NASTAVE</w:t>
            </w:r>
            <w:r>
              <w:rPr>
                <w:noProof/>
                <w:webHidden/>
                <w:sz w:val="22"/>
              </w:rPr>
              <w:tab/>
            </w:r>
            <w:r>
              <w:rPr>
                <w:noProof/>
                <w:webHidden/>
                <w:sz w:val="22"/>
              </w:rPr>
              <w:fldChar w:fldCharType="begin"/>
            </w:r>
            <w:r>
              <w:rPr>
                <w:noProof/>
                <w:webHidden/>
                <w:sz w:val="22"/>
              </w:rPr>
              <w:instrText xml:space="preserve"> PAGEREF _Toc75338452 \h </w:instrText>
            </w:r>
            <w:r>
              <w:rPr>
                <w:noProof/>
                <w:webHidden/>
                <w:sz w:val="22"/>
              </w:rPr>
            </w:r>
            <w:r>
              <w:rPr>
                <w:noProof/>
                <w:webHidden/>
                <w:sz w:val="22"/>
              </w:rPr>
              <w:fldChar w:fldCharType="separate"/>
            </w:r>
            <w:r>
              <w:rPr>
                <w:noProof/>
                <w:webHidden/>
                <w:sz w:val="22"/>
              </w:rPr>
              <w:t>8</w:t>
            </w:r>
            <w:r>
              <w:rPr>
                <w:noProof/>
                <w:webHidden/>
                <w:sz w:val="22"/>
              </w:rPr>
              <w:fldChar w:fldCharType="end"/>
            </w:r>
          </w:hyperlink>
        </w:p>
        <w:p w:rsidR="000453B8" w:rsidRDefault="00936D2C">
          <w:pPr>
            <w:pStyle w:val="Sadraj1"/>
            <w:tabs>
              <w:tab w:val="right" w:leader="dot" w:pos="9062"/>
            </w:tabs>
            <w:rPr>
              <w:noProof/>
              <w:sz w:val="22"/>
            </w:rPr>
          </w:pPr>
          <w:hyperlink w:anchor="_Toc75338453" w:history="1">
            <w:r>
              <w:rPr>
                <w:rStyle w:val="Hiperveza"/>
                <w:noProof/>
                <w:sz w:val="22"/>
              </w:rPr>
              <w:t>IZBORNA NASTAVA</w:t>
            </w:r>
            <w:r>
              <w:rPr>
                <w:noProof/>
                <w:webHidden/>
                <w:sz w:val="22"/>
              </w:rPr>
              <w:tab/>
            </w:r>
            <w:r>
              <w:rPr>
                <w:noProof/>
                <w:webHidden/>
                <w:sz w:val="22"/>
              </w:rPr>
              <w:fldChar w:fldCharType="begin"/>
            </w:r>
            <w:r>
              <w:rPr>
                <w:noProof/>
                <w:webHidden/>
                <w:sz w:val="22"/>
              </w:rPr>
              <w:instrText xml:space="preserve"> PAGEREF _Toc75338453 \h </w:instrText>
            </w:r>
            <w:r>
              <w:rPr>
                <w:noProof/>
                <w:webHidden/>
                <w:sz w:val="22"/>
              </w:rPr>
            </w:r>
            <w:r>
              <w:rPr>
                <w:noProof/>
                <w:webHidden/>
                <w:sz w:val="22"/>
              </w:rPr>
              <w:fldChar w:fldCharType="separate"/>
            </w:r>
            <w:r>
              <w:rPr>
                <w:noProof/>
                <w:webHidden/>
                <w:sz w:val="22"/>
              </w:rPr>
              <w:t>9</w:t>
            </w:r>
            <w:r>
              <w:rPr>
                <w:noProof/>
                <w:webHidden/>
                <w:sz w:val="22"/>
              </w:rPr>
              <w:fldChar w:fldCharType="end"/>
            </w:r>
          </w:hyperlink>
        </w:p>
        <w:p w:rsidR="000453B8" w:rsidRDefault="00936D2C">
          <w:pPr>
            <w:pStyle w:val="Sadraj1"/>
            <w:tabs>
              <w:tab w:val="right" w:leader="dot" w:pos="9062"/>
            </w:tabs>
            <w:rPr>
              <w:noProof/>
              <w:sz w:val="22"/>
            </w:rPr>
          </w:pPr>
          <w:hyperlink w:anchor="_Toc75338454" w:history="1">
            <w:r>
              <w:rPr>
                <w:rStyle w:val="Hiperveza"/>
                <w:noProof/>
                <w:sz w:val="22"/>
              </w:rPr>
              <w:t>DODATNA,DOPUNSKA I FAK</w:t>
            </w:r>
            <w:r>
              <w:rPr>
                <w:rStyle w:val="Hiperveza"/>
                <w:noProof/>
                <w:sz w:val="22"/>
              </w:rPr>
              <w:t>ULTATIVNA NASTAVA</w:t>
            </w:r>
            <w:r>
              <w:rPr>
                <w:noProof/>
                <w:webHidden/>
                <w:sz w:val="22"/>
              </w:rPr>
              <w:tab/>
            </w:r>
            <w:r>
              <w:rPr>
                <w:noProof/>
                <w:webHidden/>
                <w:sz w:val="22"/>
              </w:rPr>
              <w:fldChar w:fldCharType="begin"/>
            </w:r>
            <w:r>
              <w:rPr>
                <w:noProof/>
                <w:webHidden/>
                <w:sz w:val="22"/>
              </w:rPr>
              <w:instrText xml:space="preserve"> PAGEREF _Toc75338454 \h </w:instrText>
            </w:r>
            <w:r>
              <w:rPr>
                <w:noProof/>
                <w:webHidden/>
                <w:sz w:val="22"/>
              </w:rPr>
            </w:r>
            <w:r>
              <w:rPr>
                <w:noProof/>
                <w:webHidden/>
                <w:sz w:val="22"/>
              </w:rPr>
              <w:fldChar w:fldCharType="separate"/>
            </w:r>
            <w:r>
              <w:rPr>
                <w:noProof/>
                <w:webHidden/>
                <w:sz w:val="22"/>
              </w:rPr>
              <w:t>10</w:t>
            </w:r>
            <w:r>
              <w:rPr>
                <w:noProof/>
                <w:webHidden/>
                <w:sz w:val="22"/>
              </w:rPr>
              <w:fldChar w:fldCharType="end"/>
            </w:r>
          </w:hyperlink>
        </w:p>
        <w:p w:rsidR="000453B8" w:rsidRDefault="00936D2C">
          <w:pPr>
            <w:pStyle w:val="Sadraj1"/>
            <w:tabs>
              <w:tab w:val="right" w:leader="dot" w:pos="9062"/>
            </w:tabs>
            <w:rPr>
              <w:noProof/>
              <w:sz w:val="22"/>
            </w:rPr>
          </w:pPr>
          <w:hyperlink w:anchor="_Toc75338455" w:history="1">
            <w:r>
              <w:rPr>
                <w:rStyle w:val="Hiperveza"/>
                <w:noProof/>
                <w:sz w:val="22"/>
              </w:rPr>
              <w:t>USPJEH UČENIKA NA KRAJU ŠKOLSKE GODINE  2019./20.</w:t>
            </w:r>
            <w:r>
              <w:rPr>
                <w:noProof/>
                <w:webHidden/>
                <w:sz w:val="22"/>
              </w:rPr>
              <w:tab/>
            </w:r>
            <w:r>
              <w:rPr>
                <w:noProof/>
                <w:webHidden/>
                <w:sz w:val="22"/>
              </w:rPr>
              <w:fldChar w:fldCharType="begin"/>
            </w:r>
            <w:r>
              <w:rPr>
                <w:noProof/>
                <w:webHidden/>
                <w:sz w:val="22"/>
              </w:rPr>
              <w:instrText xml:space="preserve"> PAGEREF _Toc75338455 \h </w:instrText>
            </w:r>
            <w:r>
              <w:rPr>
                <w:noProof/>
                <w:webHidden/>
                <w:sz w:val="22"/>
              </w:rPr>
            </w:r>
            <w:r>
              <w:rPr>
                <w:noProof/>
                <w:webHidden/>
                <w:sz w:val="22"/>
              </w:rPr>
              <w:fldChar w:fldCharType="separate"/>
            </w:r>
            <w:r>
              <w:rPr>
                <w:noProof/>
                <w:webHidden/>
                <w:sz w:val="22"/>
              </w:rPr>
              <w:t>10</w:t>
            </w:r>
            <w:r>
              <w:rPr>
                <w:noProof/>
                <w:webHidden/>
                <w:sz w:val="22"/>
              </w:rPr>
              <w:fldChar w:fldCharType="end"/>
            </w:r>
          </w:hyperlink>
        </w:p>
        <w:p w:rsidR="000453B8" w:rsidRDefault="00936D2C">
          <w:pPr>
            <w:pStyle w:val="Sadraj1"/>
            <w:tabs>
              <w:tab w:val="right" w:leader="dot" w:pos="9062"/>
            </w:tabs>
            <w:rPr>
              <w:noProof/>
              <w:sz w:val="22"/>
            </w:rPr>
          </w:pPr>
          <w:hyperlink w:anchor="_Toc75338456" w:history="1">
            <w:r>
              <w:rPr>
                <w:rStyle w:val="Hiperveza"/>
                <w:noProof/>
                <w:sz w:val="22"/>
              </w:rPr>
              <w:t>KALENDAR RADA</w:t>
            </w:r>
            <w:r>
              <w:rPr>
                <w:noProof/>
                <w:webHidden/>
                <w:sz w:val="22"/>
              </w:rPr>
              <w:tab/>
            </w:r>
            <w:r>
              <w:rPr>
                <w:noProof/>
                <w:webHidden/>
                <w:sz w:val="22"/>
              </w:rPr>
              <w:fldChar w:fldCharType="begin"/>
            </w:r>
            <w:r>
              <w:rPr>
                <w:noProof/>
                <w:webHidden/>
                <w:sz w:val="22"/>
              </w:rPr>
              <w:instrText xml:space="preserve"> PAGEREF _Toc75338456 \h </w:instrText>
            </w:r>
            <w:r>
              <w:rPr>
                <w:noProof/>
                <w:webHidden/>
                <w:sz w:val="22"/>
              </w:rPr>
            </w:r>
            <w:r>
              <w:rPr>
                <w:noProof/>
                <w:webHidden/>
                <w:sz w:val="22"/>
              </w:rPr>
              <w:fldChar w:fldCharType="separate"/>
            </w:r>
            <w:r>
              <w:rPr>
                <w:noProof/>
                <w:webHidden/>
                <w:sz w:val="22"/>
              </w:rPr>
              <w:t>11</w:t>
            </w:r>
            <w:r>
              <w:rPr>
                <w:noProof/>
                <w:webHidden/>
                <w:sz w:val="22"/>
              </w:rPr>
              <w:fldChar w:fldCharType="end"/>
            </w:r>
          </w:hyperlink>
        </w:p>
        <w:p w:rsidR="000453B8" w:rsidRDefault="00936D2C">
          <w:pPr>
            <w:pStyle w:val="Sadraj1"/>
            <w:tabs>
              <w:tab w:val="right" w:leader="dot" w:pos="9062"/>
            </w:tabs>
            <w:rPr>
              <w:noProof/>
              <w:sz w:val="22"/>
            </w:rPr>
          </w:pPr>
          <w:hyperlink w:anchor="_Toc75338457" w:history="1">
            <w:r>
              <w:rPr>
                <w:rStyle w:val="Hiperveza"/>
                <w:noProof/>
                <w:sz w:val="22"/>
              </w:rPr>
              <w:t>KALENDAR POLAGANJA ISPITA DRŽAVNE MATURE U ŠKOLSKOJ GODINI 2020./2021.</w:t>
            </w:r>
            <w:r>
              <w:rPr>
                <w:noProof/>
                <w:webHidden/>
                <w:sz w:val="22"/>
              </w:rPr>
              <w:tab/>
            </w:r>
            <w:r>
              <w:rPr>
                <w:noProof/>
                <w:webHidden/>
                <w:sz w:val="22"/>
              </w:rPr>
              <w:fldChar w:fldCharType="begin"/>
            </w:r>
            <w:r>
              <w:rPr>
                <w:noProof/>
                <w:webHidden/>
                <w:sz w:val="22"/>
              </w:rPr>
              <w:instrText xml:space="preserve"> PAGEREF _Toc75338457 \h </w:instrText>
            </w:r>
            <w:r>
              <w:rPr>
                <w:noProof/>
                <w:webHidden/>
                <w:sz w:val="22"/>
              </w:rPr>
            </w:r>
            <w:r>
              <w:rPr>
                <w:noProof/>
                <w:webHidden/>
                <w:sz w:val="22"/>
              </w:rPr>
              <w:fldChar w:fldCharType="separate"/>
            </w:r>
            <w:r>
              <w:rPr>
                <w:noProof/>
                <w:webHidden/>
                <w:sz w:val="22"/>
              </w:rPr>
              <w:t>12</w:t>
            </w:r>
            <w:r>
              <w:rPr>
                <w:noProof/>
                <w:webHidden/>
                <w:sz w:val="22"/>
              </w:rPr>
              <w:fldChar w:fldCharType="end"/>
            </w:r>
          </w:hyperlink>
        </w:p>
        <w:p w:rsidR="000453B8" w:rsidRDefault="00936D2C">
          <w:pPr>
            <w:pStyle w:val="Sadraj1"/>
            <w:tabs>
              <w:tab w:val="right" w:leader="dot" w:pos="9062"/>
            </w:tabs>
            <w:rPr>
              <w:noProof/>
              <w:sz w:val="22"/>
            </w:rPr>
          </w:pPr>
          <w:hyperlink w:anchor="_Toc75338458" w:history="1">
            <w:r>
              <w:rPr>
                <w:rStyle w:val="Hiperveza"/>
                <w:rFonts w:eastAsia="Times New Roman"/>
                <w:b/>
                <w:noProof/>
                <w:sz w:val="22"/>
                <w:lang w:eastAsia="hr-HR"/>
              </w:rPr>
              <w:t>DM-ljetni rok</w:t>
            </w:r>
            <w:r>
              <w:rPr>
                <w:noProof/>
                <w:webHidden/>
                <w:sz w:val="22"/>
              </w:rPr>
              <w:tab/>
            </w:r>
            <w:r>
              <w:rPr>
                <w:noProof/>
                <w:webHidden/>
                <w:sz w:val="22"/>
              </w:rPr>
              <w:fldChar w:fldCharType="begin"/>
            </w:r>
            <w:r>
              <w:rPr>
                <w:noProof/>
                <w:webHidden/>
                <w:sz w:val="22"/>
              </w:rPr>
              <w:instrText xml:space="preserve"> PAGEREF _Toc75338458 \h </w:instrText>
            </w:r>
            <w:r>
              <w:rPr>
                <w:noProof/>
                <w:webHidden/>
                <w:sz w:val="22"/>
              </w:rPr>
            </w:r>
            <w:r>
              <w:rPr>
                <w:noProof/>
                <w:webHidden/>
                <w:sz w:val="22"/>
              </w:rPr>
              <w:fldChar w:fldCharType="separate"/>
            </w:r>
            <w:r>
              <w:rPr>
                <w:noProof/>
                <w:webHidden/>
                <w:sz w:val="22"/>
              </w:rPr>
              <w:t>12</w:t>
            </w:r>
            <w:r>
              <w:rPr>
                <w:noProof/>
                <w:webHidden/>
                <w:sz w:val="22"/>
              </w:rPr>
              <w:fldChar w:fldCharType="end"/>
            </w:r>
          </w:hyperlink>
        </w:p>
        <w:p w:rsidR="000453B8" w:rsidRDefault="00936D2C">
          <w:pPr>
            <w:pStyle w:val="Sadraj1"/>
            <w:tabs>
              <w:tab w:val="right" w:leader="dot" w:pos="9062"/>
            </w:tabs>
            <w:rPr>
              <w:noProof/>
              <w:sz w:val="22"/>
            </w:rPr>
          </w:pPr>
          <w:hyperlink w:anchor="_Toc75338459" w:history="1">
            <w:r>
              <w:rPr>
                <w:rStyle w:val="Hiperveza"/>
                <w:noProof/>
                <w:sz w:val="22"/>
                <w:lang w:val="en-US"/>
              </w:rPr>
              <w:t>PLAN</w:t>
            </w:r>
            <w:r>
              <w:rPr>
                <w:rStyle w:val="Hiperveza"/>
                <w:noProof/>
                <w:sz w:val="22"/>
              </w:rPr>
              <w:t xml:space="preserve"> </w:t>
            </w:r>
            <w:r>
              <w:rPr>
                <w:rStyle w:val="Hiperveza"/>
                <w:noProof/>
                <w:sz w:val="22"/>
                <w:lang w:val="en-US"/>
              </w:rPr>
              <w:t>I</w:t>
            </w:r>
            <w:r>
              <w:rPr>
                <w:rStyle w:val="Hiperveza"/>
                <w:noProof/>
                <w:sz w:val="22"/>
              </w:rPr>
              <w:t xml:space="preserve"> </w:t>
            </w:r>
            <w:r>
              <w:rPr>
                <w:rStyle w:val="Hiperveza"/>
                <w:noProof/>
                <w:sz w:val="22"/>
                <w:lang w:val="en-US"/>
              </w:rPr>
              <w:t>PROGRAM</w:t>
            </w:r>
            <w:r>
              <w:rPr>
                <w:rStyle w:val="Hiperveza"/>
                <w:noProof/>
                <w:sz w:val="22"/>
              </w:rPr>
              <w:t xml:space="preserve"> </w:t>
            </w:r>
            <w:r>
              <w:rPr>
                <w:rStyle w:val="Hiperveza"/>
                <w:noProof/>
                <w:sz w:val="22"/>
                <w:lang w:val="en-US"/>
              </w:rPr>
              <w:t>KULTURNIH</w:t>
            </w:r>
            <w:r>
              <w:rPr>
                <w:rStyle w:val="Hiperveza"/>
                <w:noProof/>
                <w:sz w:val="22"/>
              </w:rPr>
              <w:t xml:space="preserve"> </w:t>
            </w:r>
            <w:r>
              <w:rPr>
                <w:rStyle w:val="Hiperveza"/>
                <w:noProof/>
                <w:sz w:val="22"/>
                <w:lang w:val="en-US"/>
              </w:rPr>
              <w:t>ZBIVANJA</w:t>
            </w:r>
            <w:r>
              <w:rPr>
                <w:noProof/>
                <w:webHidden/>
                <w:sz w:val="22"/>
              </w:rPr>
              <w:tab/>
            </w:r>
            <w:r>
              <w:rPr>
                <w:noProof/>
                <w:webHidden/>
                <w:sz w:val="22"/>
              </w:rPr>
              <w:fldChar w:fldCharType="begin"/>
            </w:r>
            <w:r>
              <w:rPr>
                <w:noProof/>
                <w:webHidden/>
                <w:sz w:val="22"/>
              </w:rPr>
              <w:instrText xml:space="preserve"> PAGEREF _Toc75338459 \h </w:instrText>
            </w:r>
            <w:r>
              <w:rPr>
                <w:noProof/>
                <w:webHidden/>
                <w:sz w:val="22"/>
              </w:rPr>
            </w:r>
            <w:r>
              <w:rPr>
                <w:noProof/>
                <w:webHidden/>
                <w:sz w:val="22"/>
              </w:rPr>
              <w:fldChar w:fldCharType="separate"/>
            </w:r>
            <w:r>
              <w:rPr>
                <w:noProof/>
                <w:webHidden/>
                <w:sz w:val="22"/>
              </w:rPr>
              <w:t>14</w:t>
            </w:r>
            <w:r>
              <w:rPr>
                <w:noProof/>
                <w:webHidden/>
                <w:sz w:val="22"/>
              </w:rPr>
              <w:fldChar w:fldCharType="end"/>
            </w:r>
          </w:hyperlink>
        </w:p>
        <w:p w:rsidR="000453B8" w:rsidRDefault="00936D2C">
          <w:pPr>
            <w:pStyle w:val="Sadraj1"/>
            <w:tabs>
              <w:tab w:val="right" w:leader="dot" w:pos="9062"/>
            </w:tabs>
            <w:rPr>
              <w:noProof/>
              <w:sz w:val="22"/>
            </w:rPr>
          </w:pPr>
          <w:hyperlink w:anchor="_Toc75338461" w:history="1">
            <w:r>
              <w:rPr>
                <w:rStyle w:val="Hiperveza"/>
                <w:noProof/>
                <w:sz w:val="22"/>
                <w:lang w:val="en-US"/>
              </w:rPr>
              <w:t>SOCI</w:t>
            </w:r>
            <w:r>
              <w:rPr>
                <w:rStyle w:val="Hiperveza"/>
                <w:noProof/>
                <w:sz w:val="22"/>
                <w:lang w:val="en-US"/>
              </w:rPr>
              <w:t>JALNA I ZDRAVSTVENA ZAŠTITA</w:t>
            </w:r>
            <w:r>
              <w:rPr>
                <w:noProof/>
                <w:webHidden/>
                <w:sz w:val="22"/>
              </w:rPr>
              <w:tab/>
            </w:r>
            <w:r>
              <w:rPr>
                <w:noProof/>
                <w:webHidden/>
                <w:sz w:val="22"/>
              </w:rPr>
              <w:fldChar w:fldCharType="begin"/>
            </w:r>
            <w:r>
              <w:rPr>
                <w:noProof/>
                <w:webHidden/>
                <w:sz w:val="22"/>
              </w:rPr>
              <w:instrText xml:space="preserve"> PAGEREF _Toc75338461 \h </w:instrText>
            </w:r>
            <w:r>
              <w:rPr>
                <w:noProof/>
                <w:webHidden/>
                <w:sz w:val="22"/>
              </w:rPr>
            </w:r>
            <w:r>
              <w:rPr>
                <w:noProof/>
                <w:webHidden/>
                <w:sz w:val="22"/>
              </w:rPr>
              <w:fldChar w:fldCharType="separate"/>
            </w:r>
            <w:r>
              <w:rPr>
                <w:noProof/>
                <w:webHidden/>
                <w:sz w:val="22"/>
              </w:rPr>
              <w:t>17</w:t>
            </w:r>
            <w:r>
              <w:rPr>
                <w:noProof/>
                <w:webHidden/>
                <w:sz w:val="22"/>
              </w:rPr>
              <w:fldChar w:fldCharType="end"/>
            </w:r>
          </w:hyperlink>
        </w:p>
        <w:p w:rsidR="000453B8" w:rsidRDefault="00936D2C">
          <w:pPr>
            <w:pStyle w:val="Sadraj1"/>
            <w:tabs>
              <w:tab w:val="right" w:leader="dot" w:pos="9062"/>
            </w:tabs>
            <w:rPr>
              <w:noProof/>
              <w:sz w:val="22"/>
            </w:rPr>
          </w:pPr>
          <w:hyperlink w:anchor="_Toc75338462" w:history="1">
            <w:r>
              <w:rPr>
                <w:rStyle w:val="Hiperveza"/>
                <w:noProof/>
                <w:sz w:val="22"/>
                <w:lang w:val="en-US"/>
              </w:rPr>
              <w:t>RAD S RODITELJIMA</w:t>
            </w:r>
            <w:r>
              <w:rPr>
                <w:noProof/>
                <w:webHidden/>
                <w:sz w:val="22"/>
              </w:rPr>
              <w:tab/>
            </w:r>
            <w:r>
              <w:rPr>
                <w:noProof/>
                <w:webHidden/>
                <w:sz w:val="22"/>
              </w:rPr>
              <w:fldChar w:fldCharType="begin"/>
            </w:r>
            <w:r>
              <w:rPr>
                <w:noProof/>
                <w:webHidden/>
                <w:sz w:val="22"/>
              </w:rPr>
              <w:instrText xml:space="preserve"> PAGEREF _Toc75338462 \h </w:instrText>
            </w:r>
            <w:r>
              <w:rPr>
                <w:noProof/>
                <w:webHidden/>
                <w:sz w:val="22"/>
              </w:rPr>
            </w:r>
            <w:r>
              <w:rPr>
                <w:noProof/>
                <w:webHidden/>
                <w:sz w:val="22"/>
              </w:rPr>
              <w:fldChar w:fldCharType="separate"/>
            </w:r>
            <w:r>
              <w:rPr>
                <w:noProof/>
                <w:webHidden/>
                <w:sz w:val="22"/>
              </w:rPr>
              <w:t>18</w:t>
            </w:r>
            <w:r>
              <w:rPr>
                <w:noProof/>
                <w:webHidden/>
                <w:sz w:val="22"/>
              </w:rPr>
              <w:fldChar w:fldCharType="end"/>
            </w:r>
          </w:hyperlink>
        </w:p>
        <w:p w:rsidR="000453B8" w:rsidRDefault="00936D2C">
          <w:pPr>
            <w:pStyle w:val="Sadraj1"/>
            <w:tabs>
              <w:tab w:val="right" w:leader="dot" w:pos="9062"/>
            </w:tabs>
            <w:rPr>
              <w:noProof/>
              <w:sz w:val="22"/>
            </w:rPr>
          </w:pPr>
          <w:hyperlink w:anchor="_Toc75338463" w:history="1">
            <w:r>
              <w:rPr>
                <w:rStyle w:val="Hiperveza"/>
                <w:noProof/>
                <w:sz w:val="22"/>
              </w:rPr>
              <w:t>ŠKOLSKI</w:t>
            </w:r>
            <w:r>
              <w:rPr>
                <w:rStyle w:val="Hiperveza"/>
                <w:noProof/>
                <w:sz w:val="22"/>
                <w:lang w:val="en-US"/>
              </w:rPr>
              <w:t xml:space="preserve"> PREVENTIVNI PROGRAM</w:t>
            </w:r>
            <w:r>
              <w:rPr>
                <w:noProof/>
                <w:webHidden/>
                <w:sz w:val="22"/>
              </w:rPr>
              <w:tab/>
            </w:r>
            <w:r>
              <w:rPr>
                <w:noProof/>
                <w:webHidden/>
                <w:sz w:val="22"/>
              </w:rPr>
              <w:fldChar w:fldCharType="begin"/>
            </w:r>
            <w:r>
              <w:rPr>
                <w:noProof/>
                <w:webHidden/>
                <w:sz w:val="22"/>
              </w:rPr>
              <w:instrText xml:space="preserve"> PAGEREF _Toc75338463 \h </w:instrText>
            </w:r>
            <w:r>
              <w:rPr>
                <w:noProof/>
                <w:webHidden/>
                <w:sz w:val="22"/>
              </w:rPr>
            </w:r>
            <w:r>
              <w:rPr>
                <w:noProof/>
                <w:webHidden/>
                <w:sz w:val="22"/>
              </w:rPr>
              <w:fldChar w:fldCharType="separate"/>
            </w:r>
            <w:r>
              <w:rPr>
                <w:noProof/>
                <w:webHidden/>
                <w:sz w:val="22"/>
              </w:rPr>
              <w:t>18</w:t>
            </w:r>
            <w:r>
              <w:rPr>
                <w:noProof/>
                <w:webHidden/>
                <w:sz w:val="22"/>
              </w:rPr>
              <w:fldChar w:fldCharType="end"/>
            </w:r>
          </w:hyperlink>
        </w:p>
        <w:p w:rsidR="000453B8" w:rsidRDefault="00936D2C">
          <w:pPr>
            <w:pStyle w:val="Sadraj1"/>
            <w:tabs>
              <w:tab w:val="right" w:leader="dot" w:pos="9062"/>
            </w:tabs>
            <w:rPr>
              <w:noProof/>
              <w:sz w:val="22"/>
            </w:rPr>
          </w:pPr>
          <w:hyperlink w:anchor="_Toc75338464" w:history="1">
            <w:r>
              <w:rPr>
                <w:rStyle w:val="Hiperveza"/>
                <w:noProof/>
                <w:sz w:val="22"/>
                <w:lang w:val="en-US"/>
              </w:rPr>
              <w:t>PROGRAM RADA NASTAVNIČKOG VIJEĆA</w:t>
            </w:r>
            <w:r>
              <w:rPr>
                <w:noProof/>
                <w:webHidden/>
                <w:sz w:val="22"/>
              </w:rPr>
              <w:tab/>
            </w:r>
            <w:r>
              <w:rPr>
                <w:noProof/>
                <w:webHidden/>
                <w:sz w:val="22"/>
              </w:rPr>
              <w:fldChar w:fldCharType="begin"/>
            </w:r>
            <w:r>
              <w:rPr>
                <w:noProof/>
                <w:webHidden/>
                <w:sz w:val="22"/>
              </w:rPr>
              <w:instrText xml:space="preserve"> PAGEREF _Toc75338464 \h </w:instrText>
            </w:r>
            <w:r>
              <w:rPr>
                <w:noProof/>
                <w:webHidden/>
                <w:sz w:val="22"/>
              </w:rPr>
            </w:r>
            <w:r>
              <w:rPr>
                <w:noProof/>
                <w:webHidden/>
                <w:sz w:val="22"/>
              </w:rPr>
              <w:fldChar w:fldCharType="separate"/>
            </w:r>
            <w:r>
              <w:rPr>
                <w:noProof/>
                <w:webHidden/>
                <w:sz w:val="22"/>
              </w:rPr>
              <w:t>21</w:t>
            </w:r>
            <w:r>
              <w:rPr>
                <w:noProof/>
                <w:webHidden/>
                <w:sz w:val="22"/>
              </w:rPr>
              <w:fldChar w:fldCharType="end"/>
            </w:r>
          </w:hyperlink>
        </w:p>
        <w:p w:rsidR="000453B8" w:rsidRDefault="00936D2C">
          <w:pPr>
            <w:pStyle w:val="Sadraj1"/>
            <w:tabs>
              <w:tab w:val="right" w:leader="dot" w:pos="9062"/>
            </w:tabs>
            <w:rPr>
              <w:noProof/>
              <w:sz w:val="22"/>
            </w:rPr>
          </w:pPr>
          <w:hyperlink w:anchor="_Toc75338465" w:history="1">
            <w:r>
              <w:rPr>
                <w:rStyle w:val="Hiperveza"/>
                <w:noProof/>
                <w:sz w:val="22"/>
                <w:lang w:val="en-US"/>
              </w:rPr>
              <w:t>PROGRAM RADA RAZREDNIH VIJEĆA</w:t>
            </w:r>
            <w:r>
              <w:rPr>
                <w:noProof/>
                <w:webHidden/>
                <w:sz w:val="22"/>
              </w:rPr>
              <w:tab/>
            </w:r>
            <w:r>
              <w:rPr>
                <w:noProof/>
                <w:webHidden/>
                <w:sz w:val="22"/>
              </w:rPr>
              <w:fldChar w:fldCharType="begin"/>
            </w:r>
            <w:r>
              <w:rPr>
                <w:noProof/>
                <w:webHidden/>
                <w:sz w:val="22"/>
              </w:rPr>
              <w:instrText xml:space="preserve"> PAGEREF _Toc75338465 \h </w:instrText>
            </w:r>
            <w:r>
              <w:rPr>
                <w:noProof/>
                <w:webHidden/>
                <w:sz w:val="22"/>
              </w:rPr>
            </w:r>
            <w:r>
              <w:rPr>
                <w:noProof/>
                <w:webHidden/>
                <w:sz w:val="22"/>
              </w:rPr>
              <w:fldChar w:fldCharType="separate"/>
            </w:r>
            <w:r>
              <w:rPr>
                <w:noProof/>
                <w:webHidden/>
                <w:sz w:val="22"/>
              </w:rPr>
              <w:t>22</w:t>
            </w:r>
            <w:r>
              <w:rPr>
                <w:noProof/>
                <w:webHidden/>
                <w:sz w:val="22"/>
              </w:rPr>
              <w:fldChar w:fldCharType="end"/>
            </w:r>
          </w:hyperlink>
        </w:p>
        <w:p w:rsidR="000453B8" w:rsidRDefault="00936D2C">
          <w:pPr>
            <w:pStyle w:val="Sadraj1"/>
            <w:tabs>
              <w:tab w:val="right" w:leader="dot" w:pos="9062"/>
            </w:tabs>
            <w:rPr>
              <w:noProof/>
              <w:sz w:val="22"/>
            </w:rPr>
          </w:pPr>
          <w:hyperlink w:anchor="_Toc75338466" w:history="1">
            <w:r>
              <w:rPr>
                <w:rStyle w:val="Hiperveza"/>
                <w:noProof/>
                <w:sz w:val="22"/>
                <w:lang w:val="en-US"/>
              </w:rPr>
              <w:t>PLAN RAD</w:t>
            </w:r>
            <w:r>
              <w:rPr>
                <w:rStyle w:val="Hiperveza"/>
                <w:noProof/>
                <w:sz w:val="22"/>
                <w:lang w:val="en-US"/>
              </w:rPr>
              <w:t>A RAZREDNIKA</w:t>
            </w:r>
            <w:r>
              <w:rPr>
                <w:noProof/>
                <w:webHidden/>
                <w:sz w:val="22"/>
              </w:rPr>
              <w:tab/>
            </w:r>
            <w:r>
              <w:rPr>
                <w:noProof/>
                <w:webHidden/>
                <w:sz w:val="22"/>
              </w:rPr>
              <w:fldChar w:fldCharType="begin"/>
            </w:r>
            <w:r>
              <w:rPr>
                <w:noProof/>
                <w:webHidden/>
                <w:sz w:val="22"/>
              </w:rPr>
              <w:instrText xml:space="preserve"> PAGEREF _Toc75338466 \h </w:instrText>
            </w:r>
            <w:r>
              <w:rPr>
                <w:noProof/>
                <w:webHidden/>
                <w:sz w:val="22"/>
              </w:rPr>
            </w:r>
            <w:r>
              <w:rPr>
                <w:noProof/>
                <w:webHidden/>
                <w:sz w:val="22"/>
              </w:rPr>
              <w:fldChar w:fldCharType="separate"/>
            </w:r>
            <w:r>
              <w:rPr>
                <w:noProof/>
                <w:webHidden/>
                <w:sz w:val="22"/>
              </w:rPr>
              <w:t>22</w:t>
            </w:r>
            <w:r>
              <w:rPr>
                <w:noProof/>
                <w:webHidden/>
                <w:sz w:val="22"/>
              </w:rPr>
              <w:fldChar w:fldCharType="end"/>
            </w:r>
          </w:hyperlink>
        </w:p>
        <w:p w:rsidR="000453B8" w:rsidRDefault="00936D2C">
          <w:pPr>
            <w:pStyle w:val="Sadraj1"/>
            <w:tabs>
              <w:tab w:val="right" w:leader="dot" w:pos="9062"/>
            </w:tabs>
            <w:rPr>
              <w:noProof/>
              <w:sz w:val="22"/>
            </w:rPr>
          </w:pPr>
          <w:hyperlink w:anchor="_Toc75338467" w:history="1">
            <w:r>
              <w:rPr>
                <w:rStyle w:val="Hiperveza"/>
                <w:noProof/>
                <w:sz w:val="22"/>
                <w:lang w:val="en-US"/>
              </w:rPr>
              <w:t>PRIJEDLOG PLANA RADA STRUČNIH AKTIVA</w:t>
            </w:r>
            <w:r>
              <w:rPr>
                <w:noProof/>
                <w:webHidden/>
                <w:sz w:val="22"/>
              </w:rPr>
              <w:tab/>
            </w:r>
            <w:r>
              <w:rPr>
                <w:noProof/>
                <w:webHidden/>
                <w:sz w:val="22"/>
              </w:rPr>
              <w:fldChar w:fldCharType="begin"/>
            </w:r>
            <w:r>
              <w:rPr>
                <w:noProof/>
                <w:webHidden/>
                <w:sz w:val="22"/>
              </w:rPr>
              <w:instrText xml:space="preserve"> PAGEREF _Toc75338467 \h </w:instrText>
            </w:r>
            <w:r>
              <w:rPr>
                <w:noProof/>
                <w:webHidden/>
                <w:sz w:val="22"/>
              </w:rPr>
            </w:r>
            <w:r>
              <w:rPr>
                <w:noProof/>
                <w:webHidden/>
                <w:sz w:val="22"/>
              </w:rPr>
              <w:fldChar w:fldCharType="separate"/>
            </w:r>
            <w:r>
              <w:rPr>
                <w:noProof/>
                <w:webHidden/>
                <w:sz w:val="22"/>
              </w:rPr>
              <w:t>23</w:t>
            </w:r>
            <w:r>
              <w:rPr>
                <w:noProof/>
                <w:webHidden/>
                <w:sz w:val="22"/>
              </w:rPr>
              <w:fldChar w:fldCharType="end"/>
            </w:r>
          </w:hyperlink>
        </w:p>
        <w:p w:rsidR="000453B8" w:rsidRDefault="00936D2C">
          <w:pPr>
            <w:pStyle w:val="Sadraj1"/>
            <w:tabs>
              <w:tab w:val="right" w:leader="dot" w:pos="9062"/>
            </w:tabs>
            <w:rPr>
              <w:noProof/>
              <w:sz w:val="22"/>
            </w:rPr>
          </w:pPr>
          <w:hyperlink w:anchor="_Toc75338468" w:history="1">
            <w:r>
              <w:rPr>
                <w:rStyle w:val="Hiperveza"/>
                <w:noProof/>
                <w:sz w:val="22"/>
                <w:lang w:val="en-US"/>
              </w:rPr>
              <w:t>PLAN I PROGRAM PROFESIONALNOG INFORMIRANJA</w:t>
            </w:r>
            <w:r>
              <w:rPr>
                <w:noProof/>
                <w:webHidden/>
                <w:sz w:val="22"/>
              </w:rPr>
              <w:tab/>
            </w:r>
            <w:r>
              <w:rPr>
                <w:noProof/>
                <w:webHidden/>
                <w:sz w:val="22"/>
              </w:rPr>
              <w:fldChar w:fldCharType="begin"/>
            </w:r>
            <w:r>
              <w:rPr>
                <w:noProof/>
                <w:webHidden/>
                <w:sz w:val="22"/>
              </w:rPr>
              <w:instrText xml:space="preserve"> PAGEREF _Toc75338468 \h </w:instrText>
            </w:r>
            <w:r>
              <w:rPr>
                <w:noProof/>
                <w:webHidden/>
                <w:sz w:val="22"/>
              </w:rPr>
            </w:r>
            <w:r>
              <w:rPr>
                <w:noProof/>
                <w:webHidden/>
                <w:sz w:val="22"/>
              </w:rPr>
              <w:fldChar w:fldCharType="separate"/>
            </w:r>
            <w:r>
              <w:rPr>
                <w:noProof/>
                <w:webHidden/>
                <w:sz w:val="22"/>
              </w:rPr>
              <w:t>24</w:t>
            </w:r>
            <w:r>
              <w:rPr>
                <w:noProof/>
                <w:webHidden/>
                <w:sz w:val="22"/>
              </w:rPr>
              <w:fldChar w:fldCharType="end"/>
            </w:r>
          </w:hyperlink>
        </w:p>
        <w:p w:rsidR="000453B8" w:rsidRDefault="00936D2C">
          <w:pPr>
            <w:pStyle w:val="Sadraj1"/>
            <w:tabs>
              <w:tab w:val="right" w:leader="dot" w:pos="9062"/>
            </w:tabs>
            <w:rPr>
              <w:noProof/>
              <w:sz w:val="22"/>
            </w:rPr>
          </w:pPr>
          <w:hyperlink w:anchor="_Toc75338469" w:history="1">
            <w:r>
              <w:rPr>
                <w:rStyle w:val="Hiperveza"/>
                <w:noProof/>
                <w:sz w:val="22"/>
                <w:lang w:val="en-US"/>
              </w:rPr>
              <w:t>PROGRAM RADA RAVNATELJICE</w:t>
            </w:r>
            <w:r>
              <w:rPr>
                <w:noProof/>
                <w:webHidden/>
                <w:sz w:val="22"/>
              </w:rPr>
              <w:tab/>
            </w:r>
            <w:r>
              <w:rPr>
                <w:noProof/>
                <w:webHidden/>
                <w:sz w:val="22"/>
              </w:rPr>
              <w:fldChar w:fldCharType="begin"/>
            </w:r>
            <w:r>
              <w:rPr>
                <w:noProof/>
                <w:webHidden/>
                <w:sz w:val="22"/>
              </w:rPr>
              <w:instrText xml:space="preserve"> PAGEREF _Toc75338</w:instrText>
            </w:r>
            <w:r>
              <w:rPr>
                <w:noProof/>
                <w:webHidden/>
                <w:sz w:val="22"/>
              </w:rPr>
              <w:instrText xml:space="preserve">469 \h </w:instrText>
            </w:r>
            <w:r>
              <w:rPr>
                <w:noProof/>
                <w:webHidden/>
                <w:sz w:val="22"/>
              </w:rPr>
            </w:r>
            <w:r>
              <w:rPr>
                <w:noProof/>
                <w:webHidden/>
                <w:sz w:val="22"/>
              </w:rPr>
              <w:fldChar w:fldCharType="separate"/>
            </w:r>
            <w:r>
              <w:rPr>
                <w:noProof/>
                <w:webHidden/>
                <w:sz w:val="22"/>
              </w:rPr>
              <w:t>25</w:t>
            </w:r>
            <w:r>
              <w:rPr>
                <w:noProof/>
                <w:webHidden/>
                <w:sz w:val="22"/>
              </w:rPr>
              <w:fldChar w:fldCharType="end"/>
            </w:r>
          </w:hyperlink>
        </w:p>
        <w:p w:rsidR="000453B8" w:rsidRDefault="00936D2C">
          <w:pPr>
            <w:pStyle w:val="Sadraj1"/>
            <w:tabs>
              <w:tab w:val="right" w:leader="dot" w:pos="9062"/>
            </w:tabs>
            <w:rPr>
              <w:noProof/>
              <w:sz w:val="22"/>
            </w:rPr>
          </w:pPr>
          <w:hyperlink w:anchor="_Toc75338470" w:history="1">
            <w:r>
              <w:rPr>
                <w:rStyle w:val="Hiperveza"/>
                <w:noProof/>
                <w:sz w:val="22"/>
                <w:lang w:val="en-US"/>
              </w:rPr>
              <w:t>PROGRAMA RADA PEDAGOGA</w:t>
            </w:r>
            <w:r>
              <w:rPr>
                <w:noProof/>
                <w:webHidden/>
                <w:sz w:val="22"/>
              </w:rPr>
              <w:tab/>
            </w:r>
            <w:r>
              <w:rPr>
                <w:noProof/>
                <w:webHidden/>
                <w:sz w:val="22"/>
              </w:rPr>
              <w:fldChar w:fldCharType="begin"/>
            </w:r>
            <w:r>
              <w:rPr>
                <w:noProof/>
                <w:webHidden/>
                <w:sz w:val="22"/>
              </w:rPr>
              <w:instrText xml:space="preserve"> PAGEREF _Toc75338470 \h </w:instrText>
            </w:r>
            <w:r>
              <w:rPr>
                <w:noProof/>
                <w:webHidden/>
                <w:sz w:val="22"/>
              </w:rPr>
            </w:r>
            <w:r>
              <w:rPr>
                <w:noProof/>
                <w:webHidden/>
                <w:sz w:val="22"/>
              </w:rPr>
              <w:fldChar w:fldCharType="separate"/>
            </w:r>
            <w:r>
              <w:rPr>
                <w:noProof/>
                <w:webHidden/>
                <w:sz w:val="22"/>
              </w:rPr>
              <w:t>37</w:t>
            </w:r>
            <w:r>
              <w:rPr>
                <w:noProof/>
                <w:webHidden/>
                <w:sz w:val="22"/>
              </w:rPr>
              <w:fldChar w:fldCharType="end"/>
            </w:r>
          </w:hyperlink>
        </w:p>
        <w:p w:rsidR="000453B8" w:rsidRDefault="00936D2C">
          <w:pPr>
            <w:pStyle w:val="Sadraj1"/>
            <w:tabs>
              <w:tab w:val="right" w:leader="dot" w:pos="9062"/>
            </w:tabs>
            <w:rPr>
              <w:noProof/>
              <w:sz w:val="22"/>
            </w:rPr>
          </w:pPr>
          <w:hyperlink w:anchor="_Toc75338472" w:history="1">
            <w:r>
              <w:rPr>
                <w:rStyle w:val="Hiperveza"/>
                <w:noProof/>
                <w:sz w:val="22"/>
                <w:lang w:val="en-US"/>
              </w:rPr>
              <w:t>PLAN RADA PSIHOLOGA</w:t>
            </w:r>
            <w:r>
              <w:rPr>
                <w:noProof/>
                <w:webHidden/>
                <w:sz w:val="22"/>
              </w:rPr>
              <w:tab/>
            </w:r>
            <w:r>
              <w:rPr>
                <w:noProof/>
                <w:webHidden/>
                <w:sz w:val="22"/>
              </w:rPr>
              <w:fldChar w:fldCharType="begin"/>
            </w:r>
            <w:r>
              <w:rPr>
                <w:noProof/>
                <w:webHidden/>
                <w:sz w:val="22"/>
              </w:rPr>
              <w:instrText xml:space="preserve"> PAGEREF _Toc75338472 \h </w:instrText>
            </w:r>
            <w:r>
              <w:rPr>
                <w:noProof/>
                <w:webHidden/>
                <w:sz w:val="22"/>
              </w:rPr>
            </w:r>
            <w:r>
              <w:rPr>
                <w:noProof/>
                <w:webHidden/>
                <w:sz w:val="22"/>
              </w:rPr>
              <w:fldChar w:fldCharType="separate"/>
            </w:r>
            <w:r>
              <w:rPr>
                <w:noProof/>
                <w:webHidden/>
                <w:sz w:val="22"/>
              </w:rPr>
              <w:t>39</w:t>
            </w:r>
            <w:r>
              <w:rPr>
                <w:noProof/>
                <w:webHidden/>
                <w:sz w:val="22"/>
              </w:rPr>
              <w:fldChar w:fldCharType="end"/>
            </w:r>
          </w:hyperlink>
        </w:p>
        <w:p w:rsidR="000453B8" w:rsidRDefault="00936D2C">
          <w:pPr>
            <w:pStyle w:val="Sadraj1"/>
            <w:tabs>
              <w:tab w:val="right" w:leader="dot" w:pos="9062"/>
            </w:tabs>
            <w:rPr>
              <w:noProof/>
              <w:sz w:val="22"/>
            </w:rPr>
          </w:pPr>
          <w:hyperlink w:anchor="_Toc75338473" w:history="1">
            <w:r>
              <w:rPr>
                <w:rStyle w:val="Hiperveza"/>
                <w:noProof/>
                <w:sz w:val="22"/>
                <w:lang w:val="en-US"/>
              </w:rPr>
              <w:t>PLAN RADA KNJIŽNIČ</w:t>
            </w:r>
            <w:r>
              <w:rPr>
                <w:rStyle w:val="Hiperveza"/>
                <w:noProof/>
                <w:sz w:val="22"/>
                <w:lang w:val="en-US"/>
              </w:rPr>
              <w:t>ARKE</w:t>
            </w:r>
            <w:r>
              <w:rPr>
                <w:noProof/>
                <w:webHidden/>
                <w:sz w:val="22"/>
              </w:rPr>
              <w:tab/>
            </w:r>
            <w:r>
              <w:rPr>
                <w:noProof/>
                <w:webHidden/>
                <w:sz w:val="22"/>
              </w:rPr>
              <w:fldChar w:fldCharType="begin"/>
            </w:r>
            <w:r>
              <w:rPr>
                <w:noProof/>
                <w:webHidden/>
                <w:sz w:val="22"/>
              </w:rPr>
              <w:instrText xml:space="preserve"> PAGEREF _Toc75338473 \h </w:instrText>
            </w:r>
            <w:r>
              <w:rPr>
                <w:noProof/>
                <w:webHidden/>
                <w:sz w:val="22"/>
              </w:rPr>
            </w:r>
            <w:r>
              <w:rPr>
                <w:noProof/>
                <w:webHidden/>
                <w:sz w:val="22"/>
              </w:rPr>
              <w:fldChar w:fldCharType="separate"/>
            </w:r>
            <w:r>
              <w:rPr>
                <w:noProof/>
                <w:webHidden/>
                <w:sz w:val="22"/>
              </w:rPr>
              <w:t>41</w:t>
            </w:r>
            <w:r>
              <w:rPr>
                <w:noProof/>
                <w:webHidden/>
                <w:sz w:val="22"/>
              </w:rPr>
              <w:fldChar w:fldCharType="end"/>
            </w:r>
          </w:hyperlink>
        </w:p>
        <w:p w:rsidR="000453B8" w:rsidRDefault="00936D2C">
          <w:pPr>
            <w:pStyle w:val="Sadraj1"/>
            <w:tabs>
              <w:tab w:val="right" w:leader="dot" w:pos="9062"/>
            </w:tabs>
            <w:rPr>
              <w:noProof/>
              <w:sz w:val="22"/>
            </w:rPr>
          </w:pPr>
          <w:hyperlink w:anchor="_Toc75338474" w:history="1">
            <w:r>
              <w:rPr>
                <w:rStyle w:val="Hiperveza"/>
                <w:noProof/>
                <w:sz w:val="22"/>
                <w:lang w:val="en-US"/>
              </w:rPr>
              <w:t>VIJEĆE UČENIKA I VIJEĆE RODITELJA</w:t>
            </w:r>
            <w:r>
              <w:rPr>
                <w:noProof/>
                <w:webHidden/>
                <w:sz w:val="22"/>
              </w:rPr>
              <w:tab/>
            </w:r>
            <w:r>
              <w:rPr>
                <w:noProof/>
                <w:webHidden/>
                <w:sz w:val="22"/>
              </w:rPr>
              <w:fldChar w:fldCharType="begin"/>
            </w:r>
            <w:r>
              <w:rPr>
                <w:noProof/>
                <w:webHidden/>
                <w:sz w:val="22"/>
              </w:rPr>
              <w:instrText xml:space="preserve"> PAGEREF _Toc75338474 \h </w:instrText>
            </w:r>
            <w:r>
              <w:rPr>
                <w:noProof/>
                <w:webHidden/>
                <w:sz w:val="22"/>
              </w:rPr>
            </w:r>
            <w:r>
              <w:rPr>
                <w:noProof/>
                <w:webHidden/>
                <w:sz w:val="22"/>
              </w:rPr>
              <w:fldChar w:fldCharType="separate"/>
            </w:r>
            <w:r>
              <w:rPr>
                <w:noProof/>
                <w:webHidden/>
                <w:sz w:val="22"/>
              </w:rPr>
              <w:t>45</w:t>
            </w:r>
            <w:r>
              <w:rPr>
                <w:noProof/>
                <w:webHidden/>
                <w:sz w:val="22"/>
              </w:rPr>
              <w:fldChar w:fldCharType="end"/>
            </w:r>
          </w:hyperlink>
        </w:p>
        <w:p w:rsidR="000453B8" w:rsidRDefault="00936D2C">
          <w:pPr>
            <w:pStyle w:val="Sadraj1"/>
            <w:tabs>
              <w:tab w:val="right" w:leader="dot" w:pos="9062"/>
            </w:tabs>
            <w:rPr>
              <w:noProof/>
              <w:sz w:val="22"/>
            </w:rPr>
          </w:pPr>
          <w:hyperlink w:anchor="_Toc75338475" w:history="1">
            <w:r>
              <w:rPr>
                <w:rStyle w:val="Hiperveza"/>
                <w:noProof/>
                <w:sz w:val="22"/>
                <w:lang w:val="en-US"/>
              </w:rPr>
              <w:t>PLAN RADA ŠKOLSKOG ODBORA</w:t>
            </w:r>
            <w:r>
              <w:rPr>
                <w:noProof/>
                <w:webHidden/>
                <w:sz w:val="22"/>
              </w:rPr>
              <w:tab/>
            </w:r>
            <w:r>
              <w:rPr>
                <w:noProof/>
                <w:webHidden/>
                <w:sz w:val="22"/>
              </w:rPr>
              <w:fldChar w:fldCharType="begin"/>
            </w:r>
            <w:r>
              <w:rPr>
                <w:noProof/>
                <w:webHidden/>
                <w:sz w:val="22"/>
              </w:rPr>
              <w:instrText xml:space="preserve"> PAGEREF _Toc75338475 \h </w:instrText>
            </w:r>
            <w:r>
              <w:rPr>
                <w:noProof/>
                <w:webHidden/>
                <w:sz w:val="22"/>
              </w:rPr>
            </w:r>
            <w:r>
              <w:rPr>
                <w:noProof/>
                <w:webHidden/>
                <w:sz w:val="22"/>
              </w:rPr>
              <w:fldChar w:fldCharType="separate"/>
            </w:r>
            <w:r>
              <w:rPr>
                <w:noProof/>
                <w:webHidden/>
                <w:sz w:val="22"/>
              </w:rPr>
              <w:t>46</w:t>
            </w:r>
            <w:r>
              <w:rPr>
                <w:noProof/>
                <w:webHidden/>
                <w:sz w:val="22"/>
              </w:rPr>
              <w:fldChar w:fldCharType="end"/>
            </w:r>
          </w:hyperlink>
        </w:p>
        <w:p w:rsidR="000453B8" w:rsidRDefault="00936D2C">
          <w:pPr>
            <w:pStyle w:val="Sadraj1"/>
            <w:tabs>
              <w:tab w:val="right" w:leader="dot" w:pos="9062"/>
            </w:tabs>
            <w:rPr>
              <w:noProof/>
              <w:sz w:val="22"/>
            </w:rPr>
          </w:pPr>
          <w:hyperlink w:anchor="_Toc75338476" w:history="1">
            <w:r>
              <w:rPr>
                <w:rStyle w:val="Hiperveza"/>
                <w:noProof/>
                <w:sz w:val="22"/>
                <w:lang w:eastAsia="hr-HR"/>
              </w:rPr>
              <w:t>PROJEKT E-ŠKOLE</w:t>
            </w:r>
            <w:r>
              <w:rPr>
                <w:noProof/>
                <w:webHidden/>
                <w:sz w:val="22"/>
              </w:rPr>
              <w:tab/>
            </w:r>
            <w:r>
              <w:rPr>
                <w:noProof/>
                <w:webHidden/>
                <w:sz w:val="22"/>
              </w:rPr>
              <w:fldChar w:fldCharType="begin"/>
            </w:r>
            <w:r>
              <w:rPr>
                <w:noProof/>
                <w:webHidden/>
                <w:sz w:val="22"/>
              </w:rPr>
              <w:instrText xml:space="preserve"> PAGEREF _Toc75338476 \h </w:instrText>
            </w:r>
            <w:r>
              <w:rPr>
                <w:noProof/>
                <w:webHidden/>
                <w:sz w:val="22"/>
              </w:rPr>
            </w:r>
            <w:r>
              <w:rPr>
                <w:noProof/>
                <w:webHidden/>
                <w:sz w:val="22"/>
              </w:rPr>
              <w:fldChar w:fldCharType="separate"/>
            </w:r>
            <w:r>
              <w:rPr>
                <w:noProof/>
                <w:webHidden/>
                <w:sz w:val="22"/>
              </w:rPr>
              <w:t>47</w:t>
            </w:r>
            <w:r>
              <w:rPr>
                <w:noProof/>
                <w:webHidden/>
                <w:sz w:val="22"/>
              </w:rPr>
              <w:fldChar w:fldCharType="end"/>
            </w:r>
          </w:hyperlink>
        </w:p>
        <w:p w:rsidR="000453B8" w:rsidRDefault="00936D2C">
          <w:pPr>
            <w:rPr>
              <w:sz w:val="22"/>
            </w:rPr>
          </w:pPr>
          <w:r>
            <w:fldChar w:fldCharType="end"/>
          </w:r>
        </w:p>
      </w:sdtContent>
    </w:sdt>
    <w:sectPr w:rsidR="000453B8">
      <w:headerReference w:type="default" r:id="rId11"/>
      <w:foot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36D2C" w:rsidRDefault="00936D2C">
      <w:pPr>
        <w:spacing w:after="0" w:line="240" w:lineRule="auto"/>
      </w:pPr>
      <w:r>
        <w:separator/>
      </w:r>
    </w:p>
  </w:endnote>
  <w:endnote w:type="continuationSeparator" w:id="0">
    <w:p w:rsidR="00936D2C" w:rsidRDefault="00936D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38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38"/>
    <w:family w:val="swiss"/>
    <w:pitch w:val="variable"/>
    <w:sig w:usb0="E4002EFF" w:usb1="C000E47F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813572522"/>
      <w:docPartObj>
        <w:docPartGallery w:val="Page Numbers (Bottom of Page)"/>
        <w:docPartUnique/>
      </w:docPartObj>
    </w:sdtPr>
    <w:sdtEndPr/>
    <w:sdtContent>
      <w:p w:rsidR="000453B8" w:rsidRDefault="00936D2C">
        <w:pPr>
          <w:pStyle w:val="Podnoj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67FEF" w:rsidRPr="00C67FEF">
          <w:rPr>
            <w:noProof/>
            <w:lang w:val="hr-HR"/>
          </w:rPr>
          <w:t>3</w:t>
        </w:r>
        <w:r>
          <w:fldChar w:fldCharType="end"/>
        </w:r>
      </w:p>
    </w:sdtContent>
  </w:sdt>
  <w:p w:rsidR="000453B8" w:rsidRDefault="000453B8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36D2C" w:rsidRDefault="00936D2C">
      <w:pPr>
        <w:spacing w:after="0" w:line="240" w:lineRule="auto"/>
      </w:pPr>
      <w:r>
        <w:separator/>
      </w:r>
    </w:p>
  </w:footnote>
  <w:footnote w:type="continuationSeparator" w:id="0">
    <w:p w:rsidR="00936D2C" w:rsidRDefault="00936D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jc w:val="right"/>
      <w:shd w:val="clear" w:color="auto" w:fill="ED7D31"/>
      <w:tblCellMar>
        <w:top w:w="115" w:type="dxa"/>
        <w:left w:w="115" w:type="dxa"/>
        <w:bottom w:w="115" w:type="dxa"/>
        <w:right w:w="115" w:type="dxa"/>
      </w:tblCellMar>
      <w:tblLook w:val="04A0" w:firstRow="1" w:lastRow="0" w:firstColumn="1" w:lastColumn="0" w:noHBand="0" w:noVBand="1"/>
    </w:tblPr>
    <w:tblGrid>
      <w:gridCol w:w="664"/>
      <w:gridCol w:w="8408"/>
    </w:tblGrid>
    <w:tr w:rsidR="000453B8">
      <w:trPr>
        <w:jc w:val="right"/>
      </w:trPr>
      <w:tc>
        <w:tcPr>
          <w:tcW w:w="0" w:type="auto"/>
          <w:shd w:val="clear" w:color="auto" w:fill="ED7D31"/>
          <w:vAlign w:val="center"/>
        </w:tcPr>
        <w:p w:rsidR="000453B8" w:rsidRDefault="000453B8">
          <w:pPr>
            <w:pStyle w:val="Zaglavlje"/>
            <w:rPr>
              <w:caps/>
              <w:color w:val="FFFFFF"/>
            </w:rPr>
          </w:pPr>
        </w:p>
      </w:tc>
      <w:tc>
        <w:tcPr>
          <w:tcW w:w="0" w:type="auto"/>
          <w:shd w:val="clear" w:color="auto" w:fill="ED7D31"/>
          <w:vAlign w:val="center"/>
        </w:tcPr>
        <w:p w:rsidR="000453B8" w:rsidRDefault="00936D2C">
          <w:pPr>
            <w:pStyle w:val="Zaglavlje"/>
            <w:jc w:val="right"/>
            <w:rPr>
              <w:caps/>
              <w:color w:val="FFFFFF"/>
            </w:rPr>
          </w:pPr>
          <w:r>
            <w:rPr>
              <w:caps/>
              <w:color w:val="FFFFFF"/>
            </w:rPr>
            <w:t xml:space="preserve"> </w:t>
          </w:r>
          <w:sdt>
            <w:sdtPr>
              <w:rPr>
                <w:caps/>
                <w:color w:val="FFFFFF"/>
              </w:rPr>
              <w:alias w:val="Naslov"/>
              <w:id w:val="-773790484"/>
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<w:text/>
            </w:sdtPr>
            <w:sdtEndPr/>
            <w:sdtContent>
              <w:r>
                <w:rPr>
                  <w:caps/>
                  <w:color w:val="FFFFFF"/>
                </w:rPr>
                <w:t>Godišnji plan i program</w:t>
              </w:r>
            </w:sdtContent>
          </w:sdt>
        </w:p>
      </w:tc>
    </w:tr>
  </w:tbl>
  <w:p w:rsidR="000453B8" w:rsidRDefault="000453B8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51603F74"/>
    <w:lvl w:ilvl="0">
      <w:start w:val="1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hAnsi="Times New Roman" w:cs="Times New Roman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19F27AA"/>
    <w:multiLevelType w:val="multilevel"/>
    <w:tmpl w:val="C660C27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420DB4"/>
    <w:multiLevelType w:val="multilevel"/>
    <w:tmpl w:val="C5C0DFCA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vanish w:val="0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810"/>
        </w:tabs>
        <w:ind w:left="810" w:hanging="39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vanish w:val="0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1.%2.%3."/>
      <w:lvlJc w:val="left"/>
      <w:pPr>
        <w:tabs>
          <w:tab w:val="num" w:pos="1560"/>
        </w:tabs>
        <w:ind w:left="1560" w:hanging="72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vanish w:val="0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1.%2.%3.%4."/>
      <w:lvlJc w:val="left"/>
      <w:pPr>
        <w:tabs>
          <w:tab w:val="num" w:pos="1980"/>
        </w:tabs>
        <w:ind w:left="1980" w:hanging="72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vanish w:val="0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lvlText w:val="%1.%2.%3.%4.%5."/>
      <w:lvlJc w:val="left"/>
      <w:pPr>
        <w:tabs>
          <w:tab w:val="num" w:pos="2760"/>
        </w:tabs>
        <w:ind w:left="2760" w:hanging="108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vanish w:val="0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decimal"/>
      <w:lvlText w:val="%1.%2.%3.%4.%5.%6."/>
      <w:lvlJc w:val="left"/>
      <w:pPr>
        <w:tabs>
          <w:tab w:val="num" w:pos="3180"/>
        </w:tabs>
        <w:ind w:left="3180" w:hanging="108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vanish w:val="0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44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vanish w:val="0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decimal"/>
      <w:lvlText w:val="%1.%2.%3.%4.%5.%6.%7.%8."/>
      <w:lvlJc w:val="left"/>
      <w:pPr>
        <w:tabs>
          <w:tab w:val="num" w:pos="4380"/>
        </w:tabs>
        <w:ind w:left="4380" w:hanging="144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vanish w:val="0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decimal"/>
      <w:lvlText w:val="%1.%2.%3.%4.%5.%6.%7.%8.%9."/>
      <w:lvlJc w:val="left"/>
      <w:pPr>
        <w:tabs>
          <w:tab w:val="num" w:pos="5160"/>
        </w:tabs>
        <w:ind w:left="5160" w:hanging="180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vanish w:val="0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3" w15:restartNumberingAfterBreak="0">
    <w:nsid w:val="212673D1"/>
    <w:multiLevelType w:val="multilevel"/>
    <w:tmpl w:val="E572F9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DB41890"/>
    <w:multiLevelType w:val="multilevel"/>
    <w:tmpl w:val="74CEA234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5" w15:restartNumberingAfterBreak="0">
    <w:nsid w:val="38D3357C"/>
    <w:multiLevelType w:val="multilevel"/>
    <w:tmpl w:val="1E6467E2"/>
    <w:lvl w:ilvl="0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CE54FDD"/>
    <w:multiLevelType w:val="multilevel"/>
    <w:tmpl w:val="E2128A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FA01463"/>
    <w:multiLevelType w:val="multilevel"/>
    <w:tmpl w:val="2DDE19FA"/>
    <w:lvl w:ilvl="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vanish w:val="0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vanish w:val="0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vanish w:val="0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vanish w:val="0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vanish w:val="0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vanish w:val="0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vanish w:val="0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vanish w:val="0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8" w15:restartNumberingAfterBreak="0">
    <w:nsid w:val="420E5ADA"/>
    <w:multiLevelType w:val="multilevel"/>
    <w:tmpl w:val="D722F2A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80663F3"/>
    <w:multiLevelType w:val="multilevel"/>
    <w:tmpl w:val="428C5430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b w:val="0"/>
        <w:i/>
        <w:caps w:val="0"/>
        <w:smallCaps w:val="0"/>
        <w:strike w:val="0"/>
        <w:vanish w:val="0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b w:val="0"/>
        <w:i/>
        <w:caps w:val="0"/>
        <w:smallCaps w:val="0"/>
        <w:strike w:val="0"/>
        <w:outline/>
        <w:vanish w:val="0"/>
        <w:color w:val="000000"/>
        <w14:shadow w14:blurRad="0" w14:dist="0" w14:dir="0" w14:sx="0" w14:sy="0" w14:kx="0" w14:ky="0" w14:algn="none">
          <w14:srgbClr w14:val="000000"/>
        </w14:shadow>
        <w14:textOutline w14:w="9525" w14:cap="flat" w14:cmpd="sng" w14:algn="ctr">
          <w14:solidFill>
            <w14:srgbClr w14:val="000000"/>
          </w14:solidFill>
          <w14:prstDash w14:val="solid"/>
          <w14:round/>
        </w14:textOutline>
        <w14:textFill>
          <w14:noFill/>
        </w14:textFill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b/>
        <w:i/>
        <w:caps w:val="0"/>
        <w:smallCaps w:val="0"/>
        <w:strike w:val="0"/>
        <w:vanish w:val="0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b w:val="0"/>
        <w:i/>
        <w:caps w:val="0"/>
        <w:smallCaps w:val="0"/>
        <w:strike w:val="0"/>
        <w:vanish w:val="0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b w:val="0"/>
        <w:i/>
        <w:caps w:val="0"/>
        <w:smallCaps w:val="0"/>
        <w:strike w:val="0"/>
        <w:outline/>
        <w:vanish w:val="0"/>
        <w:color w:val="000000"/>
        <w14:shadow w14:blurRad="0" w14:dist="0" w14:dir="0" w14:sx="0" w14:sy="0" w14:kx="0" w14:ky="0" w14:algn="none">
          <w14:srgbClr w14:val="000000"/>
        </w14:shadow>
        <w14:textOutline w14:w="9525" w14:cap="flat" w14:cmpd="sng" w14:algn="ctr">
          <w14:solidFill>
            <w14:srgbClr w14:val="000000"/>
          </w14:solidFill>
          <w14:prstDash w14:val="solid"/>
          <w14:round/>
        </w14:textOutline>
        <w14:textFill>
          <w14:noFill/>
        </w14:textFill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b/>
        <w:i/>
        <w:caps w:val="0"/>
        <w:smallCaps w:val="0"/>
        <w:strike w:val="0"/>
        <w:vanish w:val="0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b w:val="0"/>
        <w:i/>
        <w:caps w:val="0"/>
        <w:smallCaps w:val="0"/>
        <w:strike w:val="0"/>
        <w:vanish w:val="0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b w:val="0"/>
        <w:i/>
        <w:caps w:val="0"/>
        <w:smallCaps w:val="0"/>
        <w:strike w:val="0"/>
        <w:outline/>
        <w:vanish w:val="0"/>
        <w:color w:val="000000"/>
        <w14:shadow w14:blurRad="0" w14:dist="0" w14:dir="0" w14:sx="0" w14:sy="0" w14:kx="0" w14:ky="0" w14:algn="none">
          <w14:srgbClr w14:val="000000"/>
        </w14:shadow>
        <w14:textOutline w14:w="9525" w14:cap="flat" w14:cmpd="sng" w14:algn="ctr">
          <w14:solidFill>
            <w14:srgbClr w14:val="000000"/>
          </w14:solidFill>
          <w14:prstDash w14:val="solid"/>
          <w14:round/>
        </w14:textOutline>
        <w14:textFill>
          <w14:noFill/>
        </w14:textFill>
      </w:rPr>
    </w:lvl>
  </w:abstractNum>
  <w:abstractNum w:abstractNumId="10" w15:restartNumberingAfterBreak="0">
    <w:nsid w:val="48A34C0B"/>
    <w:multiLevelType w:val="multilevel"/>
    <w:tmpl w:val="1180C5E2"/>
    <w:lvl w:ilvl="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b/>
        <w:i/>
        <w:caps w:val="0"/>
        <w:smallCaps w:val="0"/>
        <w:strike w:val="0"/>
        <w:vanish w:val="0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  <w:b w:val="0"/>
        <w:i/>
        <w:caps w:val="0"/>
        <w:smallCaps w:val="0"/>
        <w:strike w:val="0"/>
        <w:vanish w:val="0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  <w:b w:val="0"/>
        <w:i/>
        <w:caps w:val="0"/>
        <w:smallCaps w:val="0"/>
        <w:strike w:val="0"/>
        <w:outline/>
        <w:vanish w:val="0"/>
        <w:color w:val="000000"/>
        <w14:shadow w14:blurRad="0" w14:dist="0" w14:dir="0" w14:sx="0" w14:sy="0" w14:kx="0" w14:ky="0" w14:algn="none">
          <w14:srgbClr w14:val="000000"/>
        </w14:shadow>
        <w14:textOutline w14:w="9525" w14:cap="flat" w14:cmpd="sng" w14:algn="ctr">
          <w14:solidFill>
            <w14:srgbClr w14:val="000000"/>
          </w14:solidFill>
          <w14:prstDash w14:val="solid"/>
          <w14:round/>
        </w14:textOutline>
        <w14:textFill>
          <w14:noFill/>
        </w14:textFill>
      </w:rPr>
    </w:lvl>
    <w:lvl w:ilvl="3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  <w:b/>
        <w:i/>
        <w:caps w:val="0"/>
        <w:smallCaps w:val="0"/>
        <w:strike w:val="0"/>
        <w:vanish w:val="0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  <w:b w:val="0"/>
        <w:i/>
        <w:caps w:val="0"/>
        <w:smallCaps w:val="0"/>
        <w:strike w:val="0"/>
        <w:vanish w:val="0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  <w:b w:val="0"/>
        <w:i/>
        <w:caps w:val="0"/>
        <w:smallCaps w:val="0"/>
        <w:strike w:val="0"/>
        <w:outline/>
        <w:vanish w:val="0"/>
        <w:color w:val="000000"/>
        <w14:shadow w14:blurRad="0" w14:dist="0" w14:dir="0" w14:sx="0" w14:sy="0" w14:kx="0" w14:ky="0" w14:algn="none">
          <w14:srgbClr w14:val="000000"/>
        </w14:shadow>
        <w14:textOutline w14:w="9525" w14:cap="flat" w14:cmpd="sng" w14:algn="ctr">
          <w14:solidFill>
            <w14:srgbClr w14:val="000000"/>
          </w14:solidFill>
          <w14:prstDash w14:val="solid"/>
          <w14:round/>
        </w14:textOutline>
        <w14:textFill>
          <w14:noFill/>
        </w14:textFill>
      </w:rPr>
    </w:lvl>
    <w:lvl w:ilvl="6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  <w:b/>
        <w:i/>
        <w:caps w:val="0"/>
        <w:smallCaps w:val="0"/>
        <w:strike w:val="0"/>
        <w:vanish w:val="0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  <w:b w:val="0"/>
        <w:i/>
        <w:caps w:val="0"/>
        <w:smallCaps w:val="0"/>
        <w:strike w:val="0"/>
        <w:vanish w:val="0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  <w:b w:val="0"/>
        <w:i/>
        <w:caps w:val="0"/>
        <w:smallCaps w:val="0"/>
        <w:strike w:val="0"/>
        <w:outline/>
        <w:vanish w:val="0"/>
        <w:color w:val="000000"/>
        <w14:shadow w14:blurRad="0" w14:dist="0" w14:dir="0" w14:sx="0" w14:sy="0" w14:kx="0" w14:ky="0" w14:algn="none">
          <w14:srgbClr w14:val="000000"/>
        </w14:shadow>
        <w14:textOutline w14:w="9525" w14:cap="flat" w14:cmpd="sng" w14:algn="ctr">
          <w14:solidFill>
            <w14:srgbClr w14:val="000000"/>
          </w14:solidFill>
          <w14:prstDash w14:val="solid"/>
          <w14:round/>
        </w14:textOutline>
        <w14:textFill>
          <w14:noFill/>
        </w14:textFill>
      </w:rPr>
    </w:lvl>
  </w:abstractNum>
  <w:abstractNum w:abstractNumId="11" w15:restartNumberingAfterBreak="0">
    <w:nsid w:val="495A3393"/>
    <w:multiLevelType w:val="multilevel"/>
    <w:tmpl w:val="147AE8B2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528D2095"/>
    <w:multiLevelType w:val="multilevel"/>
    <w:tmpl w:val="B2F8756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A8A2F95"/>
    <w:multiLevelType w:val="multilevel"/>
    <w:tmpl w:val="4BE63CA0"/>
    <w:lvl w:ilvl="0">
      <w:start w:val="1"/>
      <w:numFmt w:val="bullet"/>
      <w:lvlText w:val=""/>
      <w:lvlJc w:val="left"/>
      <w:pPr>
        <w:tabs>
          <w:tab w:val="num" w:pos="1065"/>
        </w:tabs>
        <w:ind w:left="1065" w:hanging="360"/>
      </w:pPr>
      <w:rPr>
        <w:rFonts w:ascii="Symbol" w:hAnsi="Symbol" w:hint="default"/>
        <w:b/>
        <w:i/>
        <w:caps w:val="0"/>
        <w:smallCaps w:val="0"/>
        <w:strike w:val="0"/>
        <w:vanish w:val="0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3"/>
      <w:numFmt w:val="bullet"/>
      <w:lvlText w:val="-"/>
      <w:lvlJc w:val="left"/>
      <w:pPr>
        <w:tabs>
          <w:tab w:val="num" w:pos="1785"/>
        </w:tabs>
        <w:ind w:left="1785" w:hanging="360"/>
      </w:pPr>
      <w:rPr>
        <w:rFonts w:ascii="Times New Roman" w:eastAsia="Times New Roman" w:hAnsi="Times New Roman" w:hint="default"/>
      </w:rPr>
    </w:lvl>
    <w:lvl w:ilvl="2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  <w:b w:val="0"/>
        <w:i/>
        <w:caps w:val="0"/>
        <w:smallCaps w:val="0"/>
        <w:strike w:val="0"/>
        <w:outline/>
        <w:vanish w:val="0"/>
        <w:color w:val="000000"/>
        <w14:shadow w14:blurRad="0" w14:dist="0" w14:dir="0" w14:sx="0" w14:sy="0" w14:kx="0" w14:ky="0" w14:algn="none">
          <w14:srgbClr w14:val="000000"/>
        </w14:shadow>
        <w14:textOutline w14:w="9525" w14:cap="flat" w14:cmpd="sng" w14:algn="ctr">
          <w14:solidFill>
            <w14:srgbClr w14:val="000000"/>
          </w14:solidFill>
          <w14:prstDash w14:val="solid"/>
          <w14:round/>
        </w14:textOutline>
        <w14:textFill>
          <w14:noFill/>
        </w14:textFill>
      </w:rPr>
    </w:lvl>
    <w:lvl w:ilvl="3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  <w:b/>
        <w:i/>
        <w:caps w:val="0"/>
        <w:smallCaps w:val="0"/>
        <w:strike w:val="0"/>
        <w:vanish w:val="0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hint="default"/>
        <w:b w:val="0"/>
        <w:i/>
        <w:caps w:val="0"/>
        <w:smallCaps w:val="0"/>
        <w:strike w:val="0"/>
        <w:vanish w:val="0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  <w:b w:val="0"/>
        <w:i/>
        <w:caps w:val="0"/>
        <w:smallCaps w:val="0"/>
        <w:strike w:val="0"/>
        <w:outline/>
        <w:vanish w:val="0"/>
        <w:color w:val="000000"/>
        <w14:shadow w14:blurRad="0" w14:dist="0" w14:dir="0" w14:sx="0" w14:sy="0" w14:kx="0" w14:ky="0" w14:algn="none">
          <w14:srgbClr w14:val="000000"/>
        </w14:shadow>
        <w14:textOutline w14:w="9525" w14:cap="flat" w14:cmpd="sng" w14:algn="ctr">
          <w14:solidFill>
            <w14:srgbClr w14:val="000000"/>
          </w14:solidFill>
          <w14:prstDash w14:val="solid"/>
          <w14:round/>
        </w14:textOutline>
        <w14:textFill>
          <w14:noFill/>
        </w14:textFill>
      </w:rPr>
    </w:lvl>
    <w:lvl w:ilvl="6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  <w:b/>
        <w:i/>
        <w:caps w:val="0"/>
        <w:smallCaps w:val="0"/>
        <w:strike w:val="0"/>
        <w:vanish w:val="0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hint="default"/>
        <w:b w:val="0"/>
        <w:i/>
        <w:caps w:val="0"/>
        <w:smallCaps w:val="0"/>
        <w:strike w:val="0"/>
        <w:vanish w:val="0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  <w:b w:val="0"/>
        <w:i/>
        <w:caps w:val="0"/>
        <w:smallCaps w:val="0"/>
        <w:strike w:val="0"/>
        <w:outline/>
        <w:vanish w:val="0"/>
        <w:color w:val="000000"/>
        <w14:shadow w14:blurRad="0" w14:dist="0" w14:dir="0" w14:sx="0" w14:sy="0" w14:kx="0" w14:ky="0" w14:algn="none">
          <w14:srgbClr w14:val="000000"/>
        </w14:shadow>
        <w14:textOutline w14:w="9525" w14:cap="flat" w14:cmpd="sng" w14:algn="ctr">
          <w14:solidFill>
            <w14:srgbClr w14:val="000000"/>
          </w14:solidFill>
          <w14:prstDash w14:val="solid"/>
          <w14:round/>
        </w14:textOutline>
        <w14:textFill>
          <w14:noFill/>
        </w14:textFill>
      </w:rPr>
    </w:lvl>
  </w:abstractNum>
  <w:abstractNum w:abstractNumId="14" w15:restartNumberingAfterBreak="0">
    <w:nsid w:val="5B615B2C"/>
    <w:multiLevelType w:val="multilevel"/>
    <w:tmpl w:val="2292816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F9113B7"/>
    <w:multiLevelType w:val="multilevel"/>
    <w:tmpl w:val="63D20FA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B555985"/>
    <w:multiLevelType w:val="multilevel"/>
    <w:tmpl w:val="5AF4BC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EA631A7"/>
    <w:multiLevelType w:val="multilevel"/>
    <w:tmpl w:val="F92CCFD4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7374DF7"/>
    <w:multiLevelType w:val="multilevel"/>
    <w:tmpl w:val="86CEEE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u w:val="none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7F92633E"/>
    <w:multiLevelType w:val="multilevel"/>
    <w:tmpl w:val="1646BC06"/>
    <w:lvl w:ilvl="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53B8"/>
    <w:rsid w:val="000453B8"/>
    <w:rsid w:val="00936D2C"/>
    <w:rsid w:val="00C67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87AE38D-87A2-426C-BC22-08A06C1D89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Theme="minorHAnsi" w:hAnsi="Calibri" w:cstheme="minorBidi"/>
        <w:sz w:val="24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/>
      <w:sz w:val="32"/>
      <w:szCs w:val="32"/>
    </w:rPr>
  </w:style>
  <w:style w:type="paragraph" w:styleId="Naslov2">
    <w:name w:val="heading 2"/>
    <w:basedOn w:val="Normal"/>
    <w:next w:val="Normal"/>
    <w:link w:val="Naslov2Char"/>
    <w:uiPriority w:val="99"/>
    <w:qFormat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sz w:val="28"/>
      <w:szCs w:val="28"/>
      <w:lang w:val="en-GB"/>
    </w:rPr>
  </w:style>
  <w:style w:type="paragraph" w:styleId="Naslov3">
    <w:name w:val="heading 3"/>
    <w:basedOn w:val="Normal"/>
    <w:next w:val="Normal"/>
    <w:link w:val="Naslov3Char"/>
    <w:uiPriority w:val="9"/>
    <w:unhideWhenUsed/>
    <w:qFormat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/>
      <w:szCs w:val="24"/>
    </w:rPr>
  </w:style>
  <w:style w:type="paragraph" w:styleId="Naslov4">
    <w:name w:val="heading 4"/>
    <w:basedOn w:val="Normal"/>
    <w:next w:val="Normal"/>
    <w:link w:val="Naslov4Char"/>
    <w:uiPriority w:val="9"/>
    <w:unhideWhenUsed/>
    <w:qFormat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/>
    </w:rPr>
  </w:style>
  <w:style w:type="paragraph" w:styleId="Naslov5">
    <w:name w:val="heading 5"/>
    <w:basedOn w:val="Normal"/>
    <w:next w:val="Normal"/>
    <w:link w:val="Naslov5Char"/>
    <w:uiPriority w:val="9"/>
    <w:unhideWhenUsed/>
    <w:qFormat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Podnoje">
    <w:name w:val="footer"/>
    <w:basedOn w:val="Normal"/>
    <w:uiPriority w:val="99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Cs w:val="24"/>
      <w:lang w:val="en-GB"/>
    </w:rPr>
  </w:style>
  <w:style w:type="character" w:customStyle="1" w:styleId="PodnojeChar">
    <w:name w:val="Podnožje Char"/>
    <w:basedOn w:val="Zadanifontodlomka"/>
    <w:uiPriority w:val="99"/>
    <w:rPr>
      <w:rFonts w:ascii="Times New Roman" w:eastAsia="Times New Roman" w:hAnsi="Times New Roman" w:cs="Times New Roman"/>
      <w:szCs w:val="24"/>
      <w:lang w:val="en-GB"/>
    </w:rPr>
  </w:style>
  <w:style w:type="paragraph" w:styleId="Odlomakpopisa">
    <w:name w:val="List Paragraph"/>
    <w:basedOn w:val="Normal"/>
    <w:uiPriority w:val="34"/>
    <w:qFormat/>
    <w:pPr>
      <w:ind w:left="720"/>
      <w:contextualSpacing/>
    </w:pPr>
  </w:style>
  <w:style w:type="table" w:styleId="Reetkatablice">
    <w:name w:val="Table Grid"/>
    <w:basedOn w:val="Obinatablica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1">
    <w:name w:val="Normal1"/>
    <w:pPr>
      <w:spacing w:after="0" w:line="240" w:lineRule="auto"/>
    </w:pPr>
    <w:rPr>
      <w:rFonts w:ascii="Times New Roman" w:eastAsia="Times New Roman" w:hAnsi="Times New Roman" w:cs="Times New Roman"/>
      <w:color w:val="000000"/>
      <w:szCs w:val="24"/>
      <w:lang w:eastAsia="hr-HR"/>
    </w:rPr>
  </w:style>
  <w:style w:type="table" w:customStyle="1" w:styleId="Reetkatablice1">
    <w:name w:val="Rešetka tablice1"/>
    <w:basedOn w:val="Obinatablica"/>
    <w:next w:val="Reetkatablice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slov2Char">
    <w:name w:val="Naslov 2 Char"/>
    <w:basedOn w:val="Zadanifontodlomka"/>
    <w:link w:val="Naslov2"/>
    <w:uiPriority w:val="99"/>
    <w:rPr>
      <w:rFonts w:ascii="Arial" w:eastAsia="Times New Roman" w:hAnsi="Arial" w:cs="Arial"/>
      <w:b/>
      <w:bCs/>
      <w:sz w:val="28"/>
      <w:szCs w:val="28"/>
      <w:lang w:val="en-GB"/>
    </w:rPr>
  </w:style>
  <w:style w:type="paragraph" w:styleId="Zaglavlje">
    <w:name w:val="header"/>
    <w:basedOn w:val="Normal"/>
    <w:link w:val="ZaglavljeCh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</w:style>
  <w:style w:type="paragraph" w:styleId="Tekstbalonia">
    <w:name w:val="Balloon Text"/>
    <w:basedOn w:val="Normal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uiPriority w:val="99"/>
    <w:semiHidden/>
    <w:rPr>
      <w:rFonts w:ascii="Segoe UI" w:hAnsi="Segoe UI" w:cs="Segoe UI"/>
      <w:sz w:val="18"/>
      <w:szCs w:val="18"/>
    </w:rPr>
  </w:style>
  <w:style w:type="character" w:customStyle="1" w:styleId="Tekstrezerviranogmjesta1">
    <w:name w:val="Tekst rezerviranog mjesta1"/>
    <w:basedOn w:val="Zadanifontodlomka"/>
    <w:uiPriority w:val="99"/>
    <w:semiHidden/>
    <w:rPr>
      <w:color w:val="808080"/>
    </w:rPr>
  </w:style>
  <w:style w:type="character" w:customStyle="1" w:styleId="Naslov1Char">
    <w:name w:val="Naslov 1 Char"/>
    <w:basedOn w:val="Zadanifontodlomka"/>
    <w:link w:val="Naslov1"/>
    <w:uiPriority w:val="9"/>
    <w:rPr>
      <w:rFonts w:asciiTheme="majorHAnsi" w:eastAsiaTheme="majorEastAsia" w:hAnsiTheme="majorHAnsi" w:cstheme="majorBidi"/>
      <w:color w:val="2E74B5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rPr>
      <w:rFonts w:asciiTheme="majorHAnsi" w:eastAsiaTheme="majorEastAsia" w:hAnsiTheme="majorHAnsi" w:cstheme="majorBidi"/>
      <w:color w:val="1F4D78"/>
      <w:szCs w:val="24"/>
    </w:rPr>
  </w:style>
  <w:style w:type="paragraph" w:customStyle="1" w:styleId="TOCNaslov1">
    <w:name w:val="TOC Naslov1"/>
    <w:basedOn w:val="Naslov1"/>
    <w:next w:val="Normal"/>
    <w:uiPriority w:val="39"/>
    <w:unhideWhenUsed/>
    <w:qFormat/>
    <w:rPr>
      <w:lang w:eastAsia="hr-HR"/>
    </w:rPr>
  </w:style>
  <w:style w:type="paragraph" w:styleId="Sadraj1">
    <w:name w:val="toc 1"/>
    <w:basedOn w:val="Normal"/>
    <w:next w:val="Normal"/>
    <w:uiPriority w:val="39"/>
    <w:unhideWhenUsed/>
    <w:pPr>
      <w:spacing w:after="100"/>
    </w:pPr>
  </w:style>
  <w:style w:type="paragraph" w:styleId="Sadraj3">
    <w:name w:val="toc 3"/>
    <w:basedOn w:val="Normal"/>
    <w:next w:val="Normal"/>
    <w:uiPriority w:val="39"/>
    <w:unhideWhenUsed/>
    <w:pPr>
      <w:spacing w:after="100"/>
      <w:ind w:left="480"/>
    </w:pPr>
  </w:style>
  <w:style w:type="paragraph" w:styleId="Sadraj2">
    <w:name w:val="toc 2"/>
    <w:basedOn w:val="Normal"/>
    <w:next w:val="Normal"/>
    <w:uiPriority w:val="39"/>
    <w:unhideWhenUsed/>
    <w:pPr>
      <w:spacing w:after="100"/>
      <w:ind w:left="240"/>
    </w:pPr>
  </w:style>
  <w:style w:type="character" w:styleId="Hiperveza">
    <w:name w:val="Hyperlink"/>
    <w:basedOn w:val="Zadanifontodlomka"/>
    <w:uiPriority w:val="99"/>
    <w:unhideWhenUsed/>
    <w:rPr>
      <w:color w:val="0563C1"/>
      <w:u w:val="single"/>
    </w:rPr>
  </w:style>
  <w:style w:type="character" w:customStyle="1" w:styleId="Naslov4Char">
    <w:name w:val="Naslov 4 Char"/>
    <w:basedOn w:val="Zadanifontodlomka"/>
    <w:link w:val="Naslov4"/>
    <w:uiPriority w:val="9"/>
    <w:rPr>
      <w:rFonts w:asciiTheme="majorHAnsi" w:eastAsiaTheme="majorEastAsia" w:hAnsiTheme="majorHAnsi" w:cstheme="majorBidi"/>
      <w:i/>
      <w:iCs/>
      <w:color w:val="2E74B5"/>
    </w:rPr>
  </w:style>
  <w:style w:type="character" w:customStyle="1" w:styleId="Naslov5Char">
    <w:name w:val="Naslov 5 Char"/>
    <w:basedOn w:val="Zadanifontodlomka"/>
    <w:link w:val="Naslov5"/>
    <w:uiPriority w:val="9"/>
    <w:rPr>
      <w:rFonts w:asciiTheme="majorHAnsi" w:eastAsiaTheme="majorEastAsia" w:hAnsiTheme="majorHAnsi" w:cstheme="majorBidi"/>
      <w:color w:val="2E74B5"/>
    </w:rPr>
  </w:style>
  <w:style w:type="table" w:customStyle="1" w:styleId="Reetkatablice2">
    <w:name w:val="Rešetka tablice2"/>
    <w:basedOn w:val="Obinatablica"/>
    <w:next w:val="Reetkatablice"/>
    <w:uiPriority w:val="39"/>
    <w:pPr>
      <w:spacing w:after="0" w:line="240" w:lineRule="auto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3">
    <w:name w:val="Rešetka tablice3"/>
    <w:basedOn w:val="Obinatablica"/>
    <w:next w:val="Reetkatablice"/>
    <w:uiPriority w:val="39"/>
    <w:pPr>
      <w:spacing w:after="0" w:line="240" w:lineRule="auto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4">
    <w:name w:val="Rešetka tablice4"/>
    <w:basedOn w:val="Obinatablica"/>
    <w:next w:val="Reetkatablice"/>
    <w:uiPriority w:val="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5">
    <w:name w:val="Rešetka tablice5"/>
    <w:basedOn w:val="Obinatablica"/>
    <w:next w:val="Reetkatablice"/>
    <w:uiPriority w:val="59"/>
    <w:pPr>
      <w:spacing w:after="0" w:line="240" w:lineRule="auto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 panose="020F0302020204030204"/>
        <a:cs typeface="" panose="020F0302020204030204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 panose="020F0502020204030204"/>
        <a:cs typeface="" panose="020F0502020204030204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>
          <a:solidFill>
            <a:schemeClr val="phClr"/>
          </a:solidFill>
          <a:prstDash val="solid"/>
          <a:miter lim="800000"/>
        </a:ln>
        <a:ln w="12700" cap="flat" cmpd="sng">
          <a:solidFill>
            <a:schemeClr val="phClr"/>
          </a:solidFill>
          <a:prstDash val="solid"/>
          <a:miter lim="800000"/>
        </a:ln>
        <a:ln w="19050" cap="flat" cmpd="sng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FF37C8-CBCA-4FB6-9389-6BBB38F242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48</Pages>
  <Words>9763</Words>
  <Characters>55650</Characters>
  <Application>Microsoft Office Word</Application>
  <DocSecurity>0</DocSecurity>
  <Lines>463</Lines>
  <Paragraphs>130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Godišnji plan i program</vt:lpstr>
    </vt:vector>
  </TitlesOfParts>
  <Company/>
  <LinksUpToDate>false</LinksUpToDate>
  <CharactersWithSpaces>65283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Godišnji plan i program</dc:title>
  <dc:creator>Windows korisnik</dc:creator>
  <cp:lastModifiedBy>Korisnik</cp:lastModifiedBy>
  <cp:revision>2</cp:revision>
  <cp:lastPrinted>2026-09-16T06:49:00Z</cp:lastPrinted>
  <dcterms:created xsi:type="dcterms:W3CDTF">2026-10-01T11:09:00Z</dcterms:created>
  <dcterms:modified xsi:type="dcterms:W3CDTF">2026-10-01T11:09:00Z</dcterms:modified>
</cp:coreProperties>
</file>