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40D4D">
        <w:tc>
          <w:tcPr>
            <w:tcW w:w="6379" w:type="dxa"/>
          </w:tcPr>
          <w:p w:rsidR="00240D4D" w:rsidRDefault="004B71F6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24.02.2026.  </w:t>
            </w:r>
          </w:p>
        </w:tc>
        <w:tc>
          <w:tcPr>
            <w:tcW w:w="2693" w:type="dxa"/>
          </w:tcPr>
          <w:p w:rsidR="00240D4D" w:rsidRDefault="004B71F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40D4D" w:rsidRDefault="00240D4D">
      <w:pPr>
        <w:pStyle w:val="Bezproreda1"/>
      </w:pPr>
    </w:p>
    <w:p w:rsidR="00240D4D" w:rsidRDefault="004B71F6">
      <w:pPr>
        <w:pStyle w:val="Bezproreda1"/>
      </w:pPr>
      <w:r>
        <w:t>Temeljem članka 12. Pravilnika o postupku zapošljavanja te procjeni i vrednovanju kandidata za zapo</w:t>
      </w:r>
      <w:r>
        <w:t xml:space="preserve">šljavanje u IV. gimnaziji „Marko Marulić“ Split, ravnateljica donosi sljedeću </w:t>
      </w:r>
    </w:p>
    <w:p w:rsidR="00240D4D" w:rsidRDefault="00240D4D">
      <w:pPr>
        <w:pStyle w:val="Bezproreda1"/>
      </w:pPr>
    </w:p>
    <w:p w:rsidR="00240D4D" w:rsidRDefault="00240D4D">
      <w:pPr>
        <w:rPr>
          <w:rFonts w:cs="Arial"/>
          <w:lang w:val="de-DE"/>
        </w:rPr>
      </w:pPr>
    </w:p>
    <w:p w:rsidR="00240D4D" w:rsidRDefault="004B71F6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240D4D" w:rsidRDefault="004B71F6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240D4D" w:rsidRDefault="00240D4D">
      <w:pPr>
        <w:jc w:val="center"/>
        <w:rPr>
          <w:rFonts w:cs="Arial"/>
          <w:lang w:val="de-DE"/>
        </w:rPr>
      </w:pPr>
    </w:p>
    <w:p w:rsidR="00240D4D" w:rsidRDefault="00240D4D">
      <w:pPr>
        <w:rPr>
          <w:rFonts w:cs="Arial"/>
          <w:lang w:val="de-DE"/>
        </w:rPr>
      </w:pPr>
    </w:p>
    <w:p w:rsidR="00240D4D" w:rsidRDefault="004B71F6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240D4D" w:rsidRDefault="004B71F6">
      <w:r>
        <w:rPr>
          <w:rFonts w:cs="Arial"/>
          <w:lang w:val="de-DE"/>
        </w:rPr>
        <w:t xml:space="preserve">- </w:t>
      </w:r>
      <w:r>
        <w:rPr>
          <w:b/>
        </w:rPr>
        <w:t xml:space="preserve">spremačica </w:t>
      </w:r>
      <w:r>
        <w:rPr>
          <w:b/>
        </w:rPr>
        <w:t>- 1 (jedan) izvršitelj/ica na puno određeno radno vrijeme</w:t>
      </w:r>
      <w:r>
        <w:t xml:space="preserve">, koji je bio objavljen 23.01.2026. na mrežnoj stranici  i  oglasnoj ploči Škole, te mrežnoj stranici i oglasnoj ploči Hrvatskog zavoda za zapošljavanje, da je Odlukom ravnateljice (od  24.02.2026.) </w:t>
      </w:r>
      <w:r>
        <w:t>uz prethodnu suglasnost Školskog odbora (od 23.02.2026.) sklopljen ugovor o  radu za navedeno radno mjesto s izabranim kandidatom Dijanom Milinković.</w:t>
      </w:r>
    </w:p>
    <w:p w:rsidR="00240D4D" w:rsidRDefault="00240D4D"/>
    <w:p w:rsidR="00240D4D" w:rsidRDefault="004B71F6">
      <w:r>
        <w:t>Obavijest o izboru kandidata objavljena je dana 24.02.2026. na mrežnoj stranici</w:t>
      </w:r>
    </w:p>
    <w:p w:rsidR="00240D4D" w:rsidRDefault="004B71F6">
      <w:r>
        <w:t>IV. gimnazije „Marko Maru</w:t>
      </w:r>
      <w:r>
        <w:t>lić“ Split i na oglasnoj ploči Škole.</w:t>
      </w:r>
    </w:p>
    <w:p w:rsidR="00240D4D" w:rsidRDefault="00240D4D"/>
    <w:p w:rsidR="00240D4D" w:rsidRDefault="00240D4D"/>
    <w:p w:rsidR="00240D4D" w:rsidRDefault="00240D4D"/>
    <w:p w:rsidR="00240D4D" w:rsidRDefault="00240D4D"/>
    <w:p w:rsidR="00240D4D" w:rsidRDefault="004B71F6">
      <w:r>
        <w:t xml:space="preserve">                                                                                                            Ravnateljica:</w:t>
      </w:r>
    </w:p>
    <w:p w:rsidR="00240D4D" w:rsidRDefault="004B71F6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prof.</w:t>
      </w:r>
      <w:r>
        <w:rPr>
          <w:rFonts w:cs="Arial"/>
          <w:lang w:val="de-DE"/>
        </w:rPr>
        <w:tab/>
      </w:r>
    </w:p>
    <w:p w:rsidR="00240D4D" w:rsidRDefault="00240D4D">
      <w:pPr>
        <w:rPr>
          <w:rFonts w:cs="Arial"/>
          <w:lang w:val="de-DE"/>
        </w:rPr>
      </w:pPr>
    </w:p>
    <w:p w:rsidR="00240D4D" w:rsidRDefault="00240D4D">
      <w:pPr>
        <w:rPr>
          <w:rFonts w:cs="Arial"/>
          <w:lang w:val="de-DE"/>
        </w:rPr>
      </w:pPr>
    </w:p>
    <w:p w:rsidR="00240D4D" w:rsidRDefault="00240D4D"/>
    <w:p w:rsidR="00240D4D" w:rsidRDefault="004B71F6">
      <w:r>
        <w:t>Dostaviti:</w:t>
      </w:r>
    </w:p>
    <w:p w:rsidR="00240D4D" w:rsidRDefault="004B71F6">
      <w:r>
        <w:t>- Oglasna ploča i mrežna stranica Škole</w:t>
      </w:r>
    </w:p>
    <w:p w:rsidR="00240D4D" w:rsidRDefault="004B71F6">
      <w:r>
        <w:t>- Pismohrana, ovdje</w:t>
      </w:r>
    </w:p>
    <w:p w:rsidR="00240D4D" w:rsidRDefault="00240D4D"/>
    <w:p w:rsidR="00240D4D" w:rsidRDefault="004B71F6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0D4D" w:rsidRDefault="004B71F6">
      <w:r>
        <w:rPr>
          <w:rFonts w:cs="Arial"/>
          <w:lang w:val="de-DE"/>
        </w:rPr>
        <w:tab/>
      </w:r>
    </w:p>
    <w:sectPr w:rsidR="00240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900C9B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B92E9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DA847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D"/>
    <w:rsid w:val="00240D4D"/>
    <w:rsid w:val="004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DD024-961A-44A3-85F0-BFCA311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2026-02-24T12:33:00Z</dcterms:created>
  <dcterms:modified xsi:type="dcterms:W3CDTF">2026-02-24T12:33:00Z</dcterms:modified>
</cp:coreProperties>
</file>