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BC" w:rsidRDefault="00D469BC">
      <w:pPr>
        <w:spacing w:after="0" w:line="240" w:lineRule="auto"/>
        <w:ind w:left="31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Na temelju članka 54. stavka 1. Zakona o ustanovama („Narodne novine“ broj  76/93, 29/97, 47/99, 35/08, </w:t>
      </w:r>
      <w:r>
        <w:rPr>
          <w:rFonts w:ascii="Times New Roman" w:eastAsia="Times New Roman" w:hAnsi="Times New Roman" w:cs="Times New Roman"/>
          <w:sz w:val="28"/>
        </w:rPr>
        <w:t>127/19, 151/22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 te članka 98.  Zakona o odgoju i obrazovanju u osnovnoj i srednjoj školi („Narodne novine“ broj 87/08, 86/09, 92/10, 105/10, 90/11, 5/12, 16/12, 86/12, 94/13, 136/14-RUSRH,152/14, 7/17, 68/18, </w:t>
      </w:r>
      <w:r>
        <w:rPr>
          <w:rFonts w:ascii="Times New Roman" w:eastAsia="Times New Roman" w:hAnsi="Times New Roman" w:cs="Times New Roman"/>
          <w:sz w:val="28"/>
        </w:rPr>
        <w:t>98/19, 64/20, 151/22, 156/23</w:t>
      </w:r>
      <w:r>
        <w:rPr>
          <w:rFonts w:ascii="Times New Roman" w:eastAsia="Times New Roman" w:hAnsi="Times New Roman" w:cs="Times New Roman"/>
          <w:color w:val="000000"/>
          <w:sz w:val="28"/>
        </w:rPr>
        <w:t>), te članka 23. Statuta, Školski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odbor IV. gimnazije Marko Marulić, Split uz prethodnu suglasnost Splitsko-dalmatinske županije KLASA: 024-01/25-0002/0098, URBROJ: 2181/1-01-25-001od  30.07.2025., na sjednici održanoj 10.09.2025. donosi :</w:t>
      </w:r>
    </w:p>
    <w:p w:rsidR="00D469BC" w:rsidRDefault="00D469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 T A T U T</w:t>
      </w:r>
    </w:p>
    <w:p w:rsidR="00D469BC" w:rsidRDefault="00D469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GIMNAZIJE MARKO MARULIĆ</w:t>
      </w:r>
    </w:p>
    <w:p w:rsidR="00D469BC" w:rsidRDefault="00D469BC">
      <w:pPr>
        <w:keepNext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I. O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PĆE  ODREDBE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Ovim statutom utvrđuju se statusna obilježja, ustrojstvo, obavljanje djelatnosti, ovlasti i način odlučivanja tijela upravljanja i stručnih tijela, položaj, prava i obveze učenika i roditelja te druga pitanja od značenja za djela</w:t>
      </w:r>
      <w:r>
        <w:rPr>
          <w:rFonts w:ascii="Times New Roman" w:eastAsia="Times New Roman" w:hAnsi="Times New Roman" w:cs="Times New Roman"/>
          <w:color w:val="000000"/>
          <w:sz w:val="28"/>
        </w:rPr>
        <w:t>tnost i rad IV. gimnazije "Marko Marulić" (dalje u  tekstu: Škola).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Izrazi u ovom statutu glede rodne pripadnosti navedeni u muškom rodu neutralni su i odnose se na muške i ženske osobe.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Škola je pravna osoba i upisana je u sudski regist</w:t>
      </w:r>
      <w:r>
        <w:rPr>
          <w:rFonts w:ascii="Times New Roman" w:eastAsia="Times New Roman" w:hAnsi="Times New Roman" w:cs="Times New Roman"/>
          <w:color w:val="000000"/>
          <w:sz w:val="28"/>
        </w:rPr>
        <w:t>ar nadležnog Trgovačkog suda te u zajednički elektronski upisnik ustanova osnovnog i srednjeg školstva Ministarstva znanosti, obrazovanja i mladih (dalje u tekstu: Ministarstvo).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Škola je  javna ustanova srednjeg odgoja i obrazovanja.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Osnivač Škole je Splitsko-dalmatinska županija.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Škola je pravni sljednik Centra za odgoj i usmjereno obrazovanje u kemijskoj i zanatskoj djelatnosti Split.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Naziv Škole je IV. gimnazija "Marko Marulić".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Sjedište Škole je u Splitu, Zagrebačka 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Skraćeni naziv škole je IV. gimnazija.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Puni naziv Škola ističe se na zgradi u kojoj je njezino sjedište.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(5) Prije naziva škole, na natpisnoj ploči obvezno mora biti istaknut grb i naziv Republike Hrvat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ske, te naziv Splitsko-dalmatineske županije.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5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Škola ima Dan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Dan škole obilježava se u mjesecu travnju, a nadnevak se određuje godišnjim planom i programom rada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Škola ima:</w:t>
      </w:r>
    </w:p>
    <w:p w:rsidR="00D469BC" w:rsidRDefault="00EB3156">
      <w:pPr>
        <w:numPr>
          <w:ilvl w:val="0"/>
          <w:numId w:val="10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jedan</w:t>
      </w:r>
      <w:r>
        <w:rPr>
          <w:rFonts w:ascii="Times New Roman" w:eastAsia="Times New Roman" w:hAnsi="Times New Roman" w:cs="Times New Roman"/>
          <w:i/>
          <w:color w:val="00B0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ili više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pečata s grbom Republ</w:t>
      </w:r>
      <w:r>
        <w:rPr>
          <w:rFonts w:ascii="Times New Roman" w:eastAsia="Times New Roman" w:hAnsi="Times New Roman" w:cs="Times New Roman"/>
          <w:color w:val="000000"/>
          <w:sz w:val="28"/>
        </w:rPr>
        <w:t>ike Hrvatske, okruglog oblika, promjera 38 mm, na kojem je uz rub ispisan naziv i sjedište Škole, a u sredini pečata nalazi se grb Republike Hrvatske</w:t>
      </w:r>
    </w:p>
    <w:p w:rsidR="00D469BC" w:rsidRDefault="00EB3156">
      <w:pPr>
        <w:numPr>
          <w:ilvl w:val="0"/>
          <w:numId w:val="10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jedan</w:t>
      </w:r>
      <w:r>
        <w:rPr>
          <w:rFonts w:ascii="Times New Roman" w:eastAsia="Times New Roman" w:hAnsi="Times New Roman" w:cs="Times New Roman"/>
          <w:i/>
          <w:color w:val="00B0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pečat okruglog oblika, promjera 35 mm, koji sadrži naziv i sjedište Škole.</w:t>
      </w:r>
    </w:p>
    <w:p w:rsidR="00D469BC" w:rsidRDefault="00EB3156">
      <w:pPr>
        <w:numPr>
          <w:ilvl w:val="0"/>
          <w:numId w:val="10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jedan</w:t>
      </w:r>
      <w:r>
        <w:rPr>
          <w:rFonts w:ascii="Times New Roman" w:eastAsia="Times New Roman" w:hAnsi="Times New Roman" w:cs="Times New Roman"/>
          <w:i/>
          <w:color w:val="00B0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pečat </w:t>
      </w:r>
      <w:r>
        <w:rPr>
          <w:rFonts w:ascii="Times New Roman" w:eastAsia="Times New Roman" w:hAnsi="Times New Roman" w:cs="Times New Roman"/>
          <w:color w:val="000000"/>
          <w:sz w:val="28"/>
        </w:rPr>
        <w:t>četvrtastog o</w:t>
      </w:r>
      <w:r>
        <w:rPr>
          <w:rFonts w:ascii="Times New Roman" w:eastAsia="Times New Roman" w:hAnsi="Times New Roman" w:cs="Times New Roman"/>
          <w:color w:val="000000"/>
          <w:sz w:val="28"/>
        </w:rPr>
        <w:t>blika širine 15 mm i dužine 35 mm, koji sadrži naziv i sjedište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Pečatom iz stavka 1. točke 1. ovoga članka ovjeravaju se javne isprave koje Škola izdaje i akti koje Škola donosi u obavljanju javnih ovlasti.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Pečat iz stavka 1. točke 2. ovoga </w:t>
      </w:r>
      <w:r>
        <w:rPr>
          <w:rFonts w:ascii="Times New Roman" w:eastAsia="Times New Roman" w:hAnsi="Times New Roman" w:cs="Times New Roman"/>
          <w:color w:val="000000"/>
          <w:sz w:val="28"/>
        </w:rPr>
        <w:t>članka služi za redovito administrativno-financijsko poslovanje Škole i ovjeravanje pismena koja nemaju obilježja javnih isprava.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Pečat iz stavka 1. točka 3. ovog članka se upotrebljava za svakodnevno uredsko poslovanje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O broju, uporabi i ču</w:t>
      </w:r>
      <w:r>
        <w:rPr>
          <w:rFonts w:ascii="Times New Roman" w:eastAsia="Times New Roman" w:hAnsi="Times New Roman" w:cs="Times New Roman"/>
          <w:color w:val="000000"/>
          <w:sz w:val="28"/>
        </w:rPr>
        <w:t>vanju pečata i štambilja odlučuje ravnatelj.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Predstavljanje i zastupanje Škole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Školu zastupa i predstavlja ravnatelj ili osoba koju ravnatelj za to pisano opunomoći.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Ovlasti ravnatelja  iz stavka 1. ovoga članka upisuju se u sudski registar.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U slučaju parničnog ili upravnog spora između Škole i ravnatelja te postupku utvrđivanja odgovornosti Škole za kaznena djela Školu zastupa predsjednik školskog odbora ili o</w:t>
      </w:r>
      <w:r>
        <w:rPr>
          <w:rFonts w:ascii="Times New Roman" w:eastAsia="Times New Roman" w:hAnsi="Times New Roman" w:cs="Times New Roman"/>
          <w:color w:val="000000"/>
          <w:sz w:val="28"/>
        </w:rPr>
        <w:t>soba koju on pisano opunomoći.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Ravnatelj Škole određuje osobe ovlaštene za potpisivanje financijske i druge dokumentacije.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 slučaju privremene spriječenosti obavljanja ravnateljskih poslova, ravnatelja Škole zamjenjuje osoba iz reda čla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nova </w:t>
      </w:r>
      <w:r>
        <w:rPr>
          <w:rFonts w:ascii="Times New Roman" w:eastAsia="Times New Roman" w:hAnsi="Times New Roman" w:cs="Times New Roman"/>
          <w:sz w:val="28"/>
        </w:rPr>
        <w:t xml:space="preserve"> Nastavničkog 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vijeća.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Kandidata koji će zamjenjivati ravnatelja predlaže ravnatelj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(3) U slučaju spriječenosti ravnatelja (iznenadna bolest, nezgoda i sl.) kandidata koji će zamjenjivati ravnatelja predlaže Školski odbor.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Predloženi kandidat treba biti suglasan s kandidiranjem te obavljanjem poslova  zamjene ravnatelja i ne može biti član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Odluku o izboru osobe koja zamjenjuje ravnatelja Školski odbor donosi javnim glasovanjem.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Osoba koja zamjen</w:t>
      </w:r>
      <w:r>
        <w:rPr>
          <w:rFonts w:ascii="Times New Roman" w:eastAsia="Times New Roman" w:hAnsi="Times New Roman" w:cs="Times New Roman"/>
          <w:color w:val="000000"/>
          <w:sz w:val="28"/>
        </w:rPr>
        <w:t>juje ravnatelja ima pravo i dužnost obavljati one poslove ravnatelja čije se izvršenje ne može odgađati do ravnateljeva povratka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Osobu koja zamjenjuje ravnatelja imenuje se najduže do isteka mandata ravnatelja.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Odluka o imenovanju osobe koja zamj</w:t>
      </w:r>
      <w:r>
        <w:rPr>
          <w:rFonts w:ascii="Times New Roman" w:eastAsia="Times New Roman" w:hAnsi="Times New Roman" w:cs="Times New Roman"/>
          <w:color w:val="000000"/>
          <w:sz w:val="28"/>
        </w:rPr>
        <w:t>enjuje ravnatelja Škole stavlja se na oglasnu ploču u roku tri dana od dana donošenja 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II. OBAVLJANJE DJELATNOSTI</w:t>
      </w:r>
    </w:p>
    <w:p w:rsidR="00D469BC" w:rsidRDefault="00D469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Djelatnost Škole je odgoj i obrazovanje učenika u programu opće i prirodoslovno-matematičke gimnazije za stjecanje općeg obrazovanja.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Kod obavljanja djelatnosti Škola postupa prema propisima kojima ima javne ovlasti i prema propisima kojima ima pol</w:t>
      </w:r>
      <w:r>
        <w:rPr>
          <w:rFonts w:ascii="Times New Roman" w:eastAsia="Times New Roman" w:hAnsi="Times New Roman" w:cs="Times New Roman"/>
          <w:color w:val="000000"/>
          <w:sz w:val="28"/>
        </w:rPr>
        <w:t>ožaj tijela javne vlasti.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Članak 11.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Djelatnost Škole obavlja se kao javna služba.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Škola pri obavljanju poslova na temelju javnih ovlasti i odlučivanju na temelju javnih ovlasti o pravima, obvezama ili pravnim interesima učenika, roditelja i</w:t>
      </w:r>
      <w:r>
        <w:rPr>
          <w:rFonts w:ascii="Times New Roman" w:eastAsia="Times New Roman" w:hAnsi="Times New Roman" w:cs="Times New Roman"/>
          <w:color w:val="000000"/>
          <w:sz w:val="28"/>
        </w:rPr>
        <w:t>li skrbnika učenika,  drugih fizičkih ili pravnih osoba postupa prema odredbama Zakona o općem upravnom postupku, Zakona o odgoju i obrazovanju u osnovnoj i srednjoj školi i propisima kojima se uređuje djelatnost</w:t>
      </w:r>
      <w:r>
        <w:rPr>
          <w:rFonts w:ascii="Times New Roman" w:eastAsia="Times New Roman" w:hAnsi="Times New Roman" w:cs="Times New Roman"/>
          <w:sz w:val="28"/>
        </w:rPr>
        <w:t xml:space="preserve"> srednjeg </w:t>
      </w:r>
      <w:r>
        <w:rPr>
          <w:rFonts w:ascii="Times New Roman" w:eastAsia="Times New Roman" w:hAnsi="Times New Roman" w:cs="Times New Roman"/>
          <w:color w:val="000000"/>
          <w:sz w:val="28"/>
        </w:rPr>
        <w:t>školstva te  drugim posebnim propi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sima. </w:t>
      </w: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Školski kurikulum i godišnji plan i program rada Škole </w:t>
      </w: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Odgoj i obrazovanje ostvaruje se na temelju nacionalnog kurikuluma, nastavnih planova i programa i školskog kurikuluma.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Škola radi na temelju školskog kurikuluma i godišnjeg plana i programa rada.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Godišnjim planom i programom rada utvrđuje se mjesto, vrijeme i način izvršenja poslova, a sadrži: podatke o uvjetima rada i izvršiteljima poslova, godišnji kalendar rada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podatke o dnevnoj i tjednoj organizaciji rada, tjedni i godišnji broj sati po razredima i oblicima odgojno-obrazovnog rada, plan rada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ravnatelja, planove rada,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stručnih suradnika, plan rada Školskog odbora i stručnih tijela, plan stručnog u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savršavanja i osposobljavanja i podatke o ostalim aktivnostima Škole.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Godišnji plan i program rada na osnovi nastavnog plana i programa i školskog kurikuluma na prijedlog ravnatelja i uz mišljenje Vijeća roditelja donosi Školski odbor do 7. listopada </w:t>
      </w:r>
      <w:r>
        <w:rPr>
          <w:rFonts w:ascii="Times New Roman" w:eastAsia="Times New Roman" w:hAnsi="Times New Roman" w:cs="Times New Roman"/>
          <w:color w:val="000000"/>
          <w:sz w:val="28"/>
        </w:rPr>
        <w:t>tekuće školske godine.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</w:t>
      </w:r>
      <w:r>
        <w:rPr>
          <w:rFonts w:ascii="Times New Roman" w:eastAsia="Times New Roman" w:hAnsi="Times New Roman" w:cs="Times New Roman"/>
          <w:sz w:val="28"/>
        </w:rPr>
        <w:t>Školski kurikulum donosi se na temelju nacionalnog kurikuluma i  nastavnog plana i programa, a određuje nastavni plan izbornih i fakultativnih predmeta, izvannastavne i izvanškolske aktivnosti, izborni dio međupredmet</w:t>
      </w:r>
      <w:r>
        <w:rPr>
          <w:rFonts w:ascii="Times New Roman" w:eastAsia="Times New Roman" w:hAnsi="Times New Roman" w:cs="Times New Roman"/>
          <w:sz w:val="28"/>
        </w:rPr>
        <w:t>nih i/ili interdisciplinarnih tema i/ili modula i druge odgojno-obrazovne aktivnosti, programe i projekte i njihove kurikulume ako nisu određeni nacionalnim kurikulumom.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</w:t>
      </w:r>
      <w:r>
        <w:rPr>
          <w:rFonts w:ascii="Times New Roman" w:eastAsia="Times New Roman" w:hAnsi="Times New Roman" w:cs="Times New Roman"/>
          <w:sz w:val="28"/>
        </w:rPr>
        <w:t>Školski kurikulum donosi Školski odbor do 7. listopada tekuće školske godine na pr</w:t>
      </w:r>
      <w:r>
        <w:rPr>
          <w:rFonts w:ascii="Times New Roman" w:eastAsia="Times New Roman" w:hAnsi="Times New Roman" w:cs="Times New Roman"/>
          <w:sz w:val="28"/>
        </w:rPr>
        <w:t xml:space="preserve">ijedlog ravnatelja i Nastavničkog vijeća i uz mišljenje Vijeća roditelja. 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Godišnji plan i program rada </w:t>
      </w:r>
      <w:r>
        <w:rPr>
          <w:rFonts w:ascii="Times New Roman" w:eastAsia="Times New Roman" w:hAnsi="Times New Roman" w:cs="Times New Roman"/>
          <w:sz w:val="28"/>
        </w:rPr>
        <w:t>i školski kurikulum Škola dostavlja elektroničkim putem Ministarstvu do 15. listopada tekuće godine te objavljuje na mrežnim stranicama Škole u skl</w:t>
      </w:r>
      <w:r>
        <w:rPr>
          <w:rFonts w:ascii="Times New Roman" w:eastAsia="Times New Roman" w:hAnsi="Times New Roman" w:cs="Times New Roman"/>
          <w:sz w:val="28"/>
        </w:rPr>
        <w:t xml:space="preserve">adu s propisima vezanim uz zaštitu osobnih podataka.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Organizacija rada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Škola radi u petodnevnom radnom tjednu u  jednoj smjeni, o čemu odlučuje Školski odbor u skladu s prostornim, kadrovskim i drugim uvjetima rada </w:t>
      </w:r>
      <w:r>
        <w:rPr>
          <w:rFonts w:ascii="Times New Roman" w:eastAsia="Times New Roman" w:hAnsi="Times New Roman" w:cs="Times New Roman"/>
          <w:sz w:val="28"/>
        </w:rPr>
        <w:t>te  Državnim pedagoški</w:t>
      </w:r>
      <w:r>
        <w:rPr>
          <w:rFonts w:ascii="Times New Roman" w:eastAsia="Times New Roman" w:hAnsi="Times New Roman" w:cs="Times New Roman"/>
          <w:sz w:val="28"/>
        </w:rPr>
        <w:t xml:space="preserve">m standardom srednjoškolskog sustava odgoja i obrazovanja.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Iznimno, Škola može organizirati rad u šest radnih dana u tjednu.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>Promjene u organizaciji rada Škola je dužna pravodobno najaviti učenicima, roditeljima i osnivaču.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>Nastava se izvodi na hrvatskom jeziku i latiničnom pismu, u klasičnim i specijaliziranim učionicama te na drugim mjestima i ustanovama sukladno godišnjem planu i programu rada Škole te školskom kurikulumu.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Nastava se ustrojava po razredima, a izvodi u </w:t>
      </w:r>
      <w:r>
        <w:rPr>
          <w:rFonts w:ascii="Times New Roman" w:eastAsia="Times New Roman" w:hAnsi="Times New Roman" w:cs="Times New Roman"/>
          <w:color w:val="000000"/>
          <w:sz w:val="28"/>
        </w:rPr>
        <w:t>razrednim odjelima i odgojno-obrazovnim skupinama.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 Školi se mogu koristiti samo udžbenici koje je odobrilo Ministarstvo.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Ustroj razrednih odjela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Razredni odjeli ustrojavaju se na početku školske godine sukladno zakonu,  provedbenim pro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pisima </w:t>
      </w:r>
      <w:r>
        <w:rPr>
          <w:rFonts w:ascii="Times New Roman" w:eastAsia="Times New Roman" w:hAnsi="Times New Roman" w:cs="Times New Roman"/>
          <w:sz w:val="28"/>
        </w:rPr>
        <w:t>i  Državnom pedagoškom standardu srednjoškolskog sustava odgoja i obrazovanja.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Izvannastavne i izvanškolske aktivnosti 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>U Školi se organiziraju izvannastavne aktivnosti učenika radi zadovoljavanja različitih interesa i potreba uče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nika.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>Izvannastavne aktivnosti planiraju se godišnjim planom i programom rada Škole i školskim kurikulumom, a  temelje se na načelu dragovoljnosti izbora sadržaja i oblika rada.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Učenici mogu biti uključeni u izvanškolske aktivnosti, a rad učenika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 izvanškolskim aktivnostima može se priznati kao ispunjavanje školskih obveza.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Dopunska i dodatna nastava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18.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Dopunska nastava organizira se za učenike kojima je potrebna pomoć u učenju.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>Dodatna nastava organizira se za učenike koji u 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dređenom nastavnom predmetu ostvaruju natprosječne rezultate ili pokazuju poseban interes za određeni nastavni predmet.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Školska zadruga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Škola može osnovati zadrugu kao oblik izvannastavne aktivnosti i stavljati u promet proizvode koji su rezultat rada učenika.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>Sredstva ostvarena na takav način moraju se posebno evidentirati i mogu se uporabiti isključivo za rad učeničke zadruge i unap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ređivanje odgojno obrazovnog rada Škole.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Suradnja Škole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U izvođenju odgojno obrazovnih sadržaja te obavljanju djelatnosti Škola surađuje s drugim Školama, ustanovama, udrugama te drugim pravnim i fizičkim osobama.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Športski klubovi i društva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Članak 21.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U Školi se mogu osnivati učenički klubovi i društva u skladu s posebnim propisima.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i/>
          <w:color w:val="92D05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Izleti i ekskurzije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>Škola može izvoditi poludnevne i jednodnevne izlete i ekskurzije te poduzimati druge odgovaraj</w:t>
      </w:r>
      <w:r>
        <w:rPr>
          <w:rFonts w:ascii="Times New Roman" w:eastAsia="Times New Roman" w:hAnsi="Times New Roman" w:cs="Times New Roman"/>
          <w:color w:val="000000"/>
          <w:sz w:val="28"/>
        </w:rPr>
        <w:t>uće aktivnosti prema planu utvrđenom godišnjim planom i programom rada te školskim kurikulumom.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Aktivnosti iz stavka 1. ovog članka trebaju biti u funkciji ostvarivanja školskog kurikuluma, nastavnog plana i programa  i </w:t>
      </w:r>
      <w:r>
        <w:rPr>
          <w:rFonts w:ascii="Times New Roman" w:eastAsia="Times New Roman" w:hAnsi="Times New Roman" w:cs="Times New Roman"/>
          <w:sz w:val="28"/>
        </w:rPr>
        <w:t>drugih kurikularnih dokumenata p</w:t>
      </w:r>
      <w:r>
        <w:rPr>
          <w:rFonts w:ascii="Times New Roman" w:eastAsia="Times New Roman" w:hAnsi="Times New Roman" w:cs="Times New Roman"/>
          <w:sz w:val="28"/>
        </w:rPr>
        <w:t>ropisanih Zakonom.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Izleti, ekskurzije i druge aktivnosti organiziraju se u skladu s Pravilnikom o izvođenju izleta, ekskurzija i drugih odgojno obrazovnih aktivnosti izvan škole.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Školska knjižnica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>Škola ima knjižnicu.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Djelatnost knjižnice sastavni je dio obrazovnog procesa, a obavljanje stručno knjižnične djelatnosti je u funkciji ostvarivanja obrazovnog procesa.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z w:val="28"/>
        </w:rPr>
        <w:t>Rad knjižnice mora odgovarati propisanim standardima, a uređuje se pravilnikom.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III. UNUTARNJE USTROJ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STVO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>Škola obavlja djelatnost iz članka 10. ovoga statuta u sjedištu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50"/>
          <w:sz w:val="28"/>
        </w:rPr>
      </w:pPr>
      <w:r>
        <w:rPr>
          <w:rFonts w:ascii="Times New Roman" w:eastAsia="Times New Roman" w:hAnsi="Times New Roman" w:cs="Times New Roman"/>
          <w:i/>
          <w:color w:val="92D050"/>
          <w:sz w:val="28"/>
        </w:rPr>
        <w:t xml:space="preserve">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 sjedištu Škole izvodi se nastava i drugi oblici odgojno-obrazovnog rada za učenike Škole. 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 Školi se ustrojavaju dvije službe:</w:t>
      </w:r>
    </w:p>
    <w:p w:rsidR="00D469BC" w:rsidRDefault="00EB3156">
      <w:pPr>
        <w:numPr>
          <w:ilvl w:val="0"/>
          <w:numId w:val="3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stručno-pedagoška</w:t>
      </w:r>
    </w:p>
    <w:p w:rsidR="00D469BC" w:rsidRDefault="00EB3156">
      <w:pPr>
        <w:numPr>
          <w:ilvl w:val="0"/>
          <w:numId w:val="3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administrativno-tehnička.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Stručno-pedagoška služba obavlja poslove u svezi s izvođenjem nastavnog plana i programa, neposrednog odgojno obrazovnog rada s učenicima, aktivnostima  u skladu s potrebama i interesima učenika te promicanj</w:t>
      </w:r>
      <w:r>
        <w:rPr>
          <w:rFonts w:ascii="Times New Roman" w:eastAsia="Times New Roman" w:hAnsi="Times New Roman" w:cs="Times New Roman"/>
          <w:color w:val="000000"/>
          <w:sz w:val="28"/>
        </w:rPr>
        <w:t>e stručno-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pedagoškog rada Škole u skladu sa zakonom, provedbenim propisima, godišnjim planom i programom rada Škole i školskim kurikulumom.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Administrativno-tehnička služba obavlja opće, pravne i kadrovske poslove, računovodstvene i knjigovodstvene posl</w:t>
      </w:r>
      <w:r>
        <w:rPr>
          <w:rFonts w:ascii="Times New Roman" w:eastAsia="Times New Roman" w:hAnsi="Times New Roman" w:cs="Times New Roman"/>
          <w:color w:val="000000"/>
          <w:sz w:val="28"/>
        </w:rPr>
        <w:t>ove, poslove vođenja i čuvanja pedagoške dokumentacije i evidencije, ostvarivanja prava učenika, roditelja i radnika, poslove tehničkog održavanja i rukovanja opremom i uređajima, poslove održavanja čistoće objekata i okoliša te druge poslove u skladu sa z</w:t>
      </w:r>
      <w:r>
        <w:rPr>
          <w:rFonts w:ascii="Times New Roman" w:eastAsia="Times New Roman" w:hAnsi="Times New Roman" w:cs="Times New Roman"/>
          <w:color w:val="000000"/>
          <w:sz w:val="28"/>
        </w:rPr>
        <w:t>akonom, provedbenim propisima i godišnjim planom i programom rada Škole.</w:t>
      </w: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Kućni red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Unutarnji rad i poslovanje Škole uređuje se Kućnim redom koji donosi Školski odbor nakon rasprave na  </w:t>
      </w:r>
      <w:r>
        <w:rPr>
          <w:rFonts w:ascii="Times New Roman" w:eastAsia="Times New Roman" w:hAnsi="Times New Roman" w:cs="Times New Roman"/>
          <w:sz w:val="28"/>
        </w:rPr>
        <w:t>Nastavničkom vijeću</w:t>
      </w:r>
      <w:r>
        <w:rPr>
          <w:rFonts w:ascii="Times New Roman" w:eastAsia="Times New Roman" w:hAnsi="Times New Roman" w:cs="Times New Roman"/>
          <w:color w:val="000000"/>
          <w:sz w:val="28"/>
        </w:rPr>
        <w:t>, Vijeću roditelja i Vijeću učenika.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Kućnim redom utvrđuju se: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-pravila i obveze ponašanja u Školi, unutarnjem i vanjskom prostoru Škole,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-pravila međusobnih odnosa učenika,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-pravila međusobnih odnosa učenika i radnika,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-radno vrijeme,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-pravila si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gurnosti i zaštite od socijalno neprihvatljivih oblika ponašanja, diskriminacije, neprijateljstva i nasilja,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-način postupanja prema imovini i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-druga pitanja važna za unutarnji rad Škole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U Školi je zabranjen svaki oblik promidžbe i prodaje proizvoda koji nisu u skladu s ciljevima odgoja i obrazovanja.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Etički kodeks neposrednih nositelja odgojno obrazovne djelatnosti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27.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Školski odbor donosi Etički kodeks neposrednih no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sitelja odgojno obrazovne  djelatnosti u Školi nakon rasprave na  </w:t>
      </w:r>
      <w:r>
        <w:rPr>
          <w:rFonts w:ascii="Times New Roman" w:eastAsia="Times New Roman" w:hAnsi="Times New Roman" w:cs="Times New Roman"/>
          <w:sz w:val="28"/>
        </w:rPr>
        <w:t xml:space="preserve">Nastavničkom vijeću,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Vijeću roditelja i Vijeću učenika.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UPRAVLJANJE ŠKOLOM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Školski odbor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Školom upravlja Školski odbor.</w:t>
      </w:r>
    </w:p>
    <w:p w:rsidR="00D469BC" w:rsidRDefault="00EB31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Školski odbor ima sedam članova od kojih jednog člana bira i razrješuje radničko vijeće, a ako nije utemeljeno radničko vijeće imenuju ga i opozivaju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radnici neposrednim i tajnim glasovanjem na način propisan Zakonom o radu za izbor radničkog vijeća ko</w:t>
      </w:r>
      <w:r>
        <w:rPr>
          <w:rFonts w:ascii="Times New Roman" w:eastAsia="Times New Roman" w:hAnsi="Times New Roman" w:cs="Times New Roman"/>
          <w:color w:val="000000"/>
          <w:sz w:val="28"/>
        </w:rPr>
        <w:t>je ima samo jednog člana a, ostalih šest imenuje i razrješuje :</w:t>
      </w:r>
    </w:p>
    <w:p w:rsidR="00D469BC" w:rsidRDefault="00EB3156">
      <w:pPr>
        <w:numPr>
          <w:ilvl w:val="0"/>
          <w:numId w:val="6"/>
        </w:numPr>
        <w:tabs>
          <w:tab w:val="left" w:pos="3828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vijeća dva člana iz reda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stručnih suradnika,</w:t>
      </w:r>
    </w:p>
    <w:p w:rsidR="00D469BC" w:rsidRDefault="00EB3156">
      <w:pPr>
        <w:numPr>
          <w:ilvl w:val="0"/>
          <w:numId w:val="6"/>
        </w:numPr>
        <w:tabs>
          <w:tab w:val="left" w:pos="3828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Vijeće roditelja jednog člana iz reda roditelja koji nije radnik Škole, </w:t>
      </w:r>
    </w:p>
    <w:p w:rsidR="00D469BC" w:rsidRDefault="00EB3156">
      <w:pPr>
        <w:numPr>
          <w:ilvl w:val="0"/>
          <w:numId w:val="6"/>
        </w:numPr>
        <w:tabs>
          <w:tab w:val="left" w:pos="3828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osnivač tri člana.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D469BC" w:rsidRDefault="00D469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Zapreke za članstvo u škols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kom odboru  </w:t>
      </w:r>
    </w:p>
    <w:p w:rsidR="00D469BC" w:rsidRDefault="00EB3156">
      <w:pPr>
        <w:tabs>
          <w:tab w:val="left" w:pos="382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D469BC" w:rsidRDefault="00EB3156">
      <w:pPr>
        <w:tabs>
          <w:tab w:val="left" w:pos="382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29.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Članom Školskog odbora ne može biti imenovana osoba za koju postoje zapreke za imenovanje propisane člankom 119. stavkom 3. Zakona o odgoju i obrazovanju u osnovnoj i srednjoj školi, osim ako je nastupila rehabilitacija prema pose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bnom propisu.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Izbor članova Školskog odbora iz reda  </w:t>
      </w:r>
      <w:r>
        <w:rPr>
          <w:rFonts w:ascii="Times New Roman" w:eastAsia="Times New Roman" w:hAnsi="Times New Roman" w:cs="Times New Roman"/>
          <w:b/>
          <w:sz w:val="28"/>
        </w:rPr>
        <w:t>nastavnika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i stručnih suradnika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30.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Izbor dva člana Školskog odbora koje imenuje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vijeće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iz reda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stručnih suradnika obavlja se na sjednici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tajnim glasovanjem.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Sjednicu  </w:t>
      </w:r>
      <w:r>
        <w:rPr>
          <w:rFonts w:ascii="Times New Roman" w:eastAsia="Times New Roman" w:hAnsi="Times New Roman" w:cs="Times New Roman"/>
          <w:sz w:val="28"/>
        </w:rPr>
        <w:t xml:space="preserve">Nastavničkog </w:t>
      </w:r>
      <w:r>
        <w:rPr>
          <w:rFonts w:ascii="Times New Roman" w:eastAsia="Times New Roman" w:hAnsi="Times New Roman" w:cs="Times New Roman"/>
          <w:color w:val="000000"/>
          <w:sz w:val="28"/>
        </w:rPr>
        <w:t>vijeća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saziva ravnatelj.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Za provođenje </w:t>
      </w:r>
      <w:r>
        <w:rPr>
          <w:rFonts w:ascii="Times New Roman" w:eastAsia="Times New Roman" w:hAnsi="Times New Roman" w:cs="Times New Roman"/>
          <w:sz w:val="28"/>
        </w:rPr>
        <w:t xml:space="preserve">izbora  Nastavničko </w:t>
      </w:r>
      <w:r>
        <w:rPr>
          <w:rFonts w:ascii="Times New Roman" w:eastAsia="Times New Roman" w:hAnsi="Times New Roman" w:cs="Times New Roman"/>
          <w:color w:val="000000"/>
          <w:sz w:val="28"/>
        </w:rPr>
        <w:t>vijeće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imenuje izborno povjerenstvo.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Izborno povjerenstvo ima predsjednika i dva člana.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Članovi izbornog povjerenstva ne mogu se kandidirati za članove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(6) Izbori se održavaju  najmanje 1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</w:rPr>
        <w:t>dana prije isteka mandata članova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(7) O izborima izborno povjerenstvo vodi zapisnik.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Kandidate za čla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nove Školskog odbora iz reda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stručnih suradnika mogu predlagati svi  nazočni na </w:t>
      </w:r>
      <w:r>
        <w:rPr>
          <w:rFonts w:ascii="Times New Roman" w:eastAsia="Times New Roman" w:hAnsi="Times New Roman" w:cs="Times New Roman"/>
          <w:sz w:val="28"/>
        </w:rPr>
        <w:t>Nastavničkom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vijeću.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Svaki 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nastavnik </w:t>
      </w:r>
      <w:r>
        <w:rPr>
          <w:rFonts w:ascii="Times New Roman" w:eastAsia="Times New Roman" w:hAnsi="Times New Roman" w:cs="Times New Roman"/>
          <w:color w:val="000000"/>
          <w:sz w:val="28"/>
        </w:rPr>
        <w:t>i stručni suradnik  može sam istaknuti svoju kandidaturu.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Za članove Školskog odbora predlaže se više kandidata nego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što se bira.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Kandidatom se smatra svaki 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nastavnik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 suradnik koji je prihvatio kandidaturu ili koji je sam istaknuo svoju kandidaturu.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Nakon završetka kandidiranja, temeljem popisa kandidata izborno povjerenstvo sastavlja izbornu </w:t>
      </w:r>
      <w:r>
        <w:rPr>
          <w:rFonts w:ascii="Times New Roman" w:eastAsia="Times New Roman" w:hAnsi="Times New Roman" w:cs="Times New Roman"/>
          <w:color w:val="000000"/>
          <w:sz w:val="28"/>
        </w:rPr>
        <w:t>listu  prema abecednom redu.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(1) Nakon utvrđivanja izborne liste izborno povjerenstvo izrađuje glasačke listiće.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Broj glasačkih listića mora biti jednak broju nazočnih birača.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Glasački listić iz stavka 1. ovoga članka sadrži:</w:t>
      </w:r>
    </w:p>
    <w:p w:rsidR="00D469BC" w:rsidRDefault="00EB3156">
      <w:pPr>
        <w:numPr>
          <w:ilvl w:val="0"/>
          <w:numId w:val="1"/>
        </w:numPr>
        <w:spacing w:after="0" w:line="240" w:lineRule="auto"/>
        <w:ind w:left="78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naznaku da se izbor odnosi na kandidate za članove Školskog odbora</w:t>
      </w:r>
    </w:p>
    <w:p w:rsidR="00D469BC" w:rsidRDefault="00EB3156">
      <w:pPr>
        <w:numPr>
          <w:ilvl w:val="0"/>
          <w:numId w:val="1"/>
        </w:numPr>
        <w:spacing w:after="0" w:line="240" w:lineRule="auto"/>
        <w:ind w:left="78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broj kandidata koji se biraju u Školski odbor</w:t>
      </w:r>
    </w:p>
    <w:p w:rsidR="00D469BC" w:rsidRDefault="00EB3156">
      <w:pPr>
        <w:numPr>
          <w:ilvl w:val="0"/>
          <w:numId w:val="1"/>
        </w:numPr>
        <w:spacing w:after="0" w:line="240" w:lineRule="auto"/>
        <w:ind w:left="78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ime i prezime kandidata.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Ispred imena i prezimena svakog kandidata upisuje se redni broj.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Glasovanje je tajno.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Glasovanje je pravovaljano ako je glasovanju pristupila natpolovična većina članova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Glasovanju moraju biti nazočni svi članovi izbornog povjerenstva.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Kad birač pristupi glasovanju, predsjednik izbornog povjerens</w:t>
      </w:r>
      <w:r>
        <w:rPr>
          <w:rFonts w:ascii="Times New Roman" w:eastAsia="Times New Roman" w:hAnsi="Times New Roman" w:cs="Times New Roman"/>
          <w:color w:val="000000"/>
          <w:sz w:val="28"/>
        </w:rPr>
        <w:t>tva upisuje birača u birački popis, daje mu glasački listić i objašnjava mu način glasovanja.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Birač može glasovati samo za kandidate upisane na glasačkom listiću, a glasuje tako da zaokruži redni broj ispred imena i prezimena kandidata.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Glasački li</w:t>
      </w:r>
      <w:r>
        <w:rPr>
          <w:rFonts w:ascii="Times New Roman" w:eastAsia="Times New Roman" w:hAnsi="Times New Roman" w:cs="Times New Roman"/>
          <w:color w:val="000000"/>
          <w:sz w:val="28"/>
        </w:rPr>
        <w:t>stići popunjeni suprotno stavku 1. i 2. ovoga članka smatraju se nevažećima.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Nakon završetka glasovanja izborno povjerenstvo prebrojava glasove s važećih listića i sastavlja listu kandidata prema broju dobivenih glasova.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U slučaju jedna</w:t>
      </w:r>
      <w:r>
        <w:rPr>
          <w:rFonts w:ascii="Times New Roman" w:eastAsia="Times New Roman" w:hAnsi="Times New Roman" w:cs="Times New Roman"/>
          <w:color w:val="000000"/>
          <w:sz w:val="28"/>
        </w:rPr>
        <w:t>kog broja glasova izabran je kandidat s manjim rednim brojem na glasačkom listiću.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</w:t>
      </w:r>
      <w:r>
        <w:rPr>
          <w:rFonts w:ascii="Times New Roman" w:eastAsia="Times New Roman" w:hAnsi="Times New Roman" w:cs="Times New Roman"/>
          <w:sz w:val="28"/>
        </w:rPr>
        <w:t xml:space="preserve"> Nastavničko </w:t>
      </w:r>
      <w:r>
        <w:rPr>
          <w:rFonts w:ascii="Times New Roman" w:eastAsia="Times New Roman" w:hAnsi="Times New Roman" w:cs="Times New Roman"/>
          <w:color w:val="000000"/>
          <w:sz w:val="28"/>
        </w:rPr>
        <w:t>vijeće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može odbiti  listu kandidata ako raspolaže dokazima da je tijekom izbora bilo povreda postupka ili propusta izbornog povjerenstva. U tom slučaju glas</w:t>
      </w:r>
      <w:r>
        <w:rPr>
          <w:rFonts w:ascii="Times New Roman" w:eastAsia="Times New Roman" w:hAnsi="Times New Roman" w:cs="Times New Roman"/>
          <w:color w:val="000000"/>
          <w:sz w:val="28"/>
        </w:rPr>
        <w:t>ovanje se ponavlja.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Nakon što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vijeće prihvati listu kandidata za članove Školskog odbora utvrđuje se koja će dva  člana iz reda 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stručnih suradnika </w:t>
      </w:r>
      <w:r>
        <w:rPr>
          <w:rFonts w:ascii="Times New Roman" w:eastAsia="Times New Roman" w:hAnsi="Times New Roman" w:cs="Times New Roman"/>
          <w:sz w:val="28"/>
        </w:rPr>
        <w:t xml:space="preserve">Nastavničko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vijeće odlukom imenovati u Školski odbor.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Izbor članova Školskog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odbora iz reda roditelja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Ravnatelj Škole dužan je izvijestiti Vijeće roditelja o potrebi izbora predstavnika roditelja u Školski odbor.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38.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O izboru jednog člana Školskog odbora iz reda roditelja koji nije radnik Škole odlučuju roditelji na sjednici Vijeća roditelja.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(2) Kandidata za člana Školskog odbora iz reda roditelja mogu predlagati svi nazočni na sjednici Vijeća roditelja.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Svak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 roditelj može sam istaknuti svoju kandidaturu, osim ako je član Vijeća roditelja istodobno i radnik Škole.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Kandidatom se smatra svaki roditelj koji je prihvatio kandidaturu ili je sam istaknuo svoju kandidaturu u skladu sa stavkom 3. ovoga članka.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</w:rPr>
        <w:t>5) Vijeće roditelja javnim glasovanjem bira jednog člana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(6) U slučaju da dva kandidata imaju isti broj glasova, glasovanje će se ponoviti za ta dva kandidata.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(7) Nakon izbora utvrđuje se jedan član iz reda roditelja kojeg će Vijeće roditelja odlukom imenovati u Školski odbor.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Konstituirajuća sjednica Školskog odbora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39.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Ravnatelj saziva konstituirajuću sjednicu Školskog odbora najkasnije u r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oku od 15 dana nakon što je imenovana većina članova Školskog odbora.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Najstariji član Školskog odbora rukovodi radom konstituirajuće sjednice do izbora predsjednika.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Dnevni red konstituirajuće sjednice obvezno sadrži:</w:t>
      </w:r>
    </w:p>
    <w:p w:rsidR="00D469BC" w:rsidRDefault="00EB3156">
      <w:pPr>
        <w:numPr>
          <w:ilvl w:val="0"/>
          <w:numId w:val="2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izvješće predsjedavat</w:t>
      </w:r>
      <w:r>
        <w:rPr>
          <w:rFonts w:ascii="Times New Roman" w:eastAsia="Times New Roman" w:hAnsi="Times New Roman" w:cs="Times New Roman"/>
          <w:color w:val="000000"/>
          <w:sz w:val="28"/>
        </w:rPr>
        <w:t>elja sjednice o imenovanim članovima Školskog odbora</w:t>
      </w:r>
    </w:p>
    <w:p w:rsidR="00D469BC" w:rsidRDefault="00EB3156">
      <w:pPr>
        <w:numPr>
          <w:ilvl w:val="0"/>
          <w:numId w:val="2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verificiranje mandata članova Školskog odbora</w:t>
      </w:r>
    </w:p>
    <w:p w:rsidR="00D469BC" w:rsidRDefault="00EB3156">
      <w:pPr>
        <w:numPr>
          <w:ilvl w:val="0"/>
          <w:numId w:val="2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izbor predsjednika i zamjenika predsjednika Školskog odbora.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Mandat članova Školskog odbora teče od dana konstituiranja Školskog odbora i tra</w:t>
      </w:r>
      <w:r>
        <w:rPr>
          <w:rFonts w:ascii="Times New Roman" w:eastAsia="Times New Roman" w:hAnsi="Times New Roman" w:cs="Times New Roman"/>
          <w:color w:val="000000"/>
          <w:sz w:val="28"/>
        </w:rPr>
        <w:t>je četiri godine.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Članovi Školskog odbora mogu biti ponovno imenovani.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Predsjednik i zamjenik predsjednika Školskog odbora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Za predsjednika i zamjenika predsjednika Školskog odbora može biti izabran svaki član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Pre</w:t>
      </w:r>
      <w:r>
        <w:rPr>
          <w:rFonts w:ascii="Times New Roman" w:eastAsia="Times New Roman" w:hAnsi="Times New Roman" w:cs="Times New Roman"/>
          <w:color w:val="000000"/>
          <w:sz w:val="28"/>
        </w:rPr>
        <w:t>dsjednik i zamjenik predsjednika Školskog odbora biraju se na četiri  godine.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O kandidatima za predsjednika i zamjenika predsjednika Školskog odbora članovi Školskog odbora glasuju javno dizanjem ruku.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Za predsjednika i zamjenika predsjednika izabran je kandidat koji je dobio većinu glasova ukupnog broja članova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(5) Nakon izbora predsjednika Školskog odbora najstariji član Školskog odbora predaje predsjedniku dalje vođenje sjednice Š</w:t>
      </w:r>
      <w:r>
        <w:rPr>
          <w:rFonts w:ascii="Times New Roman" w:eastAsia="Times New Roman" w:hAnsi="Times New Roman" w:cs="Times New Roman"/>
          <w:color w:val="000000"/>
          <w:sz w:val="28"/>
        </w:rPr>
        <w:t>kolskog odbora.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Predsjednik Školskog odbora:</w:t>
      </w:r>
    </w:p>
    <w:p w:rsidR="00D469BC" w:rsidRDefault="00EB3156">
      <w:pPr>
        <w:numPr>
          <w:ilvl w:val="0"/>
          <w:numId w:val="8"/>
        </w:numPr>
        <w:spacing w:after="0" w:line="24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saziva sjednice Školskog odbora</w:t>
      </w:r>
    </w:p>
    <w:p w:rsidR="00D469BC" w:rsidRDefault="00EB3156">
      <w:pPr>
        <w:numPr>
          <w:ilvl w:val="0"/>
          <w:numId w:val="8"/>
        </w:numPr>
        <w:spacing w:after="0" w:line="24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utvrđuje prijedlog dnevnog reda sjednice </w:t>
      </w:r>
    </w:p>
    <w:p w:rsidR="00D469BC" w:rsidRDefault="00EB3156">
      <w:pPr>
        <w:numPr>
          <w:ilvl w:val="0"/>
          <w:numId w:val="8"/>
        </w:numPr>
        <w:spacing w:after="0" w:line="24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priprema i razmatra materijale za sjednicu</w:t>
      </w:r>
    </w:p>
    <w:p w:rsidR="00D469BC" w:rsidRDefault="00EB3156">
      <w:pPr>
        <w:numPr>
          <w:ilvl w:val="0"/>
          <w:numId w:val="8"/>
        </w:numPr>
        <w:spacing w:after="0" w:line="24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vodi sjednice Školskog odbora</w:t>
      </w:r>
    </w:p>
    <w:p w:rsidR="00D469BC" w:rsidRDefault="00EB3156">
      <w:pPr>
        <w:numPr>
          <w:ilvl w:val="0"/>
          <w:numId w:val="8"/>
        </w:numPr>
        <w:spacing w:after="0" w:line="24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skrbi o održavanju reda i da se sjednice održavaju u skladu sa zakonskim odredbama i odredbama ovog statuta</w:t>
      </w: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 slučaju spriječenosti obavljanja dužnosti predsjednika Školskog odbora zamjenjuje zamjenik predsjednika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Ako j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 i zamjenik predsjednika Školskog odbora spriječen voditi sjednicu, Školski odbor na sjednici određuje osobu iz reda članova Školskog odbora koja će predsjedavati sjednici.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Sazivanje i održavanje sjednica Školskog odbora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Sjednicu Školsk</w:t>
      </w:r>
      <w:r>
        <w:rPr>
          <w:rFonts w:ascii="Times New Roman" w:eastAsia="Times New Roman" w:hAnsi="Times New Roman" w:cs="Times New Roman"/>
          <w:color w:val="000000"/>
          <w:sz w:val="28"/>
        </w:rPr>
        <w:t>og odbora saziva predsjednik Školskog odbora, a u slučaju njegove spriječenosti njegov zamjenik.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Prijedlog za sazivanje sjednice može dati svaki član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Predsjednik Školskog odbora obvezan je sazvati sjednicu Školskog odbora ako to tr</w:t>
      </w:r>
      <w:r>
        <w:rPr>
          <w:rFonts w:ascii="Times New Roman" w:eastAsia="Times New Roman" w:hAnsi="Times New Roman" w:cs="Times New Roman"/>
          <w:color w:val="000000"/>
          <w:sz w:val="28"/>
        </w:rPr>
        <w:t>aži 1/3 članova Školskog odbora ili ravnatelj.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Ako predsjednik Školskog odbora ne izvrši obvezu iz stavaka 1. i 3.  ovog članka, a radi se o potrebi hitnog odlučivanja te  zakonitosti rada Škole, sjednicu Školskog odbora ovlašten je sazvati ravnatelj.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D469BC" w:rsidRDefault="00EB315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Pozivi za sjednicu dostavljaju se u pisanom ili elektroničkom obliku s prijedlogom dnevnog reda i materijalima za sjednicu svim članovima Školskog odbora i ravnatelju, najkasnije 2 dana prije održavanja sjednice.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Pozivi se dosta</w:t>
      </w:r>
      <w:r>
        <w:rPr>
          <w:rFonts w:ascii="Times New Roman" w:eastAsia="Times New Roman" w:hAnsi="Times New Roman" w:cs="Times New Roman"/>
          <w:color w:val="000000"/>
          <w:sz w:val="28"/>
        </w:rPr>
        <w:t>vljaju svim članovima Školskog odbora, ravnatelju Škole te po potrebi izvjestiteljima o pojedinim pitanjima u svezi s dnevnim redom kao i drugim osobama koje se pozivaju na sjednicu.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Jedan primjerak poziva s prijedlogom dnevnog reda  za sjednicu,  stav</w:t>
      </w:r>
      <w:r>
        <w:rPr>
          <w:rFonts w:ascii="Times New Roman" w:eastAsia="Times New Roman" w:hAnsi="Times New Roman" w:cs="Times New Roman"/>
          <w:color w:val="000000"/>
          <w:sz w:val="28"/>
        </w:rPr>
        <w:t>lja se na oglasnu ploču Škole u roku određenom u stavku 1. ovog članka.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47.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U hitnim situacijama te posebno opravdanim razlozima sjednica Školskog odbora može se sazvati usmeno odnosno telefonskim putem ili elektronskim putem.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Sjednic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a Školskog odbora može se u slučajevima iz stavka 1. ovog članka održati elektronskim putem.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U slučaju održavanja elektronske sjednice u pozivu za sjednicu koji se dostavlja svim članovima na njihovu mail adresu, uz dnevni red određuje se početak i za</w:t>
      </w:r>
      <w:r>
        <w:rPr>
          <w:rFonts w:ascii="Times New Roman" w:eastAsia="Times New Roman" w:hAnsi="Times New Roman" w:cs="Times New Roman"/>
          <w:color w:val="000000"/>
          <w:sz w:val="28"/>
        </w:rPr>
        <w:t>vršetak elektronske sjednice, a u tom se vremenu članovi Školskog odbora očituju elektronskim putem.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Nakon završetka elektronske sjednice sastavlja se zapisnik u čijem su privitku sva pristigla očitovanja.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Način rada i odlučivanje na sjednici Školsko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g odbora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48.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Prije početka sjednice Školskog odbora predsjedavatelj provjerava je li na sjednici nazočna potrebna većina članova tijela i ako jest započinje sjednicu.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Sjednici Školskog odbora mogu biti nazočne i druge osobe uz dopuštenje Šk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olskog odbora ili u skladu s posebnim propisima.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Nakon prihvaćanja zapisnika s prethodne sjednice i predloženog dnevnog reda prelazi se na raspravu i odlučivanje redoslijedom koji je utvrđen u dnevnom redu.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Kada su članovima Školskog odbora dostav</w:t>
      </w:r>
      <w:r>
        <w:rPr>
          <w:rFonts w:ascii="Times New Roman" w:eastAsia="Times New Roman" w:hAnsi="Times New Roman" w:cs="Times New Roman"/>
          <w:color w:val="000000"/>
          <w:sz w:val="28"/>
        </w:rPr>
        <w:t>ljeni materijali za sjednicu na temelju kojih se donosi određena odluka ili zaključak, predsjedavatelj odnosno izvjestitelj dužan je kratko iznijeti sadržaj materijala, predložene odluke ili zaključka.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Na sjednici nitko ne može govoriti dok ne dobije r</w:t>
      </w:r>
      <w:r>
        <w:rPr>
          <w:rFonts w:ascii="Times New Roman" w:eastAsia="Times New Roman" w:hAnsi="Times New Roman" w:cs="Times New Roman"/>
          <w:color w:val="000000"/>
          <w:sz w:val="28"/>
        </w:rPr>
        <w:t>iječ od predsjedavatelja sjednice.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(6) Predsjedavatelj daje riječ prijavljenima za raspravu prema redoslijedu kojim su se prijavili, osim ako je to potrebno zbog dopunskog objašnjenja pojedinog predmeta.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(7) Sudionik u raspravi dužan je govoriti kratko i jasno i iznositi prijedloge za rješavanje predmeta o kojima se raspravlja.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(8) Predsjedavatelj sjednice dužan je skrbiti da sudionika u raspravi nitko ne ometa za vrijeme njegova izlaganja.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(9) Na prijedl</w:t>
      </w:r>
      <w:r>
        <w:rPr>
          <w:rFonts w:ascii="Times New Roman" w:eastAsia="Times New Roman" w:hAnsi="Times New Roman" w:cs="Times New Roman"/>
          <w:color w:val="000000"/>
          <w:sz w:val="28"/>
        </w:rPr>
        <w:t>og predsjedavatelja ili člana Školski odbor može odlučiti da se uskrati riječ sudioniku u raspravi koji je već govorio o istom predmetu.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Članak 49.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Sjednica Školskog odbora prekida se kada se  broj nazočnih članova smanji ispod broja potrebnog za održavanje sjednice, kada o pojedinom predmetu treba pribaviti dodatne podatke ili isprave i u drugim opravdanim slučajevima.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(2) Odluku o prekidu sjedn</w:t>
      </w:r>
      <w:r>
        <w:rPr>
          <w:rFonts w:ascii="Times New Roman" w:eastAsia="Times New Roman" w:hAnsi="Times New Roman" w:cs="Times New Roman"/>
          <w:color w:val="000000"/>
          <w:sz w:val="28"/>
        </w:rPr>
        <w:t>ice donosi Školski odbor,  a u slučaju  kada se broj nazočnih članova smanji ispod broja potrebnog za održavanje sjednice, odluku o prekidu sjednice donosi predsjedavatelj.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Novu sjednicu Školskog odbora saziva se u skladu s člancima 45.- 47. ovog statu</w:t>
      </w:r>
      <w:r>
        <w:rPr>
          <w:rFonts w:ascii="Times New Roman" w:eastAsia="Times New Roman" w:hAnsi="Times New Roman" w:cs="Times New Roman"/>
          <w:color w:val="000000"/>
          <w:sz w:val="28"/>
        </w:rPr>
        <w:t>ta.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Članovi Školskog odbora o pitanjima iz djelokruga rada Školskog odbora odlučuju  većinom glasova ukupnog broja članova.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Glasovanje je javno osim ako je ovim statutom ili zakonom propisano da se tajno glasuje.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O rad</w:t>
      </w:r>
      <w:r>
        <w:rPr>
          <w:rFonts w:ascii="Times New Roman" w:eastAsia="Times New Roman" w:hAnsi="Times New Roman" w:cs="Times New Roman"/>
          <w:color w:val="000000"/>
          <w:sz w:val="28"/>
        </w:rPr>
        <w:t>u sjednice Školskog odbora vodi se zapisnik.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Zapisnik se vodi pisano, a može se i tonski snimati po odluci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Zapisnik vodi osoba koju odredi predsjednik Školskog odbora u dogovoru s ravnateljem ili tajnik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</w:rPr>
        <w:t>Školski odbor može osnivati povjerenstva ili radne skupine za proučavanje pitanja, pripremanje prijedloga akata ili obavljanje drugih poslova važnih za Školu.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Članovi povjerenstava i radnih skupina imenuju se na vrijeme koje je potrebno da se završi od</w:t>
      </w:r>
      <w:r>
        <w:rPr>
          <w:rFonts w:ascii="Times New Roman" w:eastAsia="Times New Roman" w:hAnsi="Times New Roman" w:cs="Times New Roman"/>
          <w:color w:val="000000"/>
          <w:sz w:val="28"/>
        </w:rPr>
        <w:t>ređeni posao.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Školski odbor može u svako doba opozvati povjerenstvo ili radnu skupinu, odnosno pojedinog člana.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Članovi povjerenstava i radnih skupina u pravilu se biraju između radnika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Iznimno, kada je propisano da određeno povjerenstvo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ili radna skupina mora imati sastav odnosno kvalifikacije koje nemaju radnici Škole, Školski odbor imenovat će u povjerenstva ili radne skupine osobe izvan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O odlukama važnim za rad i poslovanje Škole donesenim na sjednici Školskog 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dbora radnike se izvješćuje na oglasnoj ploči Škole u roku od 5 dana od dana održavanja sjednice na kojoj je donesena odluka.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Roditelje se na sjednici Vijeća roditelja i roditeljskim sastancima izvješćuje o odlukama važnim za rad i poslovanje Škole donesenim na sjednici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Prestanak mandata i razrješenje člana Školskog odbora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54.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(1) Kada pojed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inom članu Školskog odbora iz članka 28. stavka 2.  ili stavka 2. podstavaka  1. ili 2. članka 28. ovoga statuta prijevremeno prestane mandat  provode se dopunski izbori.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Dopunski izbori provode se najkasnije u roku od 30</w:t>
      </w:r>
      <w:r>
        <w:rPr>
          <w:rFonts w:ascii="Times New Roman" w:eastAsia="Times New Roman" w:hAnsi="Times New Roman" w:cs="Times New Roman"/>
          <w:i/>
          <w:color w:val="92D0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dana od dana prestanka mandata prema stavku 1. ovoga članka.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Mandat člana Školskog odbora izabranog na dopunskim izborima traje do isteka vremena na koje je bio izabran  član Školskog odbora kojemu je mandat prijevremeno prestao.</w:t>
      </w:r>
    </w:p>
    <w:p w:rsidR="00D469BC" w:rsidRDefault="00EB31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Na dopunske izbor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 odgovarajuće se primjenjuju članci 29. do 38. ovoga statuta </w:t>
      </w:r>
      <w:r>
        <w:rPr>
          <w:rFonts w:ascii="Times New Roman" w:eastAsia="Times New Roman" w:hAnsi="Times New Roman" w:cs="Times New Roman"/>
          <w:sz w:val="28"/>
        </w:rPr>
        <w:t>za članove Školskog odbora koja imenuju  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vijeće i Vijeće roditelja.</w:t>
      </w:r>
    </w:p>
    <w:p w:rsidR="00D469BC" w:rsidRDefault="00EB31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(5) </w:t>
      </w:r>
      <w:r>
        <w:rPr>
          <w:rFonts w:ascii="Times New Roman" w:eastAsia="Times New Roman" w:hAnsi="Times New Roman" w:cs="Times New Roman"/>
          <w:sz w:val="28"/>
        </w:rPr>
        <w:t>Na dopunskom izboru jednog  člana bira  radničko vijeće, a ako nije utemeljeno radničko vijeće imenuju ga radn</w:t>
      </w:r>
      <w:r>
        <w:rPr>
          <w:rFonts w:ascii="Times New Roman" w:eastAsia="Times New Roman" w:hAnsi="Times New Roman" w:cs="Times New Roman"/>
          <w:sz w:val="28"/>
        </w:rPr>
        <w:t xml:space="preserve">ici neposrednim i tajnim glasovanjem na način propisan Zakonom o radu za izbor radničkog vijeća koje ima samo jednog člana. </w:t>
      </w:r>
    </w:p>
    <w:p w:rsidR="00D469BC" w:rsidRDefault="00D469BC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Člana Školskog odbora iz reda radnika,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stručnih suradnika i iz reda roditelja razrješuje se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D469BC" w:rsidRDefault="00EB3156">
      <w:pPr>
        <w:numPr>
          <w:ilvl w:val="0"/>
          <w:numId w:val="4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ako podne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se ostavku na članstvo u Školskom odboru </w:t>
      </w:r>
    </w:p>
    <w:p w:rsidR="00D469BC" w:rsidRDefault="00EB3156">
      <w:pPr>
        <w:numPr>
          <w:ilvl w:val="0"/>
          <w:numId w:val="4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ako mu kao </w:t>
      </w:r>
      <w:r>
        <w:rPr>
          <w:rFonts w:ascii="Times New Roman" w:eastAsia="Times New Roman" w:hAnsi="Times New Roman" w:cs="Times New Roman"/>
          <w:sz w:val="28"/>
        </w:rPr>
        <w:t xml:space="preserve">nastavniku </w:t>
      </w:r>
      <w:r>
        <w:rPr>
          <w:rFonts w:ascii="Times New Roman" w:eastAsia="Times New Roman" w:hAnsi="Times New Roman" w:cs="Times New Roman"/>
          <w:color w:val="000000"/>
          <w:sz w:val="28"/>
        </w:rPr>
        <w:t>odnosno stručnom suradniku  prestane radni odnos u Školi</w:t>
      </w:r>
    </w:p>
    <w:p w:rsidR="00D469BC" w:rsidRDefault="00EB3156">
      <w:pPr>
        <w:numPr>
          <w:ilvl w:val="0"/>
          <w:numId w:val="4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ako učeniku čiji je roditelj član Školskog odbora prestane školovanje u ovoj Školi, najkasnije u roku od 60 dana od dana kada je presta</w:t>
      </w:r>
      <w:r>
        <w:rPr>
          <w:rFonts w:ascii="Times New Roman" w:eastAsia="Times New Roman" w:hAnsi="Times New Roman" w:cs="Times New Roman"/>
          <w:color w:val="000000"/>
          <w:sz w:val="28"/>
        </w:rPr>
        <w:t>lo školovanje učenika u Školi</w:t>
      </w:r>
    </w:p>
    <w:p w:rsidR="00D469BC" w:rsidRDefault="00EB3156">
      <w:pPr>
        <w:numPr>
          <w:ilvl w:val="0"/>
          <w:numId w:val="4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ako privremeno ili trajno ne može izvršavati obveze člana</w:t>
      </w:r>
    </w:p>
    <w:p w:rsidR="00D469BC" w:rsidRDefault="00EB3156">
      <w:pPr>
        <w:numPr>
          <w:ilvl w:val="0"/>
          <w:numId w:val="4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ako zbog nastanaka razloga iz posebnih propisa član više ne može obavljati poslove  </w:t>
      </w:r>
      <w:r>
        <w:rPr>
          <w:rFonts w:ascii="Times New Roman" w:eastAsia="Times New Roman" w:hAnsi="Times New Roman" w:cs="Times New Roman"/>
          <w:sz w:val="28"/>
        </w:rPr>
        <w:t xml:space="preserve">nastavnika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stručnog suradnika ili ako je roditelj sankcioniran sukladno odredbama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posebnih propisa</w:t>
      </w:r>
    </w:p>
    <w:p w:rsidR="00D469BC" w:rsidRDefault="00EB3156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ako tijelo koje ga je imenovalo u Školski odbor  nije zadovoljno njegovim radom  </w:t>
      </w:r>
    </w:p>
    <w:p w:rsidR="00D469BC" w:rsidRDefault="00EB3156">
      <w:pPr>
        <w:spacing w:after="0" w:line="240" w:lineRule="auto"/>
        <w:ind w:left="720" w:firstLine="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u Školskom odboru i ako u postupku imenovanja ravnatelja ne glasuje u skladu sa zaključkom tijela koje ga je imenovalo u Školski odbor</w:t>
      </w:r>
    </w:p>
    <w:p w:rsidR="00D469BC" w:rsidRDefault="00EB3156">
      <w:pPr>
        <w:numPr>
          <w:ilvl w:val="0"/>
          <w:numId w:val="11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ako prosvjetni inspektor ili  Školski odbor utvrde da član Školskog odbora ne ispunjava obveze odnosno obavlja poslove iz svog djelokruga utvrđene zakonom, aktom o osnivanju ili statutom Škole ili ako obveze i poslove obavlja na način koji ne omogućuje red</w:t>
      </w:r>
      <w:r>
        <w:rPr>
          <w:rFonts w:ascii="Times New Roman" w:eastAsia="Times New Roman" w:hAnsi="Times New Roman" w:cs="Times New Roman"/>
          <w:color w:val="000000"/>
          <w:sz w:val="28"/>
        </w:rPr>
        <w:t>ovito poslovanje Škole</w:t>
      </w:r>
    </w:p>
    <w:p w:rsidR="00D469BC" w:rsidRDefault="00EB3156">
      <w:pPr>
        <w:numPr>
          <w:ilvl w:val="0"/>
          <w:numId w:val="11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ako nastanu razlozi iz posebnih propisa zbog kojih osoba više ne može biti član Školskog odbora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Prijedlog za razrješenje člana Školskog odbora iz reda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stručnih suradnika može dati najmanje desetina članova </w:t>
      </w:r>
      <w:r>
        <w:rPr>
          <w:rFonts w:ascii="Times New Roman" w:eastAsia="Times New Roman" w:hAnsi="Times New Roman" w:cs="Times New Roman"/>
          <w:sz w:val="28"/>
        </w:rPr>
        <w:t xml:space="preserve">Nastavničkog </w:t>
      </w:r>
      <w:r>
        <w:rPr>
          <w:rFonts w:ascii="Times New Roman" w:eastAsia="Times New Roman" w:hAnsi="Times New Roman" w:cs="Times New Roman"/>
          <w:color w:val="000000"/>
          <w:sz w:val="28"/>
        </w:rPr>
        <w:t>vijeća, a prijedlog za razrješenje člana  Školskog odbora iz reda roditelja može predložiti najmanje desetina članova Vijeća roditelja.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Raspuštanje Školskog odbora i razrješenje člana Školskog odbora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56.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Školski odbor može biti r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aspušten i prije isteka mandata ako ne ispunjava obveze utvrđene zakonom, aktom o osnivanju ili statutom Škole ili ako te poslove obavlja na način koji ne omogućuje redovito poslovanje i obavljanje djelatnosti Škole.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Odluku o raspuštanju Školskog odbo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ra donosi </w:t>
      </w:r>
      <w:r>
        <w:rPr>
          <w:rFonts w:ascii="Times New Roman" w:eastAsia="Times New Roman" w:hAnsi="Times New Roman" w:cs="Times New Roman"/>
          <w:sz w:val="28"/>
        </w:rPr>
        <w:t>upravno tijelo županije nadležno za poslove obrazovanja.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Odlukom o raspuštanju Školskog odbora imenuje se povjerenstvo koje privremeno zamjenjuje Školski odbor.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Na imenovanje povjerenstva, način rada te ovlasti povjerenstva koje privremen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o zamjenjuje Školski odbor primjenjuju se odredbe članka 121. stavci 4. – 11.  Zakona o odgoju i obrazovanju u osnovnoj i srednjoj školi.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57.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Član Školskog odbora koji je razriješen prije isteka mandata jer je utvrđeno da ne ispunjava obveze u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tvrđene zakonom, aktom o osnivanju ili statutom Škole ne može biti ponovno imenovan za člana istoga Školskog odbora.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Članovi raspuštenog Školskog odbora ne mogu biti ponovno imenovani za članove Školskog odbora koji se imenuje nakon raspuštanja ako je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Školski odbor raspušten  iz razloga što nije obavljao poslove iz svojeg djelokruga u skladu sa zakonom, aktom o osnivanju ili statutom Škole ili je te poslove obavljao na način koji nije omogućavao redovito poslovanje i obavljanje djelatnosti Škole. 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Ov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lasti Školskog odbora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Uz poslove za koje je kao tijelo upravljanja Škole ovlašten zakonom i provedbenim propisima  Školski odbor: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imenuje ravnatelja Škole uz prethodnu suglasnost ministra,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razrješuje ravnatelja Škole sukladno zakonskim odredbama i odredbama ovoga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statuta,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donosi statut uz prethodnu suglasnost osnivača, a na prijedlog ravnatelja Škole,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donosi opće akte Škole na prijedlog ravnatelja Škole,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do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nosi školski kurikulum na prijedlog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vijeća i ravnatelja Škole i uz mišljenje Vijeća roditelja, 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donosi godišnji plan i program rada na prijedlog ravnatelja Škole i uz mišljenje Vijeća roditelja i nadzire njegovo izvršavanje, 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donosi financijski plan, polugodišnji i  godišnji obračun na prijedlog ravnatelja,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daje suglasnost ravnatelju Škole da u dijelu radnog vremena obavlja poslove na projektu Europske </w:t>
      </w:r>
      <w:r>
        <w:rPr>
          <w:rFonts w:ascii="Times New Roman" w:eastAsia="Times New Roman" w:hAnsi="Times New Roman" w:cs="Times New Roman"/>
          <w:color w:val="000000"/>
          <w:sz w:val="28"/>
        </w:rPr>
        <w:t>unije ili fondovima Europske unije u skladu sa zakonom,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daje prethodnu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suglasnost ravnatelju Škole pri zasnivanju i prestanku radnog odnosa sukladno odredbama Zakona o odgoju i obrazovanju u osnovnoj i srednjoj školi,</w:t>
      </w:r>
    </w:p>
    <w:p w:rsidR="00D469BC" w:rsidRDefault="00EB3156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donosi odluku o upućivanju radnika na liječnički  pregled kod ovlaštenog izabranog doktora specijalista me</w:t>
      </w:r>
      <w:r>
        <w:rPr>
          <w:rFonts w:ascii="Times New Roman" w:eastAsia="Times New Roman" w:hAnsi="Times New Roman" w:cs="Times New Roman"/>
          <w:sz w:val="28"/>
        </w:rPr>
        <w:t xml:space="preserve">dicine rada radi ovlaštenog utvrđivanja prosudbe radne sposobnosti ako utvrdi da je obrazloženi prijedlog ravnatelja za upućivanje radnika na liječnički pregled opravdan,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- odlučuje o zahtjevima radnika za zaštitu prava iz radnog odnosa,</w:t>
      </w:r>
    </w:p>
    <w:p w:rsidR="00D469BC" w:rsidRDefault="00EB3156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>
        <w:rPr>
          <w:rFonts w:ascii="Times New Roman" w:eastAsia="Times New Roman" w:hAnsi="Times New Roman" w:cs="Times New Roman"/>
          <w:sz w:val="28"/>
        </w:rPr>
        <w:t>odluču</w:t>
      </w:r>
      <w:r>
        <w:rPr>
          <w:rFonts w:ascii="Times New Roman" w:eastAsia="Times New Roman" w:hAnsi="Times New Roman" w:cs="Times New Roman"/>
          <w:sz w:val="28"/>
        </w:rPr>
        <w:t>je o žalbama protiv rješenja školskih tijela donesenih na     osnovu javnih ovlasti, osim kada je zakonom ili podzakonskim aktom određeno drukčije,</w:t>
      </w:r>
    </w:p>
    <w:p w:rsidR="00D469BC" w:rsidRDefault="00EB3156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</w:t>
      </w:r>
      <w:r>
        <w:rPr>
          <w:rFonts w:ascii="Times New Roman" w:eastAsia="Times New Roman" w:hAnsi="Times New Roman" w:cs="Times New Roman"/>
          <w:b/>
          <w:sz w:val="28"/>
        </w:rPr>
        <w:t>osniva učeničke klubove,</w:t>
      </w:r>
    </w:p>
    <w:p w:rsidR="00D469BC" w:rsidRDefault="00EB3156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>- odlučuje o stjecanju, opterećivanju ili otuđivanju pokretne imovine, te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izvođenju investicijskih radova čija je vrijednost od 9.290,60 do  13.272,</w:t>
      </w:r>
      <w:r>
        <w:rPr>
          <w:rFonts w:ascii="Times New Roman" w:eastAsia="Times New Roman" w:hAnsi="Times New Roman" w:cs="Times New Roman"/>
          <w:sz w:val="28"/>
        </w:rPr>
        <w:t>28 eura,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uz suglasnost osnivača odlučuje: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1. o promjeni djelatnosti Škole, </w:t>
      </w:r>
    </w:p>
    <w:p w:rsidR="00D469BC" w:rsidRDefault="00EB315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2. o stjecanju, opterećivanju ili otuđivanju nekretnina bez obzira na njihovu </w:t>
      </w:r>
      <w:r>
        <w:rPr>
          <w:rFonts w:ascii="Times New Roman" w:eastAsia="Times New Roman" w:hAnsi="Times New Roman" w:cs="Times New Roman"/>
          <w:color w:val="000000"/>
          <w:sz w:val="28"/>
        </w:rPr>
        <w:t>vrijednost,</w:t>
      </w:r>
    </w:p>
    <w:p w:rsidR="00D469BC" w:rsidRDefault="00EB315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3. o stjecanju, opterećivanju ili otuđivanju pokretnina te izvođenju investicijskih radova čija vrijednost prelazi 13.272,28 eura,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3.o raspodjeli dobiti u skladu s posebnom odlukom osnivača,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4. o  p</w:t>
      </w:r>
      <w:r>
        <w:rPr>
          <w:rFonts w:ascii="Times New Roman" w:eastAsia="Times New Roman" w:hAnsi="Times New Roman" w:cs="Times New Roman"/>
          <w:color w:val="000000"/>
          <w:sz w:val="28"/>
        </w:rPr>
        <w:t>romjeni naziva i sjedišta Škole,</w:t>
      </w:r>
    </w:p>
    <w:p w:rsidR="00D469BC" w:rsidRDefault="00EB315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5. o statusnim promjenama Škole, 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daje osnivaču i ravnatelju prijedloge i mišljenja o pojedinim pitanjima važnim za rad i sigurnost u Školi, 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bira i razrješuje predsjednika i zamjenika predsjednika Školskog odbora,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razmatra rezultate obrazovnog rada,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obavlja druge poslove određene ovim statutom i drugim općim aktima Škole.</w:t>
      </w: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 RAVNATELJ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Uvjeti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59.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</w:t>
      </w:r>
      <w:r>
        <w:rPr>
          <w:rFonts w:ascii="Times New Roman" w:eastAsia="Times New Roman" w:hAnsi="Times New Roman" w:cs="Times New Roman"/>
          <w:sz w:val="28"/>
        </w:rPr>
        <w:t xml:space="preserve">Nužni uvjeti </w:t>
      </w:r>
      <w:r>
        <w:rPr>
          <w:rFonts w:ascii="Times New Roman" w:eastAsia="Times New Roman" w:hAnsi="Times New Roman" w:cs="Times New Roman"/>
          <w:color w:val="000000"/>
          <w:sz w:val="28"/>
        </w:rPr>
        <w:t>za ravnatelja su: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završen studij odgovarajuće vrste za rad na radnom mjestu </w:t>
      </w:r>
      <w:r>
        <w:rPr>
          <w:rFonts w:ascii="Times New Roman" w:eastAsia="Times New Roman" w:hAnsi="Times New Roman" w:cs="Times New Roman"/>
          <w:sz w:val="28"/>
        </w:rPr>
        <w:t xml:space="preserve">nastavnika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ili stručnog suradnika u Školi, a koji može biti: </w:t>
      </w:r>
    </w:p>
    <w:p w:rsidR="00D469BC" w:rsidRDefault="00EB3156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sveučilišni diplomski studij ili </w:t>
      </w:r>
    </w:p>
    <w:p w:rsidR="00D469BC" w:rsidRDefault="00EB3156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b) integrirani preddiplomski i diplomski sveučilišni studij ili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c) specijalistički diplomski stručni studij,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d) položen stručni ispit za učitelja, nastavnika ili struč</w:t>
      </w:r>
      <w:r>
        <w:rPr>
          <w:rFonts w:ascii="Times New Roman" w:eastAsia="Times New Roman" w:hAnsi="Times New Roman" w:cs="Times New Roman"/>
          <w:sz w:val="28"/>
        </w:rPr>
        <w:t>nog suradnika, osim u slučaju iz članka 157. stavaka 1. i 2. Zakona o odgoju i obrazovanju u osnovnoj i srednjoj školi.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uvjeti propisani člankom 106.  Zakona o odgoju i obrazovanju u osnovnoj i srednjoj školi,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najmanje osam godina </w:t>
      </w:r>
      <w:r>
        <w:rPr>
          <w:rFonts w:ascii="Times New Roman" w:eastAsia="Times New Roman" w:hAnsi="Times New Roman" w:cs="Times New Roman"/>
          <w:sz w:val="28"/>
        </w:rPr>
        <w:t xml:space="preserve">radnog iskustva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školskim ili drugim ustanovama u sustavu obrazovanja ili u tijelima državne uprave nadležnim za obrazovanje, od čega najmanje pet godina na odgojno-obrazovnim poslovima u školskim ustanovama.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Dodatne kompetencije koje se vrednuju u postupku imenovanja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ravnatelja Škole su poznavanje stranog jezika, osnovne digitalne vještine i iskustvo rada na projektima, a kandidati za ravnatelja ne moraju imati dodatne kompetencije.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Natječaj za ravnatelja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Natječaj za imenovanje ravnatelja raspisuje Š</w:t>
      </w:r>
      <w:r>
        <w:rPr>
          <w:rFonts w:ascii="Times New Roman" w:eastAsia="Times New Roman" w:hAnsi="Times New Roman" w:cs="Times New Roman"/>
          <w:color w:val="000000"/>
          <w:sz w:val="28"/>
        </w:rPr>
        <w:t>kolski odbor najkasnije 60 dana prije isteka mandata aktualnog ravnatelja.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Natječaj se objavljuje u </w:t>
      </w:r>
      <w:r>
        <w:rPr>
          <w:rFonts w:ascii="Times New Roman" w:eastAsia="Times New Roman" w:hAnsi="Times New Roman" w:cs="Times New Roman"/>
          <w:sz w:val="28"/>
        </w:rPr>
        <w:t xml:space="preserve">“Narodnim novinama“  i na mrežnim stranicama Škole.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U natječaju se objavljuju nužni uvjeti koje ravnatelj mora ispunjavati, dodatne kompetencije, v</w:t>
      </w:r>
      <w:r>
        <w:rPr>
          <w:rFonts w:ascii="Times New Roman" w:eastAsia="Times New Roman" w:hAnsi="Times New Roman" w:cs="Times New Roman"/>
          <w:color w:val="000000"/>
          <w:sz w:val="28"/>
        </w:rPr>
        <w:t>rijeme na koje se ravnatelj imenuje, rok za podnošenje prijava na natječaj koji ne može biti kraći od osam dana od dana objave natječaja, dokazi o ispunjenosti uvjeta koje kandidat uz prijavu treba dostaviti u izvorniku ili ovjerenoj preslici, uputu za kan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didate koji se pozivaju na pravo prednosti prema posebnim propisima te rok u kojem se kandidati izvješćuju o izboru, a koji ne može biti dulji od 45 dana od isteka roka za podnošenje prijava.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Uz prijavu na natječaj i potrebnu dokumentaciju prema natječaju kandidat za ravnatelja dužan je dostaviti i program rada za mandatno razdoblje.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Pri zaprimanju ponuda kandidata za ravnatelja Škole ponude  je potrebno urudžbirati neotvore</w:t>
      </w:r>
      <w:r>
        <w:rPr>
          <w:rFonts w:ascii="Times New Roman" w:eastAsia="Times New Roman" w:hAnsi="Times New Roman" w:cs="Times New Roman"/>
          <w:color w:val="000000"/>
          <w:sz w:val="28"/>
        </w:rPr>
        <w:t>ne, a predsjednik Školskog odbora otvara ih na sjednici Školskog odbora.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Ponude se otvaraju i razmatraju abecednim redom a za svaku otvorenu ponudu utvrđuje se je li 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dostavljena u propisanom roku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dostavljena dokumentacija koja je navedena u natj</w:t>
      </w:r>
      <w:r>
        <w:rPr>
          <w:rFonts w:ascii="Times New Roman" w:eastAsia="Times New Roman" w:hAnsi="Times New Roman" w:cs="Times New Roman"/>
          <w:color w:val="000000"/>
          <w:sz w:val="28"/>
        </w:rPr>
        <w:t>ečaju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kandidat ispunjava nužne uvjete za ravnatelja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kandidat dostavio dokaz o dodatnim kompetencijama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Dodatne kompetencije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Dodatne kompetencije za ravnatelja dokazuju se na sljedeći način: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Poznavanje stranog jezika dokazuje se preslikom indeksa o završenom kolegiju stranog jezika, diplomom odnosno drugom ispravom o završenom studiju stranog jezika, uvjerenjem odnosno potvrdom ili drugom ispravom škole stranih jezika odnosno druge ovlašten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 ustanove ili  pravne osobe za edukaciju stranog jezika o završenom  stranom jeziku te razini odnosno stupnju.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Osnovne digitalne vještine dokazuju se potvrdom odnosno uvjerenjem ili drugom ispravom institucije, ustanove  ili ovlaštene pravne osobe za </w:t>
      </w:r>
      <w:r>
        <w:rPr>
          <w:rFonts w:ascii="Times New Roman" w:eastAsia="Times New Roman" w:hAnsi="Times New Roman" w:cs="Times New Roman"/>
          <w:color w:val="000000"/>
          <w:sz w:val="28"/>
        </w:rPr>
        <w:t>edukaciju u području informacijskih znanosti o završenoj edukaciji stjecanja digitalnih vještina, odnosno diplomom ili  drugom ispravom o završenom studiju iz područja informacijskih znanosti.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Iskustvo rada na projektima Europske unije odnosno projektim</w:t>
      </w:r>
      <w:r>
        <w:rPr>
          <w:rFonts w:ascii="Times New Roman" w:eastAsia="Times New Roman" w:hAnsi="Times New Roman" w:cs="Times New Roman"/>
          <w:color w:val="000000"/>
          <w:sz w:val="28"/>
        </w:rPr>
        <w:t>a fondova Europske unije dokazuje se potvrdom, uvjerenjem ili drugom ispravom o radu na projektu  Europske unije odnosno projektima fondova Europske unije.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Svi dokazi iz stavka 1. točaka 1., 2. i 3. ovog članka dostavljaju se u izvorniku ili ovjerenoj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preslici.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Vrednovanje dodatnih kompetencija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Dodatne kompetencije iz članka 62. ovog statuta u skladu s dostavljenim dokazima kandidata koji su se prijavili na natječaj, Školski odbor vrednuje na sljedeći način: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znanje stranog jezika : 1 bod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osnovne digitalne vještine: 1 bod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Iskustvo rada na projektima Europske unije ili fondova Europske unije: 1 bod za svaki projekt.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Nakon završenog postupka vrednovanja dodatnih kompetencija sastavlja s</w:t>
      </w:r>
      <w:r>
        <w:rPr>
          <w:rFonts w:ascii="Times New Roman" w:eastAsia="Times New Roman" w:hAnsi="Times New Roman" w:cs="Times New Roman"/>
          <w:color w:val="000000"/>
          <w:sz w:val="28"/>
        </w:rPr>
        <w:t>e lista kandidata rangiranjem po bodovima.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Nakon utvrđivanja ukupnog rezultata ostvarenog na vrednovanju dodatnih kompetencija Školski odbor utvrđuje listu dva najbolje rangirana kandidata i dostavlja je </w:t>
      </w:r>
      <w:r>
        <w:rPr>
          <w:rFonts w:ascii="Times New Roman" w:eastAsia="Times New Roman" w:hAnsi="Times New Roman" w:cs="Times New Roman"/>
          <w:sz w:val="28"/>
        </w:rPr>
        <w:t>Nastavničkom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vijeću, Vijeću roditelja, radničkom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vijeću odnosno skupu ( zboru ) radnika i Školskom odboru, osim ako se na natječaj javio samo jedan kandidat odnosno ako samo jedan kandidat ispunjava uvjete natječaja.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Članak 65.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Ako nakon vrednovanja dodatnih kompetencija dva ili više kandidata imaj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 jednak najveći broj bodova   </w:t>
      </w:r>
      <w:r>
        <w:rPr>
          <w:rFonts w:ascii="Times New Roman" w:eastAsia="Times New Roman" w:hAnsi="Times New Roman" w:cs="Times New Roman"/>
          <w:sz w:val="28"/>
        </w:rPr>
        <w:t>Nastavničkom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vijeću, Vijeću roditelja, radničkom vijeću odnosno skupu ( zboru ) radnika i Školskom odboru dostavlja se lista u kojoj su navedeni svi kandidati koji ostvaruju jednak najveći broj bodova.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(2) Iznimno od stavka 1</w:t>
      </w:r>
      <w:r>
        <w:rPr>
          <w:rFonts w:ascii="Times New Roman" w:eastAsia="Times New Roman" w:hAnsi="Times New Roman" w:cs="Times New Roman"/>
          <w:color w:val="000000"/>
          <w:sz w:val="28"/>
        </w:rPr>
        <w:t>.  ovoga članka, kada je jedan ili više kandidata koji su ostvarili najveći jednak broj bodova osoba koja ostvaruje prednost pri zapošljavanju prema posebnom propisu, u daljnju proceduru upućuje se lista u kojoj se navodi samo osoba odnosno osobe koje ostv</w:t>
      </w:r>
      <w:r>
        <w:rPr>
          <w:rFonts w:ascii="Times New Roman" w:eastAsia="Times New Roman" w:hAnsi="Times New Roman" w:cs="Times New Roman"/>
          <w:color w:val="000000"/>
          <w:sz w:val="28"/>
        </w:rPr>
        <w:t>aruju prednost pri zapošljavanju prema posebnom propisu.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Ako nakon vrednovanja dodatnih kompetencija jedan kandidat ima najveći broj bodova, a dva ili više kandidata imaju jednak drugorangirani broj bodova na listi u daljnju proceduru upućuje se lista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na kojoj su navedeni svi kandidati.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Iznimno od stavka 3. ovog članka , kada je jedan ili više kandidata koji su ostvarili jednak  drugorangirani broj bodova osoba koja ostvaruje prednost pri zapošljavanju prema posebnom propisu, u daljnju proceduru up</w:t>
      </w:r>
      <w:r>
        <w:rPr>
          <w:rFonts w:ascii="Times New Roman" w:eastAsia="Times New Roman" w:hAnsi="Times New Roman" w:cs="Times New Roman"/>
          <w:color w:val="000000"/>
          <w:sz w:val="28"/>
        </w:rPr>
        <w:t>ućuje se lista u kojoj se uz osobu koja ima najveći broj bodova navodi samo osoba odnosno osobe koje ostvaruju prednost pri zapošljavanju prema posebnom propisu.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66.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 roku od osam dana od sjednice Školskog odbora na kojoj su utvrđeni 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andidati i provedeno vrednovanje i rangiranje kandidata te sastavljena lista kandidata, sazivaju se sjednice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vijeća, Vijeća roditelja i skup (zbor ) radnika.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Sjednice iz stavka 1. ovog članka sazivaju se u skladu s općim aktima Škole i od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redbama ovog statuta.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Sjednicu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 vodi član Školskog odbora iz reda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  kojeg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vijeće izabere za predsjedavatelja sjednice, sjednicu Vijeća roditelja vodi predsjednik Vijeća roditelja, a skup (zbor) radnika član Školskog odbora izabran od radničkog vijeća odnosno skupa (zbora) radnika.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U slučaju nemogućnosti da osobe iz stavka 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ovog članka vode sjednicu,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vijeće, Vijeće roditelja, odnosno skup (zbor) radnika biraju predsjedavatelja sjednice.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(5) Na sjednici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vijeća, Vijeća roditelja i na skupu (zboru)  radnika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kandidati predstavljaju program rada za man</w:t>
      </w:r>
      <w:r>
        <w:rPr>
          <w:rFonts w:ascii="Times New Roman" w:eastAsia="Times New Roman" w:hAnsi="Times New Roman" w:cs="Times New Roman"/>
          <w:color w:val="000000"/>
          <w:sz w:val="28"/>
        </w:rPr>
        <w:t>datno razdoblje.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(6) Nakon završenog predstavljanja programa rada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vijeće, Vijeće roditelja i skup (zbor) radnika tajno glasuju  o kandidatima za ravnatelja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a nakon završenog glasovanja donosi se pisani zaključak koji se dostavlja  Školskom odb</w:t>
      </w:r>
      <w:r>
        <w:rPr>
          <w:rFonts w:ascii="Times New Roman" w:eastAsia="Times New Roman" w:hAnsi="Times New Roman" w:cs="Times New Roman"/>
          <w:color w:val="000000"/>
          <w:sz w:val="28"/>
        </w:rPr>
        <w:t>oru.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(7) Zaključci tijela  iz stavka 6. ovog članka obvezuju članove Školskog odbora  koje ih je imenovalo u Školski odbor.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67.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Glasovanje je pravovaljano ako mu je pristupila najmanje natpolovična većina članova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vijeća, Vij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eća roditelja te skupa (zbora) radnika.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Na sjednici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vijeća, Vijeća roditelja i skupu (zboru) radnika  bira se izborno povjerenstvo koje će voditi postupak glasovanja i zapisnik o izborima.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Izborno povjerenstvo ima predsjednika i dva člana.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Članom izbornog povjerenstva ne može biti osoba koja je kandidat za ravnatelja Škole.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Izborno povjerenstvo abecednim redom utvrđuje izbornu  listu kandidata za ravnatelja koju je utvrdio Školski </w:t>
      </w:r>
      <w:r>
        <w:rPr>
          <w:rFonts w:ascii="Times New Roman" w:eastAsia="Times New Roman" w:hAnsi="Times New Roman" w:cs="Times New Roman"/>
          <w:color w:val="000000"/>
          <w:sz w:val="28"/>
        </w:rPr>
        <w:t>odbor u skladu s odredbama  ovog statuta.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Glasački listići izrađuju se abecednim redom i ovjeravaju pečatom Škole, a broj glasačkih listića mora biti jednak broju članova nazočnih na sjednici na kojoj se provodi glasovanje.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(6) Svaki član nazočan na sj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ednici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vijeća, Vijeća roditelja i skupu (zboru) radnika glasuje na način da na glasačkom listiću zaokruži redni broj ispred prezimena i imena kandidata za kojeg glasuje.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(7) Svaki drukčiji način glasovanja smatra se nevažećim glasačkim listić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em.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(8) Ako se glasuje o samo jednom kandidatu na glasački listić navodi se „za“ i „ protiv“.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(9) Nakon obavljenog glasovanja izborno povjerenstvo prebrojava glasove s važećih glasačkih listića i sastavlja listu kandidata za ravnatelja Škole prema broju </w:t>
      </w:r>
      <w:r>
        <w:rPr>
          <w:rFonts w:ascii="Times New Roman" w:eastAsia="Times New Roman" w:hAnsi="Times New Roman" w:cs="Times New Roman"/>
          <w:color w:val="000000"/>
          <w:sz w:val="28"/>
        </w:rPr>
        <w:t>dobivenih glasova.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(10) U slučaju da dva ili više kandidata za ravnatelja Škole dobiju isti najveći broj glasova, glasovanje se ponavlja između tih kandidata dok ne bude izabran jedan kandidat s najvećim brojem glasova, osim u slučaju ako jedan kandidat s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istim najvećim brojem glasova ostvaruje pravo prednosti po posebnom propisu. U tom slučaju glasovanje se ne ponavlja nego je izabran kandidat koji po posebnom propisu ostvaruje pravo prednosti.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(11) U slučaju da dva ili više kandidata za ravnatelja Škole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dobiju isti najveći broj glasova,  a dva ili više kandidata  ostvaruju pravo prednosti pri zapošljavanju prema posebnom propisu glasovanje se ponavlja samo za kandidate koji ostvaruju pravo prednosti prema posebnom propisu.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(12) Kada se glasuje o samo jed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nom kandidatu on mora dobiti natpolovičnu većinu glasova nazočnih na sjednici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vijeća, Vijeća roditelja i skupu (zboru) radnika.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(13) Glasovanje se može ponoviti i u slučaju ako  </w:t>
      </w:r>
      <w:r>
        <w:rPr>
          <w:rFonts w:ascii="Times New Roman" w:eastAsia="Times New Roman" w:hAnsi="Times New Roman" w:cs="Times New Roman"/>
          <w:sz w:val="28"/>
        </w:rPr>
        <w:t xml:space="preserve">Nastavničko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vijeće, Vijeće roditelja ili skup (zbor) radnika raspolažu dokazima da je tijekom izbora bilo propusta koji su utjecali na rezultate glasovanja.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(14) Na temelju utvrđenih rezultata glasovanja donose se zaključci iz članka 66. stavcima 6. i 7. ovog statuta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koji se dostavljaju Školskom odboru.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68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Na sjednici Školskog odbora kandidati predstavljaju program rada.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(2) Nakon što kandidati završe s  predstavljanjem programa rada pristupa se glasovanju.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Školski odbor javnim glasovanjem imenuje ra</w:t>
      </w:r>
      <w:r>
        <w:rPr>
          <w:rFonts w:ascii="Times New Roman" w:eastAsia="Times New Roman" w:hAnsi="Times New Roman" w:cs="Times New Roman"/>
          <w:color w:val="000000"/>
          <w:sz w:val="28"/>
        </w:rPr>
        <w:t>vnatelja odlukom koja stupa na snagu nakon dobivene suglasnosti ministra.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Ministru se dostavlja zahtjev za prethodnu suglasnost u roku od tri dana od sjednice Školskog odbora iz stavaka 2. i 3. ovog članka.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(5) Ako ministar ne uskrati suglasnost u rok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 od 15 dana od dana dostave zahtjeva za suglasnošću, smatra se da je suglasnost dana.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(6) Ako je ministar uskratio suglasnost za imenovanje ravnatelja, postupak imenovanja ravnatelja ponovit će se u skladu s odredbama Zakona o ustanovama i ovog statuta.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Sklapanje ugovora o radu s ravnateljem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69.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S imenovanim ravnateljem predsjednik Školskog odbora sklapa ugovor o radu na određeno puno radno vrijeme na rok od pet  godina.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Prije sklapanja ugovora o radu s ravnateljem Škola je obvezna pri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baviti dokaz o nepostojanju zapreka za zasnivanje radnog odnosa prema članku 106. stavcima 1. i 2. Zakona o odgoju i obrazovanju u osnovnoj i srednjoj školi.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Na zahtjev osobe koja je imenovana ravnateljem Škole, a koja u Školi ili drugoj školi ima sklopljen ugovor o radu na neodređeno vrijeme za radno mjesto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ili stručnog suradnika, taj ugovor o radu mirovat će do prestanka mandata, a najdulje z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a vrijeme dva uzastopna mandata. </w:t>
      </w:r>
    </w:p>
    <w:p w:rsidR="00D469BC" w:rsidRDefault="00EB3156">
      <w:pPr>
        <w:spacing w:after="0" w:line="240" w:lineRule="auto"/>
        <w:ind w:hanging="1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(4) Osoba iz stavka 1. ovoga članka ima pravo povratka na rad na poslove na kojima je prethodno radila u roku od 30 dana od dana prestanka obavljanja ravnateljskih poslova, u suprotnom joj prestaje radni odnos.</w:t>
      </w:r>
    </w:p>
    <w:p w:rsidR="00D469BC" w:rsidRDefault="00D469BC">
      <w:pPr>
        <w:spacing w:after="0" w:line="240" w:lineRule="auto"/>
        <w:ind w:hanging="17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hanging="17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Izvj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ešćivanje kandidata prijavljenih na natječaj za ravnatelja </w:t>
      </w:r>
    </w:p>
    <w:p w:rsidR="00D469BC" w:rsidRDefault="00D469BC">
      <w:pPr>
        <w:spacing w:after="0" w:line="240" w:lineRule="auto"/>
        <w:ind w:hanging="17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70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Školski odbor je dužan u roku od 45 dana od dana isteka roka za podnošenje prijava na natječaj obavijestiti svakog prijavljenog kandidata o imenovanju ravnatelja i dati mu pouku o </w:t>
      </w:r>
      <w:r>
        <w:rPr>
          <w:rFonts w:ascii="Times New Roman" w:eastAsia="Times New Roman" w:hAnsi="Times New Roman" w:cs="Times New Roman"/>
          <w:color w:val="000000"/>
          <w:sz w:val="28"/>
        </w:rPr>
        <w:t>njegovu pravu da pregleda natječajni materijal i da u roku od 15 dana od dana primitka obavijesti može zahtijevati sudsku zaštitu kod nadležnog suda.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Osoba koja je podnijela prijavu na natječaj može pobijati tužbom odluku o imenovanju zbog bitne povred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 postupka ili zbog toga što izabrani kandidat ne ispunjava uvjete koji su objavljeni u natječaju.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Tužba se podnosi općinskom sudu mjesno nadležnom prema sjedištu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Vršitelj dužnosti ravnatelja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Članak 71.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Ako Školski odbor prema natječaju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u postupku određenom ovim statutom ne imenuje ravnatelja, imenovat će vršitelja dužnosti ravnatelja.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Za vršitelja dužnosti ravnatelja može biti imenovana osoba koja ispunjava uvjete za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odnosno stručnog suradnika.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Glasovanje za vršitelja dužnosti ravnatelja obavlja se tajnim glasovanjem.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Mandat vršitelja dužnosti ravnatelja traje do imenovanja ravnatelja, a najdulje godinu dana.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Osoba imenovana za vršitelja dužnosti ravnatelja sklapa s predsjednikom Ško</w:t>
      </w:r>
      <w:r>
        <w:rPr>
          <w:rFonts w:ascii="Times New Roman" w:eastAsia="Times New Roman" w:hAnsi="Times New Roman" w:cs="Times New Roman"/>
          <w:color w:val="000000"/>
          <w:sz w:val="28"/>
        </w:rPr>
        <w:t>lskog odbora ugovor o radu na određeno vrijeme za obavljanje poslova vršitelja dužnosti ravnatelja.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(6) Ako osoba koja je  imenovana za vršitelja dužnosti ravnatelja ima sa Školom sklopljen ugovor o radu na neodređeno vrijeme za poslove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ili  st</w:t>
      </w:r>
      <w:r>
        <w:rPr>
          <w:rFonts w:ascii="Times New Roman" w:eastAsia="Times New Roman" w:hAnsi="Times New Roman" w:cs="Times New Roman"/>
          <w:color w:val="000000"/>
          <w:sz w:val="28"/>
        </w:rPr>
        <w:t>ručnog suradnika ima pravo na mirovanje ugovora o radu za razdoblje u kojem će obavljati poslove vršitelja dužnosti ravnatelja.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(7) Vršitelj dužnosti ravnatelja ima sva prava i obveze ravnatelja.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(8) Vršitelj dužnosti ravnatelja imenuje se u skladu s odred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bama ovoga članka i u slučaju kada Škola nema ravnatelja.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(9) Za vršitelja dužnosti ravnatelja ne može biti imenovana osoba kojoj je ministar uskratio suglasnost u postupku imenovanja ravnatelja Škole.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Ovlasti ravnatelja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Članak 72.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Ravnatelj je poslovodni i stručni voditelj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Ravnatelj: </w:t>
      </w:r>
    </w:p>
    <w:p w:rsidR="00D469BC" w:rsidRDefault="00EB3156">
      <w:pPr>
        <w:spacing w:after="0" w:line="240" w:lineRule="auto"/>
        <w:ind w:left="-1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predstavlja i zastupa Školu,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odgovoran je za zakonitost rada i stručni rad Škole,</w:t>
      </w:r>
    </w:p>
    <w:p w:rsidR="00D469BC" w:rsidRDefault="00EB3156">
      <w:pPr>
        <w:spacing w:after="0" w:line="240" w:lineRule="auto"/>
        <w:ind w:left="-1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poduzima sve pravne radnje u ime i za račun Škole,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zastupa Školu u svim postupcima pred sudovima</w:t>
      </w:r>
      <w:r>
        <w:rPr>
          <w:rFonts w:ascii="Times New Roman" w:eastAsia="Times New Roman" w:hAnsi="Times New Roman" w:cs="Times New Roman"/>
          <w:color w:val="000000"/>
          <w:sz w:val="28"/>
        </w:rPr>
        <w:t>, upravnim i drugim državnim tijelima te pravnim osobama s javnim ovlastima,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organizira i vodi poslovanje i rad Škole,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predlaže Školskom odboru statut i druge opće akte Škole,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predlaže Školskom odboru godišnji plan i program rada Škole,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u suradn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ji s  </w:t>
      </w:r>
      <w:r>
        <w:rPr>
          <w:rFonts w:ascii="Times New Roman" w:eastAsia="Times New Roman" w:hAnsi="Times New Roman" w:cs="Times New Roman"/>
          <w:sz w:val="28"/>
        </w:rPr>
        <w:t>Nastavničkim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vijećem predlaže Školskom odboru donošenje školskog kurikuluma,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predlaže Školskom odboru financijski plan, polugodišnji i godišnji obračun i plan nabave,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sudjeluje u radu Školskog odbora, bez prava odlučivanja,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obustavlja izvršen</w:t>
      </w:r>
      <w:r>
        <w:rPr>
          <w:rFonts w:ascii="Times New Roman" w:eastAsia="Times New Roman" w:hAnsi="Times New Roman" w:cs="Times New Roman"/>
          <w:color w:val="000000"/>
          <w:sz w:val="28"/>
        </w:rPr>
        <w:t>je odluka kolegijalnih tijela za koje smatra da nisu utemeljene na zakonu, podzakonskom ili općem aktu,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izdaje radne naloge radnicima te imenuje razrednike,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izvršava odluke i zaključke osnivača, Školskog odbora i  </w:t>
      </w:r>
      <w:r>
        <w:rPr>
          <w:rFonts w:ascii="Times New Roman" w:eastAsia="Times New Roman" w:hAnsi="Times New Roman" w:cs="Times New Roman"/>
          <w:sz w:val="28"/>
        </w:rPr>
        <w:t xml:space="preserve">Nastavničkog 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vijeća,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 saziva konstituirajuću sjednicu Školskog odbora i Vijeća roditelja,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planira, saziva i vodi sjednice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</w:rPr>
        <w:t>vijeća,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uz prethodnu suglasnost Školskog odbora odlučuje o zasnivanju i prestanku radnog odnosa sukladno odredbama Zakona o odgoju i </w:t>
      </w:r>
      <w:r>
        <w:rPr>
          <w:rFonts w:ascii="Times New Roman" w:eastAsia="Times New Roman" w:hAnsi="Times New Roman" w:cs="Times New Roman"/>
          <w:color w:val="000000"/>
          <w:sz w:val="28"/>
        </w:rPr>
        <w:t>obrazovanju u osnovnoj i srednjoj školi, a samostalno zasniva radni odnos kada obavljanje poslova ne trpi odgodu na vrijeme do 60 dana,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u slučaju sumnje da je radniku Škole psihofizičko zdravlje narušeno u mjeri da bi njegova radna sposobnost mogla biti </w:t>
      </w:r>
      <w:r>
        <w:rPr>
          <w:rFonts w:ascii="Times New Roman" w:eastAsia="Times New Roman" w:hAnsi="Times New Roman" w:cs="Times New Roman"/>
          <w:sz w:val="28"/>
        </w:rPr>
        <w:t>smanjena upućuje Školskom odboru obrazloženi prijedlog za donošenje odluke o upućivanju radnika na pregled kod ovlaštenog izabranog doktora specijaliste medicine rada radi utvrđivanja radne sposobnosti. Ako se ovlaštenom prosudbom izabranog doktora specija</w:t>
      </w:r>
      <w:r>
        <w:rPr>
          <w:rFonts w:ascii="Times New Roman" w:eastAsia="Times New Roman" w:hAnsi="Times New Roman" w:cs="Times New Roman"/>
          <w:sz w:val="28"/>
        </w:rPr>
        <w:t>liste medicine rada utvrdi da radnik nije u mogućnosti uredno izvršavati obveze u odgojno obrazovnom radu, istu prosudbu upućuje izabranom doktoru medicine primarne zdravstvene zaštite radnika radi pokretanja postupka za ostvarivanje prava iz mirovinskog o</w:t>
      </w:r>
      <w:r>
        <w:rPr>
          <w:rFonts w:ascii="Times New Roman" w:eastAsia="Times New Roman" w:hAnsi="Times New Roman" w:cs="Times New Roman"/>
          <w:sz w:val="28"/>
        </w:rPr>
        <w:t xml:space="preserve">siguranja,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- u skladu s odredbama Zakona o odgoju i obrazovanju u osnovnoj i srednjoj školi otkazuje radniku koji odbije izvršiti odluku Školskog odbora o upućivanju na pregled kod ovlaštenog izabranog doktora specijaliste medicine rada radi utvrđivanja r</w:t>
      </w:r>
      <w:r>
        <w:rPr>
          <w:rFonts w:ascii="Times New Roman" w:eastAsia="Times New Roman" w:hAnsi="Times New Roman" w:cs="Times New Roman"/>
          <w:sz w:val="28"/>
        </w:rPr>
        <w:t>adne sposobnosti,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poduzima zakonske mjere zbog neizvršavanja poslova ili neispunjavanja drugih obveza iz radnog odnosa,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brine i odgovara za sigurnost učenika,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stručnih suradnika i ostalih radnika,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surađuje s nadležnim tijelima i ustano</w:t>
      </w:r>
      <w:r>
        <w:rPr>
          <w:rFonts w:ascii="Times New Roman" w:eastAsia="Times New Roman" w:hAnsi="Times New Roman" w:cs="Times New Roman"/>
          <w:color w:val="000000"/>
          <w:sz w:val="28"/>
        </w:rPr>
        <w:t>vama te roditeljima i učenicima,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nadzire pravodobno i točno unošenje podataka u e maticu,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 samostalno odlučuje o stjecanju, opterećivanju ili otuđivanju pokretne imovine te izvođenju investicijskih radova u vrijednosti do 9.290,60 eura,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izvješćuje kolegijalna tijela o nalazima i odlukama tijela upravnog i stručnog nadzora,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posjećuje nastavu i druge oblike odgojno obrazovnog rada, analizira rad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i stručnih suradnika te osigurava njihovo stručno osposobljavanje i usavršavanj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obavlja druge poslove utvrđene zakonskim i podzakonskim propisima, statutom i drugim općim aktima Škole te poslove za koje izrijekom zakonom, provedbenim propisima ili općim aktima nisu ovlaštena druga tijela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73.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Ravnatelj je samost</w:t>
      </w:r>
      <w:r>
        <w:rPr>
          <w:rFonts w:ascii="Times New Roman" w:eastAsia="Times New Roman" w:hAnsi="Times New Roman" w:cs="Times New Roman"/>
          <w:color w:val="000000"/>
          <w:sz w:val="28"/>
        </w:rPr>
        <w:t>alan u radu, a odgovoran je Školskom odboru i osnivaču sukladno zakonskim odredbama.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Ravnatelj može osnivati povjerenstva i radne skupine za izradu nacrta pojedinih akata ili obavljanje poslova važnih za djelatnost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Prestanak ugovora o radu ravnatelja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74.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Ravnatelju Škole ugovor o radu prestaje: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smrću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istekom vremena na koje je sklopljen ugovor o radu na određeno vrijeme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završetkom školske godine (31. kolovoza) u kojoj je navršio 65 godina </w:t>
      </w:r>
      <w:r>
        <w:rPr>
          <w:rFonts w:ascii="Times New Roman" w:eastAsia="Times New Roman" w:hAnsi="Times New Roman" w:cs="Times New Roman"/>
          <w:color w:val="000000"/>
          <w:sz w:val="28"/>
        </w:rPr>
        <w:t>života i najmanje 15 godina mirovinskog staža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sporazumom sa Školom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dostavom pravomoćnog rješenja o priznanju prava na invalidsku mirovinu zbog potpunog gubitka radne sposobnosti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 otkazom Škole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Razrješenje ravnatelja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75.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Školski odbor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dužan je razriješiti ravnatelja i prije isteka roka na koji je imenovan ako ravnatelj zanemaruje obveze poslovodnog i stručnog voditelja Škole te u slučajevima propisanim Zakonom o ustanovama 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ako ravnatelj sam zatraži razrješenje u skladu s </w:t>
      </w:r>
      <w:r>
        <w:rPr>
          <w:rFonts w:ascii="Times New Roman" w:eastAsia="Times New Roman" w:hAnsi="Times New Roman" w:cs="Times New Roman"/>
          <w:sz w:val="28"/>
        </w:rPr>
        <w:t>ugovorom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radu 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ako nastanu takvi razlozi koji po posebnim propisima ili općim propisima o radu dovode do prestanka radnog odnosa,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ako ravnatelj ne postupa po propisima ili općim aktima Škole, ili neosnovano ne izvršava odluke Školskog odbora ili postupa protivno njima,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ako ravnatelj svojim nesavjesnim ili nepravilnim radom prouzroči Školi veću štetu ili ako zanemaruje ili nesav</w:t>
      </w:r>
      <w:r>
        <w:rPr>
          <w:rFonts w:ascii="Times New Roman" w:eastAsia="Times New Roman" w:hAnsi="Times New Roman" w:cs="Times New Roman"/>
          <w:color w:val="000000"/>
          <w:sz w:val="28"/>
        </w:rPr>
        <w:t>jesno obavlja svoje dužnosti tako da su nastale ili mogu nastati veće smetnje u obavljanju djelatnosti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76.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Školski odbor može razriješiti ravnatelja Škole i na prijedlog prosvjetnog inspektora koji o prijedlogu za razrješenje izvješćuje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ministra.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Ako Školski odbor ne razriješi ravnatelja Škole na prijedlog prosvjetnog inspektora u roku od 15 dana od dana dostave prijedloga, a ministar procijeni da je prijedlog opravdan, ministar će razriješiti ravnatelja.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77.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Kada se ravnatelja razrješuje iz razloga navedenih u članku 75. stavak 1. točka 1. ovog statuta s ravnateljem će Škola sklopiti sporazum o prestanku ugovora o radu u pisanom obliku.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78.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U postupku odlučivanja o razrješenju ravnatelja temeljem član</w:t>
      </w:r>
      <w:r>
        <w:rPr>
          <w:rFonts w:ascii="Times New Roman" w:eastAsia="Times New Roman" w:hAnsi="Times New Roman" w:cs="Times New Roman"/>
          <w:sz w:val="28"/>
        </w:rPr>
        <w:t>ka 75. stavka 1. točaka 3. i 4. te članka 76. ovog statuta, članovi Školskog odbora obvezni su utvrditi postojanje razloga i činjenica za razrješenje.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79.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 prijedlogu za razrješenje ravnatelja članovi Školskog odbora odlučuju  tajnim glasova</w:t>
      </w:r>
      <w:r>
        <w:rPr>
          <w:rFonts w:ascii="Times New Roman" w:eastAsia="Times New Roman" w:hAnsi="Times New Roman" w:cs="Times New Roman"/>
          <w:sz w:val="28"/>
        </w:rPr>
        <w:t>njem.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Sudska zaštita prava i otkaz ravnatelju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80.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Razriješeni ravnatelj može odluku o razrješenju pobijati tužbom pred nadležnim sudom u roku od trideset dana od dana zaprimanja odluke o razrješenju ako smatra da nisu postojali razlozi za ra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zrješenje iz članka 44. stavka 2. Zakona o ustanovama  ili da je u postupku donošenja odluke o razrješenju došlo do povrede koja je značajno utjecala na ishod postupka.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81.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Nakon donošenja odluke o razrješenju ravnatelja zbog  razloga nave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denih u članku 75. stavku 1. točkama 3. i 4. ovog statuta Škola će ravnatelju otkazati ugovor o radu.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Otkaz mora biti u pisanom obliku i dostavljen razriješenom ravnatelju, a otkazni rok iznosi mjesec dana.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Protiv odluke o otkazu ugovora o radu ravnatelj može podnijeti tužbu samo ako je podnio tužbu protiv odluke o razrješenju sukladno Zakonu o ustanovama.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Tužba iz stavka 3. ovoga članka podnosi se općinskom sudu mjesno nadležnom prema sjedištu Škole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u roku od 30 dana od dana primitka odluke o otkazu ugovora o radu.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Imenovanje vršitelja dužnosti ravnatelja i raspisivanje natječaja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Članak 82.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U slučaju razrješenja ravnatelja Školski odbor imenovat će vršitelja dužnosti ravnatelja iz redova  </w:t>
      </w:r>
      <w:r>
        <w:rPr>
          <w:rFonts w:ascii="Times New Roman" w:eastAsia="Times New Roman" w:hAnsi="Times New Roman" w:cs="Times New Roman"/>
          <w:sz w:val="28"/>
        </w:rPr>
        <w:t>na</w:t>
      </w:r>
      <w:r>
        <w:rPr>
          <w:rFonts w:ascii="Times New Roman" w:eastAsia="Times New Roman" w:hAnsi="Times New Roman" w:cs="Times New Roman"/>
          <w:sz w:val="28"/>
        </w:rPr>
        <w:t>stavnika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i stručnih suradnika, a u roku od 30 dana od dana imenovanja vršitelja dužnosti ravnatelja raspisat će natječaj za imenovanje ravnatelja.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VI. TAJNIK ŠKOLE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83.</w:t>
      </w:r>
    </w:p>
    <w:p w:rsidR="00D469BC" w:rsidRDefault="00EB3156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Uvjeti za tajnika Škole su završen:                                                                                  </w:t>
      </w:r>
    </w:p>
    <w:p w:rsidR="00D469BC" w:rsidRDefault="00EB3156">
      <w:pPr>
        <w:spacing w:after="48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a) sveučilišni integrirani prijediplomski i diplomski studij pravne struke ili stručni diplomski studij javne uprave</w:t>
      </w:r>
    </w:p>
    <w:p w:rsidR="00D469BC" w:rsidRDefault="00EB3156">
      <w:pPr>
        <w:spacing w:after="48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b) stručni prijediplo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mski studij upravne struke, ako se na natječaj ne javi osoba iz točke a) ovoga stavka.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84.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Tajnik obavlja poslove propisane 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Pravilnikom o djelokrugu rada tajnika te administrativno-tehničkim i pomoćnim poslovima koji se obavljaju u sred</w:t>
      </w:r>
      <w:r>
        <w:rPr>
          <w:rFonts w:ascii="Times New Roman" w:eastAsia="Times New Roman" w:hAnsi="Times New Roman" w:cs="Times New Roman"/>
          <w:sz w:val="28"/>
        </w:rPr>
        <w:t>njoškolskoj ustanovi.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F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VII. STRUČNA TIJELA ŠKOLE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85.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Stručna tijela Škole su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 i  Razredno vijeće.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86.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vijeće čine </w:t>
      </w:r>
      <w:r>
        <w:rPr>
          <w:rFonts w:ascii="Times New Roman" w:eastAsia="Times New Roman" w:hAnsi="Times New Roman" w:cs="Times New Roman"/>
          <w:sz w:val="28"/>
        </w:rPr>
        <w:t xml:space="preserve">nastavnici,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stručni suradnici Škole i ravnatelj.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vijeće: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obavlja poslove u svezi s neposrednim odgojno obrazovnim radom i ostalim poslovima, potrebama i interesima učenika te promiče stručno pedagoški rad Škole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u suradnji s ravnateljem predlaže  školski kurikulum,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analizira i ocjenjuje odgojno-obrazovni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rad,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odlučuje o zahtjevu roditelja </w:t>
      </w:r>
      <w:r>
        <w:rPr>
          <w:rFonts w:ascii="Times New Roman" w:eastAsia="Times New Roman" w:hAnsi="Times New Roman" w:cs="Times New Roman"/>
          <w:sz w:val="28"/>
        </w:rPr>
        <w:t>odnosno učenika o promjeni programa ili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o prelasku iz jedne škole u drugu,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</w:t>
      </w:r>
      <w:r>
        <w:rPr>
          <w:rFonts w:ascii="Times New Roman" w:eastAsia="Times New Roman" w:hAnsi="Times New Roman" w:cs="Times New Roman"/>
          <w:sz w:val="28"/>
        </w:rPr>
        <w:t xml:space="preserve">odlučuje o načinu, roku i sadržaju  polaganja razlikovnih i /ili dopunskih ispita u slučaju promjene programa,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odlučuj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 o zahtjevu roditelja </w:t>
      </w:r>
      <w:r>
        <w:rPr>
          <w:rFonts w:ascii="Times New Roman" w:eastAsia="Times New Roman" w:hAnsi="Times New Roman" w:cs="Times New Roman"/>
          <w:sz w:val="28"/>
        </w:rPr>
        <w:t xml:space="preserve">ili učenika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za preispitivanje ocjene iz pojedinog nastavnog predmeta i ocjeni iz vladanja,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- imenuje povjerenstvo za  polaganje ispita u postupku preispitivanja ocjene iz nastavnog predmeta,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utvrđuje trajanje dopunskog </w:t>
      </w:r>
      <w:r>
        <w:rPr>
          <w:rFonts w:ascii="Times New Roman" w:eastAsia="Times New Roman" w:hAnsi="Times New Roman" w:cs="Times New Roman"/>
          <w:color w:val="000000"/>
          <w:sz w:val="28"/>
        </w:rPr>
        <w:t>nastavnog rada za učenike koji imaju najviše dvije ocjene nedovoljan na kraju nastavne godine,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- određuje termine održavanja popravnih ispita i objavljuje ih na mrežnim stranicama i oglasnoj ploči Škole,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- </w:t>
      </w:r>
      <w:r>
        <w:rPr>
          <w:rFonts w:ascii="Times New Roman" w:eastAsia="Times New Roman" w:hAnsi="Times New Roman" w:cs="Times New Roman"/>
          <w:sz w:val="28"/>
        </w:rPr>
        <w:t>odlučuje o upisu i nastavku obrazovanj</w:t>
      </w:r>
      <w:r>
        <w:rPr>
          <w:rFonts w:ascii="Times New Roman" w:eastAsia="Times New Roman" w:hAnsi="Times New Roman" w:cs="Times New Roman"/>
          <w:sz w:val="28"/>
        </w:rPr>
        <w:t xml:space="preserve">a učenika koji je prekinuo srednjoškolsko obrazovanje u skladu s odredbama Zakona o odgoju i obrazovanju u osnovnoj i srednjoj školi,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glasuje o kandidatu za ravnatelja Škole i dostavlja pisani zaključak Školskom odboru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- skrbi o primjeni suvremenih oblika i metoda nastavnog rada s učenicima,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- odlučuje o pedagoškim mjerama u skladu sa zakonskim i podzakonskim propisima,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na prijedlog liječnika primarne zdravstvene zaštite donosi odluku o oslobađanju od pohađanja odre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đenog nastavnog predmeta ili određene aktivnosti ako bi to sudjelovanje štetilo zdravlju učenika, 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raspravlja o prijedlogu Etičkog kodeksa neposrednih nositelja odgojno – obrazovne djelatnosti i Kućnog reda,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raspravlja i odlučuje o stručnim pitanjima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-daje prijedloge Školskom odboru i ravnatelju za unapređivanje organizacije rada i djelatnosti Škole te uvjetima za odvijanje odgojno obrazovnog rada,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obavlja druge poslove utvrđene ovim statutom i drugim aktima Škole.</w:t>
      </w:r>
    </w:p>
    <w:p w:rsidR="00D469BC" w:rsidRDefault="00EB3156">
      <w:p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(3)  Sjednice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vijeća saziva i predsjedava im ravnatelj Škole. </w:t>
      </w:r>
    </w:p>
    <w:p w:rsidR="00D469BC" w:rsidRDefault="00D469BC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87.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Razredno vijeće čine  </w:t>
      </w:r>
      <w:r>
        <w:rPr>
          <w:rFonts w:ascii="Times New Roman" w:eastAsia="Times New Roman" w:hAnsi="Times New Roman" w:cs="Times New Roman"/>
          <w:sz w:val="28"/>
        </w:rPr>
        <w:t>nastavnici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koji izvode nastavu u razrednom odjelu.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Razredno vijeće: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skrbi o odgoju i obrazovanju učenika u razrednom odjelu 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skrbi o ostvarivanju nastavnog plana i programa i školskog kurikuluma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utvrđuje ocjenu iz vladanja na prijedlog razrednika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u slučaju izbivanja ili spriječenosti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određenog nastavnog predmeta ili razrednika utvrđuje ocjenu iz nastavnog predm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eta na prijedlog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ili stručnog suradnika kojeg je odredio ravnatelj  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predlaže izlete i ekskurzije razrednog odjela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surađuje s roditeljima i skrbnicima učenika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obavlja druge poslove određene ovim statutom i drugim aktima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Razred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nik je stručni voditelj Razrednog vijeća i razrednog odjela. </w:t>
      </w: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88.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Na sjednicama  </w:t>
      </w:r>
      <w:r>
        <w:rPr>
          <w:rFonts w:ascii="Times New Roman" w:eastAsia="Times New Roman" w:hAnsi="Times New Roman" w:cs="Times New Roman"/>
          <w:sz w:val="28"/>
        </w:rPr>
        <w:t>Nastavničkog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Razrednog vijeća odlučuje se javnim glasovanjem ako za pojedino pitanje u odredbama ovog statuta, Poslovnika o radu kolegijalnih tijela ili drugim općim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aktom  nije određeno drukčije.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VIII. RADNICI</w:t>
      </w:r>
    </w:p>
    <w:p w:rsidR="00D469BC" w:rsidRDefault="00D469B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89.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Radnici Škole su osobe koje su sa Školom sklopile ugovor o radu na neodređeno ili određeno vrijeme s punim ili nepunim radnim vremenom i druge osobe potrebne za rad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Zbog ispunjavanja posebnih potreba učenika s teškoćama u razvoju, Škola može na prijedlog osnivača, a uz suglasnost Ministarstva, u odgojno-obrazovni proces uključiti pomoćnike u nastavi ili stručno komunikacijske posrednike koji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nisu samostalni nosite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lji odgojno-obrazovne i/ili nastavne djelatnosti, na način i pod uvjetima propisanim </w:t>
      </w:r>
      <w:r>
        <w:rPr>
          <w:rFonts w:ascii="Times New Roman" w:eastAsia="Times New Roman" w:hAnsi="Times New Roman" w:cs="Times New Roman"/>
          <w:sz w:val="28"/>
        </w:rPr>
        <w:t xml:space="preserve">Pravilnikom o pomoćnicima u nastavi i stručnim komunikacijskim posrednicima i Zakonom o osobnoj asistenciji.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Stručno osposobljavanje i usavršavanje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Nastavn</w:t>
      </w:r>
      <w:r>
        <w:rPr>
          <w:rFonts w:ascii="Times New Roman" w:eastAsia="Times New Roman" w:hAnsi="Times New Roman" w:cs="Times New Roman"/>
          <w:sz w:val="28"/>
        </w:rPr>
        <w:t xml:space="preserve">ici,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stručni suradnici i ravnatelji imaju pravo i obvezu trajno se stručno osposobljavati i usavršavati kroz programe koje je odobrilo Ministarstvo, a u skladu sa zakonskim odredbama te odredbama </w:t>
      </w:r>
      <w:r>
        <w:rPr>
          <w:rFonts w:ascii="Times New Roman" w:eastAsia="Times New Roman" w:hAnsi="Times New Roman" w:cs="Times New Roman"/>
          <w:sz w:val="28"/>
        </w:rPr>
        <w:t>Državnog pedagoškog standarda srednjoškolskog odgoja i obraz</w:t>
      </w:r>
      <w:r>
        <w:rPr>
          <w:rFonts w:ascii="Times New Roman" w:eastAsia="Times New Roman" w:hAnsi="Times New Roman" w:cs="Times New Roman"/>
          <w:sz w:val="28"/>
        </w:rPr>
        <w:t xml:space="preserve">ovanja.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Napredovanje u struci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</w:t>
      </w:r>
      <w:r>
        <w:rPr>
          <w:rFonts w:ascii="Times New Roman" w:eastAsia="Times New Roman" w:hAnsi="Times New Roman" w:cs="Times New Roman"/>
          <w:sz w:val="28"/>
        </w:rPr>
        <w:t>astavnici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stručni suradnici i ravnatelji mogu napredovati u struci odnosno zanimanju  u najmanje </w:t>
      </w:r>
      <w:r>
        <w:rPr>
          <w:rFonts w:ascii="Times New Roman" w:eastAsia="Times New Roman" w:hAnsi="Times New Roman" w:cs="Times New Roman"/>
          <w:sz w:val="28"/>
        </w:rPr>
        <w:t>dvije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razine i stjecati odgovarajuća zvanja.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</w:t>
      </w:r>
      <w:r>
        <w:rPr>
          <w:rFonts w:ascii="Times New Roman" w:eastAsia="Times New Roman" w:hAnsi="Times New Roman" w:cs="Times New Roman"/>
          <w:sz w:val="28"/>
        </w:rPr>
        <w:t xml:space="preserve">Nastavnici,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stručni suradnici i ravnatelj Škole mogu biti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nagrađeni za izvanredna postignuća u odgojno-obrazovnoj djelatnosti.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Ministar propisuje razine, odgovarajuća zvanja, uvjete i način napredovanja i nagrađivanja.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Radni odnos i pravilnik o radu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Zasnivanje i prestanak radnog odnosa rad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nika Škole provodi se u skladu sa zakonskim i podzakonskim propisima, općim aktima Škole te Kolektivnim ugovorima.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Ugovore o radu s radnicima sklapa ravnatelj Škole  u skladu sa zakonskim odredbama, pravilnikom o radu, Kolektivnim ugovorima te odredba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ma ovoga statuta.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Raspored radnih obveza radnika određuje ravnatelj u skladu sa zakonom, podzakonskim aktima, općim aktima Škole, ugovorom o radu i godišnjim planom i programom rada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93.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Pravilnikom o radu Škole detaljno se propisuje  zasnivanje i prestanak radnog odnosa, prava i obveze iz radnog odnosa i druga pitanja u svezi s radnim odnosima radnika Škole.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IX. UČENICI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Upis učenika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94.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Škola upisuje učenike  u prvi razred na te</w:t>
      </w:r>
      <w:r>
        <w:rPr>
          <w:rFonts w:ascii="Times New Roman" w:eastAsia="Times New Roman" w:hAnsi="Times New Roman" w:cs="Times New Roman"/>
          <w:sz w:val="28"/>
        </w:rPr>
        <w:t xml:space="preserve">melju natječaja za upis učenika u prvi razred u skladu s odlukom o upisu koji se objavljuje na mrežnim stranicama i oglasnim pločama Škole i osnivača.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Prijave i upis u prvi razred provode se putem Nacionalnog informacijskog sustava prijava i upisa u sredn</w:t>
      </w:r>
      <w:r>
        <w:rPr>
          <w:rFonts w:ascii="Times New Roman" w:eastAsia="Times New Roman" w:hAnsi="Times New Roman" w:cs="Times New Roman"/>
          <w:sz w:val="28"/>
        </w:rPr>
        <w:t>je škole (NISpuSŠ).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i/>
          <w:color w:val="00B0F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95.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 prvi razred upisuju se redoviti učenici u dobi do navršenih 17 godina života do dana upisa.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Iznimno, u prvi razred može se upisati učenik u dobi do navršenih 18 godina života do dana upisa uz odobrenje Školskog odbora, a</w:t>
      </w:r>
      <w:r>
        <w:rPr>
          <w:rFonts w:ascii="Times New Roman" w:eastAsia="Times New Roman" w:hAnsi="Times New Roman" w:cs="Times New Roman"/>
          <w:sz w:val="28"/>
        </w:rPr>
        <w:t xml:space="preserve"> učenik  stariji od 18 godina života uz odobrenje Ministarstva.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i/>
          <w:color w:val="00B0F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Nastavak školovanja učenika u Republici Hrvatskoj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 priznavanje razdoblja obrazovanja u inozemstvu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Članak 96.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Učenika stranog državljanina, azilanta, hrvatskog državljanina koji je prekinuo školovanje u inozemstvu ili apatrida koji želi nastaviti školovanje u Republici Hrvatskoj, Škola će upisati u odgovarajući razred nakon priznavanja razdoblja obrazovanja u </w:t>
      </w:r>
      <w:r>
        <w:rPr>
          <w:rFonts w:ascii="Times New Roman" w:eastAsia="Times New Roman" w:hAnsi="Times New Roman" w:cs="Times New Roman"/>
          <w:sz w:val="28"/>
        </w:rPr>
        <w:t xml:space="preserve">inozemstvu.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(2) Postupak priznavanja razdoblja obrazovanja u inozemstvu pokreće se na temelju pisanog zahtjeva roditelja učenika odnosno (punoljetnog) učenika.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(3) Zahtjev za priznavanje razdoblja obrazovanja u inozemstvu mora sadržavati:</w:t>
      </w:r>
      <w:r>
        <w:rPr>
          <w:rFonts w:ascii="Times New Roman" w:eastAsia="Times New Roman" w:hAnsi="Times New Roman" w:cs="Times New Roman"/>
          <w:sz w:val="28"/>
        </w:rPr>
        <w:br/>
        <w:t xml:space="preserve">– ispravu kojom </w:t>
      </w:r>
      <w:r>
        <w:rPr>
          <w:rFonts w:ascii="Times New Roman" w:eastAsia="Times New Roman" w:hAnsi="Times New Roman" w:cs="Times New Roman"/>
          <w:sz w:val="28"/>
        </w:rPr>
        <w:t>se dokazuje razdoblje obrazovanja u inozemstvu u izvorniku,</w:t>
      </w:r>
      <w:r>
        <w:rPr>
          <w:rFonts w:ascii="Times New Roman" w:eastAsia="Times New Roman" w:hAnsi="Times New Roman" w:cs="Times New Roman"/>
          <w:sz w:val="28"/>
        </w:rPr>
        <w:br/>
        <w:t xml:space="preserve">– ovjereni prijevod isprave kojom se dokazuje razdoblje obrazovanja u inozemstvu </w:t>
      </w:r>
      <w:r>
        <w:rPr>
          <w:rFonts w:ascii="Times New Roman" w:eastAsia="Times New Roman" w:hAnsi="Times New Roman" w:cs="Times New Roman"/>
          <w:sz w:val="28"/>
        </w:rPr>
        <w:br/>
        <w:t>– ispravu o državljanstvu, osim u slučaju apatrida ili osoba bez državljanstva.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(4) Rješenje o priznavanju razdobl</w:t>
      </w:r>
      <w:r>
        <w:rPr>
          <w:rFonts w:ascii="Times New Roman" w:eastAsia="Times New Roman" w:hAnsi="Times New Roman" w:cs="Times New Roman"/>
          <w:sz w:val="28"/>
        </w:rPr>
        <w:t xml:space="preserve">ja obrazovanja u inozemstvu donosi ravnatelj u skladu sa Zakonom o priznavanju i vrednovanju inozemnih obrazovnih kvalifikacija i Zakonom o općem upravnom postupku.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(5) Škola je dužna pružati posebnu pomoć učenicima koji ne znaju ili nedostatno poznaju hr</w:t>
      </w:r>
      <w:r>
        <w:rPr>
          <w:rFonts w:ascii="Times New Roman" w:eastAsia="Times New Roman" w:hAnsi="Times New Roman" w:cs="Times New Roman"/>
          <w:sz w:val="28"/>
        </w:rPr>
        <w:t xml:space="preserve">vatski jezik u skladu s odredbama Zakona o odgoju i obrazovanju u </w:t>
      </w:r>
      <w:r>
        <w:rPr>
          <w:rFonts w:ascii="Times New Roman" w:eastAsia="Times New Roman" w:hAnsi="Times New Roman" w:cs="Times New Roman"/>
          <w:sz w:val="28"/>
        </w:rPr>
        <w:lastRenderedPageBreak/>
        <w:t>osnovnoj i srednjoj školi i Pravilniku o provođenju pripremne i dopunske nastave za učenike koji ne znaju ili neodostatno znaju hrvatski jezik i nastave materinskog jezika i kulture države p</w:t>
      </w:r>
      <w:r>
        <w:rPr>
          <w:rFonts w:ascii="Times New Roman" w:eastAsia="Times New Roman" w:hAnsi="Times New Roman" w:cs="Times New Roman"/>
          <w:sz w:val="28"/>
        </w:rPr>
        <w:t>odrijetla učenika.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Promjena škole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F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 promjena obrazovnog programa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</w:t>
      </w:r>
      <w:r>
        <w:rPr>
          <w:rFonts w:ascii="Times New Roman" w:eastAsia="Times New Roman" w:hAnsi="Times New Roman" w:cs="Times New Roman"/>
          <w:sz w:val="28"/>
        </w:rPr>
        <w:t xml:space="preserve">Učenik druge škole koja ostvaruje isti obrazovni program može prijeći i nastaviti obrazovanje u Školi na zahtjev  roditelja ili skrbnika odnosno učenika najkasnije do početka drugog polugodišta.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</w:t>
      </w:r>
      <w:r>
        <w:rPr>
          <w:rFonts w:ascii="Times New Roman" w:eastAsia="Times New Roman" w:hAnsi="Times New Roman" w:cs="Times New Roman"/>
          <w:sz w:val="28"/>
        </w:rPr>
        <w:t>O zahtjevu odlučuje  Nastavničko vijeće, a odluka ne smi</w:t>
      </w:r>
      <w:r>
        <w:rPr>
          <w:rFonts w:ascii="Times New Roman" w:eastAsia="Times New Roman" w:hAnsi="Times New Roman" w:cs="Times New Roman"/>
          <w:sz w:val="28"/>
        </w:rPr>
        <w:t>je utjecati na kvalitetu odgojno-obrazovnog procesa i treba biti u skladu s propisanim pedagoškim standardima.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Učenik može promijeniti upisani program u Školi ili drugoj školi u skladu sa stavkom 1. ovog članka. O zahtjevu  roditelja ili skrbnika odnosno </w:t>
      </w:r>
      <w:r>
        <w:rPr>
          <w:rFonts w:ascii="Times New Roman" w:eastAsia="Times New Roman" w:hAnsi="Times New Roman" w:cs="Times New Roman"/>
          <w:sz w:val="28"/>
        </w:rPr>
        <w:t xml:space="preserve">učenika za promjenom upisanog obrazovnog programa odlučuje Nastavničko vijeće koje može utvrditi razlikovne i dopunske ispite, njihov sadržaj te način i rokove polaganja ispita.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</w:t>
      </w:r>
      <w:r>
        <w:rPr>
          <w:rFonts w:ascii="Times New Roman" w:eastAsia="Times New Roman" w:hAnsi="Times New Roman" w:cs="Times New Roman"/>
          <w:sz w:val="28"/>
        </w:rPr>
        <w:t xml:space="preserve">U slučaju prelaska učenika u drugu školu, Škola  izdaje prijepis ocjena, </w:t>
      </w:r>
      <w:r>
        <w:rPr>
          <w:rFonts w:ascii="Times New Roman" w:eastAsia="Times New Roman" w:hAnsi="Times New Roman" w:cs="Times New Roman"/>
          <w:sz w:val="28"/>
        </w:rPr>
        <w:t xml:space="preserve">a ispisuje učenika u roku od sedam dana od dana primitka obavijesti o upisu učenika u drugu školu.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Status učenika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98.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Status redovitog učenika stječe se upisom u Školu.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i/>
          <w:color w:val="00B0F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Učeniku prestaje status redovitog učenika:</w:t>
      </w:r>
    </w:p>
    <w:p w:rsidR="00D469BC" w:rsidRDefault="00EB315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na kraju školske godine u </w:t>
      </w:r>
      <w:r>
        <w:rPr>
          <w:rFonts w:ascii="Times New Roman" w:eastAsia="Times New Roman" w:hAnsi="Times New Roman" w:cs="Times New Roman"/>
          <w:sz w:val="28"/>
        </w:rPr>
        <w:t>kojoj je završio obrazovanje u Školi,</w:t>
      </w:r>
    </w:p>
    <w:p w:rsidR="00D469BC" w:rsidRDefault="00EB315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kada se ispiše iz Škole,</w:t>
      </w:r>
    </w:p>
    <w:p w:rsidR="00D469BC" w:rsidRDefault="00EB315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kada se ne upiše u sljedeći razred u skladu s odredbama Zakona o odgoju i obrazovanju u osnovnoj i srednjoj školi, </w:t>
      </w:r>
    </w:p>
    <w:p w:rsidR="00D469BC" w:rsidRDefault="00EB315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ako nakon izvršne pedagoške mjere isključenja iz Škole ne položi </w:t>
      </w:r>
      <w:r>
        <w:rPr>
          <w:rFonts w:ascii="Times New Roman" w:eastAsia="Times New Roman" w:hAnsi="Times New Roman" w:cs="Times New Roman"/>
          <w:sz w:val="28"/>
        </w:rPr>
        <w:t>razredni ispit,</w:t>
      </w:r>
    </w:p>
    <w:p w:rsidR="00D469BC" w:rsidRDefault="00EB315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učeniku koji je završio zadnji razred upisanog obrazovnog programa, ali nije položio državnu maturu odnosno nije izradio i obranio završni rad, istekom roka od godine dana od dana završetka školske godine u kojoj je završio zadnji razred upisanoga obra</w:t>
      </w:r>
      <w:r>
        <w:rPr>
          <w:rFonts w:ascii="Times New Roman" w:eastAsia="Times New Roman" w:hAnsi="Times New Roman" w:cs="Times New Roman"/>
          <w:sz w:val="28"/>
        </w:rPr>
        <w:t>zovnog programa.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Za učenika koji se ispisao iz Škole </w:t>
      </w:r>
      <w:r>
        <w:rPr>
          <w:rFonts w:ascii="Times New Roman" w:eastAsia="Times New Roman" w:hAnsi="Times New Roman" w:cs="Times New Roman"/>
          <w:sz w:val="28"/>
        </w:rPr>
        <w:t>u e-Matici i  drugoj odgovarajućoj pedagoškoj dokumentaciji zaključuje se posljednji razred koji je završio.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99.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Prava i obveze učenika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Učenici imaju pravo: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sudjelovati u odgojno-obrazovnom procesu,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pravo na obaviještenost o svim pitanjima koja se na njega odnose,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pravo na uvažavanje njegovog mišljenja,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pravo na sudjelovanje u radu Vijeća učenika,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pravo na savjet i pomoć pri rješavanju problema,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ravo na pritužbu  </w:t>
      </w:r>
      <w:r>
        <w:rPr>
          <w:rFonts w:ascii="Times New Roman" w:eastAsia="Times New Roman" w:hAnsi="Times New Roman" w:cs="Times New Roman"/>
          <w:sz w:val="28"/>
        </w:rPr>
        <w:t xml:space="preserve">nastavnicima, </w:t>
      </w:r>
      <w:r>
        <w:rPr>
          <w:rFonts w:ascii="Times New Roman" w:eastAsia="Times New Roman" w:hAnsi="Times New Roman" w:cs="Times New Roman"/>
          <w:color w:val="000000"/>
          <w:sz w:val="28"/>
        </w:rPr>
        <w:t>ravnatelju i Školskom odboru,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koristiti objekte Škole i sredstva koja služe za ostvarivanje nastavnih sadržaja u skladu s njihovom namjenom,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iznositi prijedloge i mišljenja radi poboljšanja odgojno-obrazovnog procesa i o</w:t>
      </w:r>
      <w:r>
        <w:rPr>
          <w:rFonts w:ascii="Times New Roman" w:eastAsia="Times New Roman" w:hAnsi="Times New Roman" w:cs="Times New Roman"/>
          <w:color w:val="000000"/>
          <w:sz w:val="28"/>
        </w:rPr>
        <w:t>dgojno obrazovnog rada.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Učenici su dužni: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redovito pohađati obavezni dio nastavnog programa i druge oblike odgojno-obrazovnog rada koje su izabrali,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savjesno učiti i aktivno sudjelovati u nastavnom procesu,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njegovati humane odnose među učenicima,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nastavnicima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i drugim radnicima Škole,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čuvati imovinu koju koriste te imovinu drugih učenika i radnika Škole,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poštovati pravila Kućnog reda te izvršavati upute  </w:t>
      </w:r>
      <w:r>
        <w:rPr>
          <w:rFonts w:ascii="Times New Roman" w:eastAsia="Times New Roman" w:hAnsi="Times New Roman" w:cs="Times New Roman"/>
          <w:sz w:val="28"/>
        </w:rPr>
        <w:t xml:space="preserve">nastavnika,  </w:t>
      </w:r>
      <w:r>
        <w:rPr>
          <w:rFonts w:ascii="Times New Roman" w:eastAsia="Times New Roman" w:hAnsi="Times New Roman" w:cs="Times New Roman"/>
          <w:color w:val="000000"/>
          <w:sz w:val="28"/>
        </w:rPr>
        <w:t>stručnih suradnika, ravnatelja i drugih radnika Škole u skladu s  propisima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Kućnom redu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čuvati udžbenike i druga obrazovna i nastavna sredstva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pravodobno opravdati izostanke i zakašnjenja.</w:t>
      </w:r>
    </w:p>
    <w:p w:rsidR="00D469BC" w:rsidRDefault="00D469B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Zaštita zdravlja i sigurnost učenika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100.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Škola je dužna poduzeti sve potrebne mjere za osiguravanje sigurnosti i zaštite zdravlja učenika.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</w:t>
      </w:r>
      <w:r>
        <w:rPr>
          <w:rFonts w:ascii="Times New Roman" w:eastAsia="Times New Roman" w:hAnsi="Times New Roman" w:cs="Times New Roman"/>
          <w:sz w:val="28"/>
        </w:rPr>
        <w:t xml:space="preserve">Nastavnici, </w:t>
      </w:r>
      <w:r>
        <w:rPr>
          <w:rFonts w:ascii="Times New Roman" w:eastAsia="Times New Roman" w:hAnsi="Times New Roman" w:cs="Times New Roman"/>
          <w:color w:val="000000"/>
          <w:sz w:val="28"/>
        </w:rPr>
        <w:t>stručni suradnici i ostali radnici Škole dužni su poduzimati mjere  radi zaštite prava učenika te o svakom kršenju tih prava, posebice o oblicima tjelesnog ili duševnog nasilja, spolne zlouporabe, zanemarivanja ili nehajnog postupanja, zlostavljanja ili iz</w:t>
      </w:r>
      <w:r>
        <w:rPr>
          <w:rFonts w:ascii="Times New Roman" w:eastAsia="Times New Roman" w:hAnsi="Times New Roman" w:cs="Times New Roman"/>
          <w:color w:val="000000"/>
          <w:sz w:val="28"/>
        </w:rPr>
        <w:t>rabljivanja učenika  obvezni su  odmah izvijestiti ravnatelja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Ravnatelj Škole je obvezan odmah o svakom kršenju prava učenika  iz stavka 2. ovoga članka izvijestiti nadležno tijelo socijalne skrbi i drugo nadležno tijelo na način kako je propisao mi</w:t>
      </w:r>
      <w:r>
        <w:rPr>
          <w:rFonts w:ascii="Times New Roman" w:eastAsia="Times New Roman" w:hAnsi="Times New Roman" w:cs="Times New Roman"/>
          <w:color w:val="000000"/>
          <w:sz w:val="28"/>
        </w:rPr>
        <w:t>nistar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Izostanak učenika s nastave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(1) Roditelj učenika dužan je brinuti se da učenik redovito izvršava obaveze te u primjerenom roku javiti razlog izostanka učenika u pravilu putem e-Dnevnika.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Ako učenik ne dolazi redovito na nastav</w:t>
      </w:r>
      <w:r>
        <w:rPr>
          <w:rFonts w:ascii="Times New Roman" w:eastAsia="Times New Roman" w:hAnsi="Times New Roman" w:cs="Times New Roman"/>
          <w:color w:val="000000"/>
          <w:sz w:val="28"/>
        </w:rPr>
        <w:t>u ili ne izvršava druge obveze, Škola će zatražiti od roditelja ili skrbnika objašnjenje o razlozima učenikovog neizvršavanja obveza.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Pod neredovitim dolaskom u Školu smatra se neopravdani izostanak u trajanju zbog kojega se učeniku mogu izreći pedagoš</w:t>
      </w:r>
      <w:r>
        <w:rPr>
          <w:rFonts w:ascii="Times New Roman" w:eastAsia="Times New Roman" w:hAnsi="Times New Roman" w:cs="Times New Roman"/>
          <w:color w:val="000000"/>
          <w:sz w:val="28"/>
        </w:rPr>
        <w:t>ke mjere.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102.</w:t>
      </w:r>
    </w:p>
    <w:p w:rsidR="00D469BC" w:rsidRDefault="00EB3156">
      <w:pPr>
        <w:spacing w:after="48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(1) Izostanak učenika s nastave, u slučaju pravodobnog zahtjeva roditelja, može odobriti:</w:t>
      </w:r>
    </w:p>
    <w:p w:rsidR="00D469BC" w:rsidRDefault="00EB3156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 nastavnik za izostanak tijekom nastavnoga dana, </w:t>
      </w:r>
    </w:p>
    <w:p w:rsidR="00D469BC" w:rsidRDefault="00EB3156">
      <w:pPr>
        <w:spacing w:after="48" w:line="240" w:lineRule="auto"/>
        <w:ind w:left="4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razrednik za izostanak do tri pojedinačna ili uzastopna radna dana, </w:t>
      </w:r>
    </w:p>
    <w:p w:rsidR="00D469BC" w:rsidRDefault="00EB3156">
      <w:pPr>
        <w:spacing w:after="48" w:line="240" w:lineRule="auto"/>
        <w:ind w:left="4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ravnatelj za izostanak do sedam uzastopnih radnih dana, </w:t>
      </w:r>
    </w:p>
    <w:p w:rsidR="00D469BC" w:rsidRDefault="00EB3156">
      <w:pPr>
        <w:spacing w:after="48" w:line="240" w:lineRule="auto"/>
        <w:ind w:left="4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vijeće za izostanak do 15 uzastopnih radnih dana,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Pravodobnim  zahtjevom roditelja  za izostanak učenika s nastave prema stavku 1. ovoga članka smatra  se :</w:t>
      </w:r>
    </w:p>
    <w:p w:rsidR="00D469BC" w:rsidRDefault="00EB3156">
      <w:pPr>
        <w:spacing w:after="48" w:line="240" w:lineRule="auto"/>
        <w:ind w:left="4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-usmeni ili pisani </w:t>
      </w:r>
      <w:r>
        <w:rPr>
          <w:rFonts w:ascii="Times New Roman" w:eastAsia="Times New Roman" w:hAnsi="Times New Roman" w:cs="Times New Roman"/>
          <w:sz w:val="28"/>
        </w:rPr>
        <w:t>zahtjev  nastavniku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najkasnije neposredno prije početka nastave za izostanak tijekom nastavnoga dana, a pisani zahtjev razredniku za izostanak do tri pojedinačna ili uzastopna radna dana najkasnije jedan  dan prije izostanka,</w:t>
      </w:r>
    </w:p>
    <w:p w:rsidR="00D469BC" w:rsidRDefault="00EB3156">
      <w:pPr>
        <w:spacing w:after="48" w:line="240" w:lineRule="auto"/>
        <w:ind w:left="4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pisani zahtjev ravnatelju  </w:t>
      </w:r>
      <w:r>
        <w:rPr>
          <w:rFonts w:ascii="Times New Roman" w:eastAsia="Times New Roman" w:hAnsi="Times New Roman" w:cs="Times New Roman"/>
          <w:sz w:val="28"/>
        </w:rPr>
        <w:t>za izostanak najkasnije  tri dana prije izostanka,</w:t>
      </w:r>
    </w:p>
    <w:p w:rsidR="00D469BC" w:rsidRDefault="00EB3156">
      <w:pPr>
        <w:spacing w:after="48" w:line="240" w:lineRule="auto"/>
        <w:ind w:left="408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pisani zahtjev  Nastavničkom vijeću najkasnije osam dana prije izostanka.</w:t>
      </w:r>
    </w:p>
    <w:p w:rsidR="00D469BC" w:rsidRDefault="00EB3156">
      <w:pPr>
        <w:spacing w:after="48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(3) Roditelj može, više puta godišnje, opravdati izostanak svoga djeteta u trajanju do tri radna dana, a za koje nije pravodobno </w:t>
      </w:r>
      <w:r>
        <w:rPr>
          <w:rFonts w:ascii="Times New Roman" w:eastAsia="Times New Roman" w:hAnsi="Times New Roman" w:cs="Times New Roman"/>
          <w:sz w:val="28"/>
        </w:rPr>
        <w:t>podnesen zahtjev za odobrenjem sukladno stavcima 1. i 2. ovoga članka, u pravilu putem e-Dnevnika.</w:t>
      </w:r>
    </w:p>
    <w:p w:rsidR="00D469BC" w:rsidRDefault="00D469BC">
      <w:pPr>
        <w:spacing w:after="48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103.</w:t>
      </w:r>
    </w:p>
    <w:p w:rsidR="00D469BC" w:rsidRDefault="00EB3156">
      <w:pPr>
        <w:spacing w:after="48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(1) Opravdanost izostanka s nastave zbog zdravstvenih razloga u trajanju duljem od tri radna dana uzastopno dokazuje se liječničkom potvrdom.</w:t>
      </w:r>
    </w:p>
    <w:p w:rsidR="00D469BC" w:rsidRDefault="00EB3156">
      <w:pPr>
        <w:spacing w:after="48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2) Izostanak učenika s nastave može se opravdati i odgovarajućom potvrdom nadležne institucije, ustanove ili druge nadležne fizičke ili pravne osobe (Ministarstvo unutarnjih poslova, sud, nadležno tijelo za socijalni rad, ustanova u koju je učenik uključen</w:t>
      </w:r>
      <w:r>
        <w:rPr>
          <w:rFonts w:ascii="Times New Roman" w:eastAsia="Times New Roman" w:hAnsi="Times New Roman" w:cs="Times New Roman"/>
          <w:sz w:val="28"/>
        </w:rPr>
        <w:t xml:space="preserve"> zbog pružanja pomoći ili dijagnostike, škola s umjetničkim programima, škola stranih jezika, učenički dom, sportski klub, kulturno-umjetničko društvo, kazalište u koje je učenik uključen, specijalistička </w:t>
      </w:r>
      <w:r>
        <w:rPr>
          <w:rFonts w:ascii="Times New Roman" w:eastAsia="Times New Roman" w:hAnsi="Times New Roman" w:cs="Times New Roman"/>
          <w:sz w:val="28"/>
        </w:rPr>
        <w:lastRenderedPageBreak/>
        <w:t>ordinacija u kojoj je obavljen pregled ili dijagnos</w:t>
      </w:r>
      <w:r>
        <w:rPr>
          <w:rFonts w:ascii="Times New Roman" w:eastAsia="Times New Roman" w:hAnsi="Times New Roman" w:cs="Times New Roman"/>
          <w:sz w:val="28"/>
        </w:rPr>
        <w:t>tička pretraga i drugo), uključujući i e-potvrdu o narudžbi za pregled u zdravstvenoj ustanovi.</w:t>
      </w:r>
    </w:p>
    <w:p w:rsidR="00D469BC" w:rsidRDefault="00EB3156">
      <w:pPr>
        <w:spacing w:after="48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(3) Neopravdanim izostankom učenika s nastave smatra se izostanak koji nije odobren ili opravdan sukladno odredbama stavaka 1., 2. i 3. članka 103. ovog statuta</w:t>
      </w:r>
      <w:r>
        <w:rPr>
          <w:rFonts w:ascii="Times New Roman" w:eastAsia="Times New Roman" w:hAnsi="Times New Roman" w:cs="Times New Roman"/>
          <w:sz w:val="28"/>
        </w:rPr>
        <w:t xml:space="preserve"> te stavcima 1. i 2. ovog članka.</w:t>
      </w:r>
    </w:p>
    <w:p w:rsidR="00D469BC" w:rsidRDefault="00EB3156">
      <w:pPr>
        <w:spacing w:after="48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(4) Izostanak učenika s nastave prema stavku 3. članka 103. ovog statuta i stavcima 1. i 2.  ovoga članka  obvezno je opravdati najkasnije u roku od pet dana od povratka učenika na nastavu.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Pedagoške mjere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Pedagoške mjere izriču se učenicima prema odredbama Zakona o odgoju i obrazovanju u osnovnoj i srednjoj školi te Pravilnika o kriterijima za izricanje pedagoških mjera.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Ocjenjivanje učenika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Učenika se tijekom nastavne godine ocjenjuje iz svakog nastavnog predmeta te iz vladanja.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Ocjene iz nastavnih predmeta su brojčane; odličan (5), vrlo dobar (4), dobar     (3), dovoljan (2) i nedovoljan (1),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Ocjene iz  vladanja su opisne: uzorn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o, dobro i loše.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Preispitivanje ocjene i polaganje ispita pred Povjerenstvom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106.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Roditelj </w:t>
      </w:r>
      <w:r>
        <w:rPr>
          <w:rFonts w:ascii="Times New Roman" w:eastAsia="Times New Roman" w:hAnsi="Times New Roman" w:cs="Times New Roman"/>
          <w:sz w:val="28"/>
        </w:rPr>
        <w:t xml:space="preserve">ili učenik </w:t>
      </w:r>
      <w:r>
        <w:rPr>
          <w:rFonts w:ascii="Times New Roman" w:eastAsia="Times New Roman" w:hAnsi="Times New Roman" w:cs="Times New Roman"/>
          <w:color w:val="000000"/>
          <w:sz w:val="28"/>
        </w:rPr>
        <w:t>koji nije zadovoljan zaključenom ocjenom iz pojedinog nastavnog predmeta ima pravo u roku od dva  dana od završetka nastavne godine podnije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ti pisani zahtjev  </w:t>
      </w:r>
      <w:r>
        <w:rPr>
          <w:rFonts w:ascii="Times New Roman" w:eastAsia="Times New Roman" w:hAnsi="Times New Roman" w:cs="Times New Roman"/>
          <w:sz w:val="28"/>
        </w:rPr>
        <w:t>Nastavničkom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vijeću radi polaganja ispita pred Povjerenstvom.                                                                                                           (2) Polaganje ispita pred Povjerenstvom iz stavka 1. ovoga članka pro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vodi se u roku od dva dana od dana podnošenja zahtjeva.                                                                                   (3) Povjerenstvo se sastoji od tri  člana koje određuje  </w:t>
      </w:r>
      <w:r>
        <w:rPr>
          <w:rFonts w:ascii="Times New Roman" w:eastAsia="Times New Roman" w:hAnsi="Times New Roman" w:cs="Times New Roman"/>
          <w:sz w:val="28"/>
        </w:rPr>
        <w:t xml:space="preserve">Nastavničko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vijeće.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Povjerenstvo se u pravilu sastoji od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razrednika,  </w:t>
      </w:r>
      <w:r>
        <w:rPr>
          <w:rFonts w:ascii="Times New Roman" w:eastAsia="Times New Roman" w:hAnsi="Times New Roman" w:cs="Times New Roman"/>
          <w:sz w:val="28"/>
        </w:rPr>
        <w:t xml:space="preserve">nastavnika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nastavnog predmeta iz kojeg se ispit polaže i  </w:t>
      </w:r>
      <w:r>
        <w:rPr>
          <w:rFonts w:ascii="Times New Roman" w:eastAsia="Times New Roman" w:hAnsi="Times New Roman" w:cs="Times New Roman"/>
          <w:sz w:val="28"/>
        </w:rPr>
        <w:t>nastavnika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istog ili srodnog nastavnog predmeta.                                                                                                                               (5) Ako </w:t>
      </w:r>
      <w:r>
        <w:rPr>
          <w:rFonts w:ascii="Times New Roman" w:eastAsia="Times New Roman" w:hAnsi="Times New Roman" w:cs="Times New Roman"/>
          <w:color w:val="000000"/>
          <w:sz w:val="28"/>
        </w:rPr>
        <w:t>Povjerenstvo na ispitu utvrdi prolaznu ocjenu ta je  ocjena konačna.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(6) Ako Povjerenstvo utvrdi učeniku  ocjenu nedovoljan (1), a učenik ima zaključenu ocjenu nedovoljan (1) iz najviše dva nastavna predmeta, upućuje ga na dopunski nastavni rad iz članka 1</w:t>
      </w:r>
      <w:r>
        <w:rPr>
          <w:rFonts w:ascii="Times New Roman" w:eastAsia="Times New Roman" w:hAnsi="Times New Roman" w:cs="Times New Roman"/>
          <w:color w:val="000000"/>
          <w:sz w:val="28"/>
        </w:rPr>
        <w:t>11. ovog statuta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Članak 107.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Ispit iz članka 106. stavka 2. ovog statuta u pravilu se sastoji od pisanog i usmenog dijela, o čemu odlučuje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Pisani dio ispita traje najdulje 45 minuta, a usmeni dio najdulje 20 minuta.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Pisa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ni dio ispita prethodi usmenom dijelu ispita, a ako učenik ne pristupi pisanom dijelu ispita smatra se da je odustao od ispita.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Ako učenik nije položio pisani dio ispita ima pravo pristupiti usmenom dijelu ispita prema odluci Povjerenstva.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Pitanj</w:t>
      </w:r>
      <w:r>
        <w:rPr>
          <w:rFonts w:ascii="Times New Roman" w:eastAsia="Times New Roman" w:hAnsi="Times New Roman" w:cs="Times New Roman"/>
          <w:color w:val="000000"/>
          <w:sz w:val="28"/>
        </w:rPr>
        <w:t>a na pisanom i na usmenom dijelu ispita moraju biti u skladu sa nastavnim planom i programom pojedinog nastavnog predmeta za određeni razred.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(6) Pitanja mogu postavljati svi članovi Povjerenstva.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(7) Na kraju  ispita Povjerenstvo većinom glasova utvrđuje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ocjenu koja se učeniku odmah priopćuje.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(8) Ocjena Povjerenstva ne može biti niža od zaključene ocjene koju se preispituje.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(9) O tijeku ispita vodi se zapisnik, a u zapisnik se upisuje dan i vrijeme održavanja ispita, osobni podaci o učeniku, pitanja n</w:t>
      </w:r>
      <w:r>
        <w:rPr>
          <w:rFonts w:ascii="Times New Roman" w:eastAsia="Times New Roman" w:hAnsi="Times New Roman" w:cs="Times New Roman"/>
          <w:color w:val="000000"/>
          <w:sz w:val="28"/>
        </w:rPr>
        <w:t>a pisanom i usmenom dijelu ispita, ocjene iz pisanog i usmenog dijela ispita te  konačna ocjena.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(10) Zapisnik potpisuju svi članovi Povjerenstva.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(11) Pisani radovi učenika prilažu se zapisniku i  pohranjuju u pismohrani Škole.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108.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Roditelj </w:t>
      </w:r>
      <w:r>
        <w:rPr>
          <w:rFonts w:ascii="Times New Roman" w:eastAsia="Times New Roman" w:hAnsi="Times New Roman" w:cs="Times New Roman"/>
          <w:sz w:val="28"/>
        </w:rPr>
        <w:t xml:space="preserve">ili učenik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koji nije zadovoljan ocjenom iz vladanja može u roku od dva  dana  </w:t>
      </w:r>
      <w:r>
        <w:rPr>
          <w:rFonts w:ascii="Times New Roman" w:eastAsia="Times New Roman" w:hAnsi="Times New Roman" w:cs="Times New Roman"/>
          <w:sz w:val="28"/>
        </w:rPr>
        <w:t xml:space="preserve">od završetka nastavne godine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podnijeti zahtjev  </w:t>
      </w:r>
      <w:r>
        <w:rPr>
          <w:rFonts w:ascii="Times New Roman" w:eastAsia="Times New Roman" w:hAnsi="Times New Roman" w:cs="Times New Roman"/>
          <w:sz w:val="28"/>
        </w:rPr>
        <w:t>Nastavničkom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vijeću radi preispitivanja ocjene.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(2) Odluka o ocjeni iz vladanja  </w:t>
      </w:r>
      <w:r>
        <w:rPr>
          <w:rFonts w:ascii="Times New Roman" w:eastAsia="Times New Roman" w:hAnsi="Times New Roman" w:cs="Times New Roman"/>
          <w:sz w:val="28"/>
        </w:rPr>
        <w:t xml:space="preserve">Nastavničkog </w:t>
      </w:r>
      <w:r>
        <w:rPr>
          <w:rFonts w:ascii="Times New Roman" w:eastAsia="Times New Roman" w:hAnsi="Times New Roman" w:cs="Times New Roman"/>
          <w:color w:val="000000"/>
          <w:sz w:val="28"/>
        </w:rPr>
        <w:t>vijeća je konačna.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Predmetni i razredni ispit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109.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Učenici koji iz opravdanih razloga nisu mogli pohađati nastavu i biti ocijenjeni iz jednog ili više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predmeta upućuju se na polaganje predmetnog ili razrednog ispita.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Opravdanost izostanaka utvrđuje se u skladu s odredbama ovog statuta koje propisuju izostanke učenika.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</w:t>
      </w:r>
      <w:r>
        <w:rPr>
          <w:rFonts w:ascii="Times New Roman" w:eastAsia="Times New Roman" w:hAnsi="Times New Roman" w:cs="Times New Roman"/>
          <w:sz w:val="28"/>
        </w:rPr>
        <w:t>Predmetni i razredni ispit organiziraju se na kraju nastavne godine, a ako u</w:t>
      </w:r>
      <w:r>
        <w:rPr>
          <w:rFonts w:ascii="Times New Roman" w:eastAsia="Times New Roman" w:hAnsi="Times New Roman" w:cs="Times New Roman"/>
          <w:sz w:val="28"/>
        </w:rPr>
        <w:t>čenik zbog bolesti ili drugog opravdanog razloga ne pristupi predmetnom ili razrednom ispitu u propisanim rokovima, Škola mu je dužna omogućiti polaganje ispita nakon prestanka razloga zbog kojeg nije pristupio ispitu, ali ne kasnije od 15. listopada kalen</w:t>
      </w:r>
      <w:r>
        <w:rPr>
          <w:rFonts w:ascii="Times New Roman" w:eastAsia="Times New Roman" w:hAnsi="Times New Roman" w:cs="Times New Roman"/>
          <w:sz w:val="28"/>
        </w:rPr>
        <w:t xml:space="preserve">darske godine. Iznimno, u slučaju da učenik nije mogao pristupiti predmetnom ili razrednom ispitu zbog iznimno teške bolesti, </w:t>
      </w:r>
      <w:r>
        <w:rPr>
          <w:rFonts w:ascii="Times New Roman" w:eastAsia="Times New Roman" w:hAnsi="Times New Roman" w:cs="Times New Roman"/>
          <w:sz w:val="28"/>
        </w:rPr>
        <w:lastRenderedPageBreak/>
        <w:t>hospitalizacije ili drugih iznimno teških okolnosti Škola je dužna učeniku omogućiti polaganje ispita i nakon 15. listopada kalend</w:t>
      </w:r>
      <w:r>
        <w:rPr>
          <w:rFonts w:ascii="Times New Roman" w:eastAsia="Times New Roman" w:hAnsi="Times New Roman" w:cs="Times New Roman"/>
          <w:sz w:val="28"/>
        </w:rPr>
        <w:t xml:space="preserve">arske godine, uz suglasnost ministra.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Odluku o polaganju predmetnog ili razrednog ispita donosi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(5) Ako učenik zbog opravdanih razloga ne pristupi polaganju predmetnog ili razrednog ispita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</w:t>
      </w:r>
      <w:r>
        <w:rPr>
          <w:rFonts w:ascii="Times New Roman" w:eastAsia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donijet će novu odluk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u o polaganju u skladu s odredbama ovog članka.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(6) U slučaju polaganja razrednog ispita učenik ne može u jednom danu polagati više od tri ispita.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(7) Na polaganje razrednog i predmetnog ispita na odgovarajući način primjenjuju se odredbe članka 107. ovo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g statuta.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Dopunski nastavni rad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110.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Za učenika koji na kraju nastavne godine ima ocjenu nedovoljan (1) iz najviše dva nastavna predmeta, Škola je dužna organizirati pomoć u učenju i nadoknađivanju znanja kroz dopunski </w:t>
      </w:r>
      <w:r>
        <w:rPr>
          <w:rFonts w:ascii="Times New Roman" w:eastAsia="Times New Roman" w:hAnsi="Times New Roman" w:cs="Times New Roman"/>
          <w:sz w:val="28"/>
        </w:rPr>
        <w:t>nastavni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rad koji je učenik dužan pohađati.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Dopunski </w:t>
      </w:r>
      <w:r>
        <w:rPr>
          <w:rFonts w:ascii="Times New Roman" w:eastAsia="Times New Roman" w:hAnsi="Times New Roman" w:cs="Times New Roman"/>
          <w:sz w:val="28"/>
        </w:rPr>
        <w:t xml:space="preserve">nastavni rad iz stavka 1. ovoga članka utvrđuje  Nastavničko vijeće po nastavnim predmetima.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(3) </w:t>
      </w:r>
      <w:r>
        <w:rPr>
          <w:rFonts w:ascii="Times New Roman" w:eastAsia="Times New Roman" w:hAnsi="Times New Roman" w:cs="Times New Roman"/>
          <w:sz w:val="28"/>
        </w:rPr>
        <w:t>Dopunski  nastavni rad ne mo</w:t>
      </w:r>
      <w:r>
        <w:rPr>
          <w:rFonts w:ascii="Times New Roman" w:eastAsia="Times New Roman" w:hAnsi="Times New Roman" w:cs="Times New Roman"/>
          <w:sz w:val="28"/>
        </w:rPr>
        <w:t xml:space="preserve">že trajati kraće od 10 i dulje od 25 sati po nastavnom predmetu.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(4) </w:t>
      </w:r>
      <w:r>
        <w:rPr>
          <w:rFonts w:ascii="Times New Roman" w:eastAsia="Times New Roman" w:hAnsi="Times New Roman" w:cs="Times New Roman"/>
          <w:sz w:val="28"/>
        </w:rPr>
        <w:t>Ako  učenik tijekom dopunskog nastavnog rada ostvari očekivane i</w:t>
      </w:r>
      <w:r>
        <w:rPr>
          <w:rFonts w:ascii="Times New Roman" w:eastAsia="Times New Roman" w:hAnsi="Times New Roman" w:cs="Times New Roman"/>
          <w:sz w:val="28"/>
        </w:rPr>
        <w:t xml:space="preserve">shode  nastavnik mu zaključuje prolaznu ocjenu.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(5) </w:t>
      </w:r>
      <w:r>
        <w:rPr>
          <w:rFonts w:ascii="Times New Roman" w:eastAsia="Times New Roman" w:hAnsi="Times New Roman" w:cs="Times New Roman"/>
          <w:sz w:val="28"/>
        </w:rPr>
        <w:t xml:space="preserve">S ocjenom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ili potrebom upućivanja na popravni ispit  </w:t>
      </w:r>
      <w:r>
        <w:rPr>
          <w:rFonts w:ascii="Times New Roman" w:eastAsia="Times New Roman" w:hAnsi="Times New Roman" w:cs="Times New Roman"/>
          <w:sz w:val="28"/>
        </w:rPr>
        <w:t>nastavnik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je dužan  upoznati učenika na zadnje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m satu dopunskog nastavnog rada.                                                                                       (6) Ako se </w:t>
      </w:r>
      <w:r>
        <w:rPr>
          <w:rFonts w:ascii="Times New Roman" w:eastAsia="Times New Roman" w:hAnsi="Times New Roman" w:cs="Times New Roman"/>
          <w:sz w:val="28"/>
        </w:rPr>
        <w:t xml:space="preserve">učeniku Škole </w:t>
      </w:r>
      <w:r>
        <w:rPr>
          <w:rFonts w:ascii="Times New Roman" w:eastAsia="Times New Roman" w:hAnsi="Times New Roman" w:cs="Times New Roman"/>
          <w:color w:val="000000"/>
          <w:sz w:val="28"/>
        </w:rPr>
        <w:t>nakon dopunskog nastavnog rada ne zaključi prolazna ocjena, upućuje ga se na popravni ispit koji se održava kraj</w:t>
      </w:r>
      <w:r>
        <w:rPr>
          <w:rFonts w:ascii="Times New Roman" w:eastAsia="Times New Roman" w:hAnsi="Times New Roman" w:cs="Times New Roman"/>
          <w:color w:val="000000"/>
          <w:sz w:val="28"/>
        </w:rPr>
        <w:t>em školske godine, a najkasnije do 25. kolovoza tekuće školske godine.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Ponavljanje razreda                                                                                                       </w:t>
      </w:r>
    </w:p>
    <w:p w:rsidR="00D469BC" w:rsidRDefault="00EB3156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Članak 111.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Učenici koji na kraju nastavne godine imaju ocjenu nedovoljan (1) iz tri ili više nastavnih predmeta, upućuju se na ponavljanje razreda.</w:t>
      </w:r>
    </w:p>
    <w:p w:rsidR="00D469BC" w:rsidRDefault="00D469B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Popravni ispit 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                                                           Članak 112.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(1)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 određuje termine održavanja popravnih ispita i objavljuje ih na mrežnim stranicama i oglasnoj ploči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Popravni ispiti održavaju se krajem školske godine, a najkasnije do 25. kolovoza tekuće školske godine.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(3) Ako učenik zbog bolesti ili drugog opravdanog razloga ne pristupi popravnom ispitu u propisanim rokovima, Škola mu je dužna omogućiti polaganje ispita nakon prestanka razloga zbog kojeg nije pristupio ispitu, ali ne kasnije od 15. listopada kalendarske</w:t>
      </w:r>
      <w:r>
        <w:rPr>
          <w:rFonts w:ascii="Times New Roman" w:eastAsia="Times New Roman" w:hAnsi="Times New Roman" w:cs="Times New Roman"/>
          <w:sz w:val="28"/>
        </w:rPr>
        <w:t xml:space="preserve"> godine. Iznimno, u slučaju da učenik nije mogao pristupiti popravnom ispitu zbog iznimno teške bolesti, hospitalizacije ili drugih iznimno teških okolnosti Škola je dužna učenku omogućiti polaganje ispita i nakon 15. listopada kalendarske godine, uz sugla</w:t>
      </w:r>
      <w:r>
        <w:rPr>
          <w:rFonts w:ascii="Times New Roman" w:eastAsia="Times New Roman" w:hAnsi="Times New Roman" w:cs="Times New Roman"/>
          <w:sz w:val="28"/>
        </w:rPr>
        <w:t>snost ministra.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113.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Popravni ispit učenik polaže pred ispitnim Povjerenstvom koje  imenuje ravnatelj.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Povjerenstvo ima tri člana: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razrednik kao predsjednik Povjerenstva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ispitivač –  </w:t>
      </w:r>
      <w:r>
        <w:rPr>
          <w:rFonts w:ascii="Times New Roman" w:eastAsia="Times New Roman" w:hAnsi="Times New Roman" w:cs="Times New Roman"/>
          <w:sz w:val="28"/>
        </w:rPr>
        <w:t xml:space="preserve">nastavnik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nastavnog predmeta iz kojega se polaže po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pravni ispit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član Povjerenstva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nastavnik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istog ili srodnog nastavnog predmeta iz kog se polaže popravni ispit.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Ocjena Povjerenstva je konačna.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114.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Na polaganje popravnog ispita na odgovarajući način se primjenjuju odredbe članka 10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7. ovog statuta.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115.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Učeniku koji uspješno završi dopunski nastavni rad odnosno položi popravni ispit, ocjena se upisuje u svjedodžbu.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Nastava u kući odnosno u zdravstvenoj ustanovi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Članak 116.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Za učenike koji zbog većih motoričkih teškoća il</w:t>
      </w:r>
      <w:r>
        <w:rPr>
          <w:rFonts w:ascii="Times New Roman" w:eastAsia="Times New Roman" w:hAnsi="Times New Roman" w:cs="Times New Roman"/>
          <w:color w:val="000000"/>
          <w:sz w:val="28"/>
        </w:rPr>
        <w:t>i kroničnih bolesti ne mogu pohađati nastavu Škola uz odobrenje Ministarstva</w:t>
      </w:r>
      <w:r>
        <w:rPr>
          <w:rFonts w:ascii="Times New Roman" w:eastAsia="Times New Roman" w:hAnsi="Times New Roman" w:cs="Times New Roman"/>
          <w:sz w:val="28"/>
        </w:rPr>
        <w:t xml:space="preserve">, a na prijedlog liječnika školske medicine organizira nastavu u kući odnosno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zdravstvenoj ustanovi, ako se učenik nalazi na dužem liječenju.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Oslobađanje učenika od sudjelovanja u nastavnom predmetu ili aktivnosti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Članak 117.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Učenik koji zbog zdravstvenog stanja ne može sudjelovati u određenoj školskoj aktivnosti ili nastavnom predmetu ili bi to sudjelovanje štetilo njegovom zdravlju, može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se privremeno ili trajno osloboditi od pohađanja određenog nastavnog predmeta ili sudjelovanja u određenim nastavnim sadržajima ili školskoj aktivnosti.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Odluku o oslobađanju učenika od pohađanja određenog nastavnog predmeta ili sudjelovanja u određeni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m nastavnim sadržajima ili školskoj aktivnosti donosi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vijeće na prijedlog liječnika primarne zdravstvene zaštite.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Učeniku koji je oslobođen pohađanja nastave određenog nastavnog predmeta u javnu ispravu se umjesto ocjene upisuje da je oslobođ</w:t>
      </w:r>
      <w:r>
        <w:rPr>
          <w:rFonts w:ascii="Times New Roman" w:eastAsia="Times New Roman" w:hAnsi="Times New Roman" w:cs="Times New Roman"/>
          <w:color w:val="000000"/>
          <w:sz w:val="28"/>
        </w:rPr>
        <w:t>en.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Kategorizirani športaši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118.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Učenici koji imaju status kategoriziranog sportaša sukladno odredbama Zakona o sportu, posebno daroviti učenici u umjetničkom području kao i učenici koji se pripremaju za međunarodna natjecanja mogu završiti Školu pohađanjem nastave ili polaganjem ispi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ta u vremenu za polovinu duljem od propisanog trajanja upisanog programa.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(2) Učenici koji imaju status kategoriziranog sportaša pohađaju nastavu i završavaju osnovno i srednjoškolsko obrazovanje prema Pravilniku o načinu pohađanja i završetka obrazovanja</w:t>
      </w:r>
      <w:r>
        <w:rPr>
          <w:rFonts w:ascii="Times New Roman" w:eastAsia="Times New Roman" w:hAnsi="Times New Roman" w:cs="Times New Roman"/>
          <w:sz w:val="28"/>
        </w:rPr>
        <w:t xml:space="preserve"> sportaša.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(3) Posebno daroviti učenici u umjetničkom području kao i učenici koji se pripremaju za međunarodna natjecanja pohađaju nastavu prema odluci  Nastavničkog vijeća, a mogu polagati predmetni i razredni ispit na način propisan u članku 107. ovog s</w:t>
      </w:r>
      <w:r>
        <w:rPr>
          <w:rFonts w:ascii="Times New Roman" w:eastAsia="Times New Roman" w:hAnsi="Times New Roman" w:cs="Times New Roman"/>
          <w:sz w:val="28"/>
        </w:rPr>
        <w:t xml:space="preserve">tatuta. 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Pohvale i nagrade učenicima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119.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Učenici koji se ističu u učenju i vladanju te postižu iznimne rezultate u aktivnostima u Školi i izvan Škole, mogu biti pohvaljeni odnosno nagrađeni.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Pohvale su:</w:t>
      </w:r>
    </w:p>
    <w:p w:rsidR="00D469BC" w:rsidRDefault="00EB3156">
      <w:pPr>
        <w:numPr>
          <w:ilvl w:val="0"/>
          <w:numId w:val="7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usmene pohvale </w:t>
      </w:r>
    </w:p>
    <w:p w:rsidR="00D469BC" w:rsidRDefault="00EB3156">
      <w:pPr>
        <w:numPr>
          <w:ilvl w:val="0"/>
          <w:numId w:val="7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pisane pohvale – pohvalnice , povelje, priznanja, i sl.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Nagrade su:</w:t>
      </w:r>
    </w:p>
    <w:p w:rsidR="00D469BC" w:rsidRDefault="00EB3156">
      <w:pPr>
        <w:numPr>
          <w:ilvl w:val="0"/>
          <w:numId w:val="9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priznanja u obliku medalja, prigodnih značaka, pokala i sl.</w:t>
      </w:r>
    </w:p>
    <w:p w:rsidR="00D469BC" w:rsidRDefault="00EB3156">
      <w:pPr>
        <w:numPr>
          <w:ilvl w:val="0"/>
          <w:numId w:val="9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knjige, skulpture, umjetničke slike, albumi, fotografije i sl.</w:t>
      </w:r>
    </w:p>
    <w:p w:rsidR="00D469BC" w:rsidRDefault="00EB3156">
      <w:pPr>
        <w:numPr>
          <w:ilvl w:val="0"/>
          <w:numId w:val="9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športski rekviziti, alati za rad, pribor za umjetničko stvara</w:t>
      </w:r>
      <w:r>
        <w:rPr>
          <w:rFonts w:ascii="Times New Roman" w:eastAsia="Times New Roman" w:hAnsi="Times New Roman" w:cs="Times New Roman"/>
          <w:color w:val="000000"/>
          <w:sz w:val="28"/>
        </w:rPr>
        <w:t>nje, glazbeni instrumenti i sl.</w:t>
      </w:r>
    </w:p>
    <w:p w:rsidR="00D469BC" w:rsidRDefault="00EB3156">
      <w:pPr>
        <w:numPr>
          <w:ilvl w:val="0"/>
          <w:numId w:val="9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novčane nagrade.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Pohvale i nagrade se mogu se dodjeljivati pojedinačno, skupini ili razredu.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(1) Pohvale i nagrade mogu predlagati učenici,  nastavnici, </w:t>
      </w:r>
      <w:r>
        <w:rPr>
          <w:rFonts w:ascii="Times New Roman" w:eastAsia="Times New Roman" w:hAnsi="Times New Roman" w:cs="Times New Roman"/>
          <w:color w:val="000000"/>
          <w:sz w:val="28"/>
        </w:rPr>
        <w:t>stručni suradnici, kolegijalna tijela Škole te fizičke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pravne osobe izvan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Usmenu pohvalu izriče razrednik, pisanu pohvalu daje Razredno vijeće, a nagradu dodjeljuje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vijeće.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O pohvalama i nagradama u Školi se vodi evidencija.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X. TIJELA  RAZREDNOG ODJELA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Predsjednik i zamjenik predsjednika razrednog odjela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Učenici razrednog odjela na početku nastavne godine iz svojih redova biraju predsjednika i zamjenika predsjednika razrednog odjela za tekuću školsku godinu.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Za predsjednika i zamjeni</w:t>
      </w:r>
      <w:r>
        <w:rPr>
          <w:rFonts w:ascii="Times New Roman" w:eastAsia="Times New Roman" w:hAnsi="Times New Roman" w:cs="Times New Roman"/>
          <w:color w:val="000000"/>
          <w:sz w:val="28"/>
        </w:rPr>
        <w:t>ka predsjednika razrednog odjela izabrani su učenici koji su dobili najveći broj glasova nazočnih učenika.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Postupkom izbora predsjednika i zamjenika predsjednika razrednog odjela rukovodi razrednik.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Predsjednik razrednog odjela predstavlja razredni odjel, štiti i promiče interese učenika razrednog odjela u Školi.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Zamjenik predsjednika razrednog odjela zamjenjuje predsjednika u slučaju njegove spriječenosti ili nenazočnosti.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Vijeće učenika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 školi se osniva Vijeće učenika koje čine predstavnici učenika svakog razrednog odjela.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Predstavnik učenika za Vijeće učenika bira se na satu razrednika, a postupkom izbora rukovodi razrednik.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Ovlasti Vijeća učenika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Vij</w:t>
      </w:r>
      <w:r>
        <w:rPr>
          <w:rFonts w:ascii="Times New Roman" w:eastAsia="Times New Roman" w:hAnsi="Times New Roman" w:cs="Times New Roman"/>
          <w:color w:val="000000"/>
          <w:sz w:val="28"/>
        </w:rPr>
        <w:t>eće učenika :</w:t>
      </w:r>
    </w:p>
    <w:p w:rsidR="00D469BC" w:rsidRDefault="00EB3156">
      <w:pPr>
        <w:numPr>
          <w:ilvl w:val="0"/>
          <w:numId w:val="5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promiče interese učenika i predlaže mjere za poboljšanje prava i interesa učenika </w:t>
      </w:r>
    </w:p>
    <w:p w:rsidR="00D469BC" w:rsidRDefault="00EB3156">
      <w:pPr>
        <w:numPr>
          <w:ilvl w:val="0"/>
          <w:numId w:val="5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daje sugestije za provedbu izleta i ekskurzija </w:t>
      </w:r>
    </w:p>
    <w:p w:rsidR="00D469BC" w:rsidRDefault="00EB3156">
      <w:pPr>
        <w:numPr>
          <w:ilvl w:val="0"/>
          <w:numId w:val="5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raspravlja o prijedlogu Etičkog kodeksa neposrednih nositelja odgojno –obrazovne djelatnosti i Kućnog reda</w:t>
      </w:r>
    </w:p>
    <w:p w:rsidR="00D469BC" w:rsidRDefault="00EB3156">
      <w:pPr>
        <w:numPr>
          <w:ilvl w:val="0"/>
          <w:numId w:val="5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daje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prijedloge o provedbi Kućnoga reda </w:t>
      </w:r>
    </w:p>
    <w:p w:rsidR="00D469BC" w:rsidRDefault="00EB3156">
      <w:pPr>
        <w:numPr>
          <w:ilvl w:val="0"/>
          <w:numId w:val="5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može dati pritužbu ravnatelju Škole</w:t>
      </w:r>
      <w:r>
        <w:rPr>
          <w:rFonts w:ascii="Times New Roman" w:eastAsia="Times New Roman" w:hAnsi="Times New Roman" w:cs="Times New Roman"/>
          <w:sz w:val="28"/>
        </w:rPr>
        <w:t xml:space="preserve">,  Nastavničkom </w:t>
      </w:r>
      <w:r>
        <w:rPr>
          <w:rFonts w:ascii="Times New Roman" w:eastAsia="Times New Roman" w:hAnsi="Times New Roman" w:cs="Times New Roman"/>
          <w:color w:val="000000"/>
          <w:sz w:val="28"/>
        </w:rPr>
        <w:t>vijeću i Školskom odboru glede statusa i položaja učenika Škole</w:t>
      </w:r>
    </w:p>
    <w:p w:rsidR="00D469BC" w:rsidRDefault="00EB3156">
      <w:pPr>
        <w:numPr>
          <w:ilvl w:val="0"/>
          <w:numId w:val="5"/>
        </w:num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raspravlja i daje prijedloge i o drugim pitanjima važnim za prava, obveze i interese učenika.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XI. RODITELJI I SKRBNICI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Prava i obveze roditelja odnosno skrbnika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Roditelji odnosno skrbnici dužni su upisati dijete u Školu, odgovorni su za učenikovo redovito pohađanje nastave i drugih oblika odgojno obrazovnog rada u koji je učenik u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ključen.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Roditelji odnosno skrbnici imaju obvezu izostanke učenika pravodobno opravdati.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Roditelji  odnosno skrbnici imaju pravo biti redovito obaviješteni o učeničkim postignućima.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Radi što uspješnijeg ostvarivanja odgojno-obrazovne djelatnosti Škola surađuje s roditeljima putem roditeljskih sastanaka i drugih oblika informiranja.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Roditeljski sastanci razrednog odjela sazivaju se tijekom svakog polugodišta.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Škola usmeno i</w:t>
      </w:r>
      <w:r>
        <w:rPr>
          <w:rFonts w:ascii="Times New Roman" w:eastAsia="Times New Roman" w:hAnsi="Times New Roman" w:cs="Times New Roman"/>
          <w:color w:val="000000"/>
          <w:sz w:val="28"/>
        </w:rPr>
        <w:t>li pisano izvješćuje roditelje odnosno skrbnike  o uspjehu i vladanju učenika tijekom školske godine.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Na kraju školske godine učenici dobivaju svjedodžbu o postignutom uspjehu.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128.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Roditelji učenika imaju pravo i obvezu biti upoznati sa s</w:t>
      </w:r>
      <w:r>
        <w:rPr>
          <w:rFonts w:ascii="Times New Roman" w:eastAsia="Times New Roman" w:hAnsi="Times New Roman" w:cs="Times New Roman"/>
          <w:color w:val="000000"/>
          <w:sz w:val="28"/>
        </w:rPr>
        <w:t>vim sadržajima obuhvaćenima nastavnim planom i programom rada i školskim kurikulumom koji su objavljeni na mrežnim stranicama Škole;  obveznim i izbornim nastavnim predmetima, međupredmetnim i/ili interdisciplinarnim sadržajima i/ili modulima, izvannastavn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im, eksperimentalnim i posebnim </w:t>
      </w:r>
      <w:r>
        <w:rPr>
          <w:rFonts w:ascii="Times New Roman" w:eastAsia="Times New Roman" w:hAnsi="Times New Roman" w:cs="Times New Roman"/>
          <w:sz w:val="28"/>
        </w:rPr>
        <w:t xml:space="preserve">programima škole </w:t>
      </w:r>
      <w:r>
        <w:rPr>
          <w:rFonts w:ascii="Times New Roman" w:eastAsia="Times New Roman" w:hAnsi="Times New Roman" w:cs="Times New Roman"/>
          <w:color w:val="000000"/>
          <w:sz w:val="28"/>
        </w:rPr>
        <w:t>te dati suglasnost za sudjelovanje učenika u svim navedenim sadržajima osim u nastavnim predmetima koji su dio odgojno-obrazovnog standarda.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(2) Za sudjelovanje učenika u izbornim i fakultativnim predmetima,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aktivnostima, modulima, programima i projektima koji nisu obvezni potrebno je pribaviti pisanu suglasnost roditelja.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129.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Roditelji odnosno skrbnici dužni su ispunjavati svoje obveze prema Školi koje se odnose na ostvarivanje nastavnog plan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a i programa.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Ostale obveze roditelji odnosno skrbnici mogu preuzimati u dogovoru sa Školom.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Roditelji odnosno skrbnici dužni su skrbiti i o ponašanju učenika izvan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Roditelji odnosno skrbnici obvezni su Školi nadoknaditi štetu koju učen</w:t>
      </w:r>
      <w:r>
        <w:rPr>
          <w:rFonts w:ascii="Times New Roman" w:eastAsia="Times New Roman" w:hAnsi="Times New Roman" w:cs="Times New Roman"/>
          <w:color w:val="000000"/>
          <w:sz w:val="28"/>
        </w:rPr>
        <w:t>ik učini za vrijeme boravka u Školi, na izletu ili ekskurziji u skladu s općim propisima obveznog prava.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XII. VIJEĆE RODITELJA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Ustroj Vijeća roditelja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130.</w:t>
      </w:r>
    </w:p>
    <w:p w:rsidR="00D469BC" w:rsidRDefault="00EB3156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U Školi se ustrojava Vijeće roditelja koje je sastavljeno je od predstavnika roditelja učenika svakog razrednog odjela.</w:t>
      </w:r>
    </w:p>
    <w:p w:rsidR="00D469BC" w:rsidRDefault="00D469B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Izbor članova Vijeća roditelja </w:t>
      </w:r>
    </w:p>
    <w:p w:rsidR="00D469BC" w:rsidRDefault="00D469B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131.</w:t>
      </w:r>
    </w:p>
    <w:p w:rsidR="00D469BC" w:rsidRDefault="00EB3156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Roditelji učenika svakog razrednog odjela na početku školske godine na roditeljskom sa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stanku razrednog odjela između sebe biraju jednog predstavnika za Vijeće roditelja. </w:t>
      </w:r>
    </w:p>
    <w:p w:rsidR="00D469BC" w:rsidRDefault="00EB3156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Postupkom izbora iz stavka 1. ovoga članka rukovode razrednici.</w:t>
      </w:r>
    </w:p>
    <w:p w:rsidR="00D469BC" w:rsidRDefault="00EB3156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Zapisnik o izboru predstavnika razrednog odjela u Vijeće roditelja s imenom izabranog roditelja raz</w:t>
      </w:r>
      <w:r>
        <w:rPr>
          <w:rFonts w:ascii="Times New Roman" w:eastAsia="Times New Roman" w:hAnsi="Times New Roman" w:cs="Times New Roman"/>
          <w:color w:val="000000"/>
          <w:sz w:val="28"/>
        </w:rPr>
        <w:t>rednici su dužni u roku od tri dana od dana izbora dostaviti ravnatelju.</w:t>
      </w:r>
    </w:p>
    <w:p w:rsidR="00D469BC" w:rsidRDefault="00D469B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Vijeće  roditelja bira se za tekuću školsku godinu.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Za člana Vijeća roditelja ne može se birati osoba kojoj je oduzeto pravo da živi sa svojim djetetom, koja je l</w:t>
      </w:r>
      <w:r>
        <w:rPr>
          <w:rFonts w:ascii="Times New Roman" w:eastAsia="Times New Roman" w:hAnsi="Times New Roman" w:cs="Times New Roman"/>
          <w:color w:val="000000"/>
          <w:sz w:val="28"/>
        </w:rPr>
        <w:t>išena prava na roditeljsku skrb, kojoj je zabranjeno da se neovlašteno približava djetetu s kojim ne živi ili kojoj je izrečena prekršajna ili kaznena sankcija za zaštitu od nasilja u obitelji.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Konstituirajuća sjednica Vijeća roditelja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133.</w:t>
      </w: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Konstituirajuću sjednicu Vijeća roditelja vodi ravnatelj Škole  do izbora predsjednika Vijeća roditelja.</w:t>
      </w:r>
    </w:p>
    <w:p w:rsidR="00D469BC" w:rsidRDefault="00D469B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Izbor predsjednika i zamjenika predsjednika Vijeća roditelja </w:t>
      </w:r>
    </w:p>
    <w:p w:rsidR="00D469BC" w:rsidRDefault="00D469B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134.</w:t>
      </w: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Nakon što se utvrdi kandidat odnosno kandidati za predsjednika Vijeća r</w:t>
      </w:r>
      <w:r>
        <w:rPr>
          <w:rFonts w:ascii="Times New Roman" w:eastAsia="Times New Roman" w:hAnsi="Times New Roman" w:cs="Times New Roman"/>
          <w:color w:val="000000"/>
          <w:sz w:val="28"/>
        </w:rPr>
        <w:t>oditelja pristupa se javnom glasovanju.</w:t>
      </w: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Za predsjednika Vijeća roditelja izabran je roditelj koji je dobio najveći broj glasova nazočnih članova.</w:t>
      </w: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Nakon što je izabran predsjednik Vijeća roditelja bira se zamjenik predsjednika Vijeća roditelja na is</w:t>
      </w:r>
      <w:r>
        <w:rPr>
          <w:rFonts w:ascii="Times New Roman" w:eastAsia="Times New Roman" w:hAnsi="Times New Roman" w:cs="Times New Roman"/>
          <w:color w:val="000000"/>
          <w:sz w:val="28"/>
        </w:rPr>
        <w:t>ti način.</w:t>
      </w:r>
    </w:p>
    <w:p w:rsidR="00D469BC" w:rsidRDefault="00D469B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Ovlasti Vijeća roditelja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D469BC" w:rsidRDefault="00EB3156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135.</w:t>
      </w: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Vijeće roditelja raspravlja o pitanjima značajnim za život i rad Škole te: </w:t>
      </w:r>
    </w:p>
    <w:p w:rsidR="00D469BC" w:rsidRDefault="00EB3156">
      <w:pPr>
        <w:tabs>
          <w:tab w:val="left" w:pos="4536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daje mišljenje o prijedlogu školskog kurikuluma, godišnjeg plana i programa rada Škole </w:t>
      </w:r>
    </w:p>
    <w:p w:rsidR="00D469BC" w:rsidRDefault="00EB3156">
      <w:pPr>
        <w:tabs>
          <w:tab w:val="left" w:pos="4536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raspravlja o izvješćima ravnat</w:t>
      </w:r>
      <w:r>
        <w:rPr>
          <w:rFonts w:ascii="Times New Roman" w:eastAsia="Times New Roman" w:hAnsi="Times New Roman" w:cs="Times New Roman"/>
          <w:color w:val="000000"/>
          <w:sz w:val="28"/>
        </w:rPr>
        <w:t>elja o realizaciji školskog kurikuluma, godišnjeg plana i programa rada Škole</w:t>
      </w:r>
    </w:p>
    <w:p w:rsidR="00D469BC" w:rsidRDefault="00EB3156">
      <w:pPr>
        <w:tabs>
          <w:tab w:val="left" w:pos="4536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razmatra pritužbe roditelja u svezi s odgojno obrazovnim radom </w:t>
      </w:r>
    </w:p>
    <w:p w:rsidR="00D469BC" w:rsidRDefault="00EB3156">
      <w:pPr>
        <w:tabs>
          <w:tab w:val="left" w:pos="4536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imenuje i razrješuje jednog člana Školskog odbora iz reda roditelja koji nije radnik Škole</w:t>
      </w:r>
    </w:p>
    <w:p w:rsidR="00D469BC" w:rsidRDefault="00EB3156">
      <w:pPr>
        <w:tabs>
          <w:tab w:val="left" w:pos="4536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glasuje o kandida</w:t>
      </w:r>
      <w:r>
        <w:rPr>
          <w:rFonts w:ascii="Times New Roman" w:eastAsia="Times New Roman" w:hAnsi="Times New Roman" w:cs="Times New Roman"/>
          <w:color w:val="000000"/>
          <w:sz w:val="28"/>
        </w:rPr>
        <w:t>tu za ravnatelja Škole i dostavlja pisani zaključak Školskom odboru</w:t>
      </w:r>
    </w:p>
    <w:p w:rsidR="00D469BC" w:rsidRDefault="00EB3156">
      <w:pPr>
        <w:tabs>
          <w:tab w:val="left" w:pos="4536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predlaže mjere za unapređivanje odgojno obrazovnog rada</w:t>
      </w:r>
    </w:p>
    <w:p w:rsidR="00D469BC" w:rsidRDefault="00EB3156">
      <w:pPr>
        <w:tabs>
          <w:tab w:val="left" w:pos="4536"/>
        </w:tabs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raspravlja o prijedlogu Etičkog kodeksa neposrednih nositelja odgojno –obrazovne djelatnosti i Kućnog reda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daje mišljenje i pr</w:t>
      </w:r>
      <w:r>
        <w:rPr>
          <w:rFonts w:ascii="Times New Roman" w:eastAsia="Times New Roman" w:hAnsi="Times New Roman" w:cs="Times New Roman"/>
          <w:color w:val="000000"/>
          <w:sz w:val="28"/>
        </w:rPr>
        <w:t>ijedloge u svezi s organiziranjem izleta, ekskurzija, športskih i kulturnih sadržaja škole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daje mišljenje i prijedloge u svezi s uvjetima rada i poboljšanjem uvjeta rada u Školi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daje mišljenje i prijedloge u svezi s osnivanjem i djelatnosti učeničkih zadruga te sudjelovanjem učenika u njihovu radu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daje mišljenje i prijedloge u svezi sa socijalno-ekonomskim položajem učenika i pružanjem odgovarajuće pomoći.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136.</w:t>
      </w: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Rav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natelj Škole dužan je u najkraćem mogućem roku izvijestiti Vijeće roditelja o svim pitanjima od općeg značaja za Školu. </w:t>
      </w: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(2) Ravnatelj škole, Školski odbor i osnivač dužni su u okviru svoje nadležnosti razmotriti prijedloge Vijeća roditelja i o tome ga izv</w:t>
      </w:r>
      <w:r>
        <w:rPr>
          <w:rFonts w:ascii="Times New Roman" w:eastAsia="Times New Roman" w:hAnsi="Times New Roman" w:cs="Times New Roman"/>
          <w:color w:val="000000"/>
          <w:sz w:val="28"/>
        </w:rPr>
        <w:t>ijestiti.</w:t>
      </w:r>
    </w:p>
    <w:p w:rsidR="00D469BC" w:rsidRDefault="00D469B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Sjednice Vijeća roditelja </w:t>
      </w:r>
    </w:p>
    <w:p w:rsidR="00D469BC" w:rsidRDefault="00D469B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137.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Sjednice Vijeća roditelja održavaju se prema potrebi, a sjednicu saziva predsjednik Vijeća roditelja odnosno njegov zamjenik ako je predsjednik Vijeća roditelja privremeno spriječen u obavljanju poslov</w:t>
      </w:r>
      <w:r>
        <w:rPr>
          <w:rFonts w:ascii="Times New Roman" w:eastAsia="Times New Roman" w:hAnsi="Times New Roman" w:cs="Times New Roman"/>
          <w:color w:val="000000"/>
          <w:sz w:val="28"/>
        </w:rPr>
        <w:t>a predsjedavajućeg.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Prijedlog za sazivanje sjednice može dati svaki član Vijeća roditelja, a predsjednik je obvezan sazvati sjednicu ako to zatraži 1/3 članova tijela ili ravnatelj Škole.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138.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Sjednice Vijeća roditelja mogu se održavat</w:t>
      </w:r>
      <w:r>
        <w:rPr>
          <w:rFonts w:ascii="Times New Roman" w:eastAsia="Times New Roman" w:hAnsi="Times New Roman" w:cs="Times New Roman"/>
          <w:color w:val="000000"/>
          <w:sz w:val="28"/>
        </w:rPr>
        <w:t>i ako je na sjednici nazočna natpolovična većina svih članova.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Vijeće roditelja odlučuje javnim glasovanjem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osim ako je zakonskim odredbama odnosno odredbama ovog statuta određeno drukčije.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Odluke Vijeća roditelja pravovaljane su ako je za njih glasovala natpolovična većina nazočnih na sjednici. 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O tijeku sjednice Vijeća roditelja vodi se zapisnik.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Zapisnik se vodi u pisanom obliku, a može se i tonski snimati prema odluci Vijeća r</w:t>
      </w:r>
      <w:r>
        <w:rPr>
          <w:rFonts w:ascii="Times New Roman" w:eastAsia="Times New Roman" w:hAnsi="Times New Roman" w:cs="Times New Roman"/>
          <w:color w:val="000000"/>
          <w:sz w:val="28"/>
        </w:rPr>
        <w:t>oditelja.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(6) Zapisnik vodi član Vijeća roditelja kojeg odredi predsjednik.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(7) Zapisnik sa sjednice Vijeća roditelja dostavlja se ravnatelju  i pohranjuje  u tajništvo Škole na čuvanje.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(8) Prema potrebi o zaključcima donesenim na sjednici Vijeća roditelja mogu se izvijestiti    </w:t>
      </w:r>
      <w:r>
        <w:rPr>
          <w:rFonts w:ascii="Times New Roman" w:eastAsia="Times New Roman" w:hAnsi="Times New Roman" w:cs="Times New Roman"/>
          <w:sz w:val="28"/>
        </w:rPr>
        <w:t>nastavnici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i stručni suradnici putem oglasne ploče Škole  te roditelji i osnivač.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XIII. SINDIKAT, RADNIČKO VIJEĆE I SKUP RADNIKA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Sindikat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139.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Utem</w:t>
      </w:r>
      <w:r>
        <w:rPr>
          <w:rFonts w:ascii="Times New Roman" w:eastAsia="Times New Roman" w:hAnsi="Times New Roman" w:cs="Times New Roman"/>
          <w:color w:val="000000"/>
          <w:sz w:val="28"/>
        </w:rPr>
        <w:t>eljenje sindikata u Školi je slobodno.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Škola će osigurati sindikatu prostor, sredstva za rad i druge uvjete u skladu sa zakonom, provedbenim propisima, općim aktima Škole, Kolektivnim ugovorima i sporazumima koje je sklopila.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Radničko vijeće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140.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(1) U Školi radnici mogu utemeljiti radničko vijeće sukladno odredbama Zakona o radu  i Pravilniku koji propisuje postupak provođenja izbora za radničko vijeće.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Ako u Školi nije utemeljeno radničko vijeće sindikalni povjerenik može preuzeti funkci</w:t>
      </w:r>
      <w:r>
        <w:rPr>
          <w:rFonts w:ascii="Times New Roman" w:eastAsia="Times New Roman" w:hAnsi="Times New Roman" w:cs="Times New Roman"/>
          <w:color w:val="000000"/>
          <w:sz w:val="28"/>
        </w:rPr>
        <w:t>ju radničkog vijeća o čemu je dužan pisano izvijestiti ravnatelja.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Ako u Školi djeluje više sindikata, oni se mogu međusobno sporazumjeti o sindikalnom povjereniku, odnosno povjerenicima koji će imati prava i obveze radničkog vijeća, a o preuzimanju fu</w:t>
      </w:r>
      <w:r>
        <w:rPr>
          <w:rFonts w:ascii="Times New Roman" w:eastAsia="Times New Roman" w:hAnsi="Times New Roman" w:cs="Times New Roman"/>
          <w:color w:val="000000"/>
          <w:sz w:val="28"/>
        </w:rPr>
        <w:t>nkcije radničkog vijeća  dužni su očitovati se pisanim putem ravnatelju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(4) Ako sindikati ne postignu sporazum o tome koji će sindikat preuzeti funkciju radničkog vijeća, provest će se izbori za radničko vijeće u skladu s odredbama Zakona o radu te </w:t>
      </w:r>
      <w:r>
        <w:rPr>
          <w:rFonts w:ascii="Times New Roman" w:eastAsia="Times New Roman" w:hAnsi="Times New Roman" w:cs="Times New Roman"/>
          <w:color w:val="000000"/>
          <w:sz w:val="28"/>
        </w:rPr>
        <w:t>Pravilnika iz stavka 1. ovoga članka.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Skup radnika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Skup radnika čine svi radnici Škole.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Skup radnika dvaput godišnje saziva radničko vijeće uz prethodno savjetovanje s ravnateljem.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Ako radničko vijeće ne sazove skup radnika prem</w:t>
      </w:r>
      <w:r>
        <w:rPr>
          <w:rFonts w:ascii="Times New Roman" w:eastAsia="Times New Roman" w:hAnsi="Times New Roman" w:cs="Times New Roman"/>
          <w:color w:val="000000"/>
          <w:sz w:val="28"/>
        </w:rPr>
        <w:t>a stavku 1. ovoga članka, skup radnika dužan je sazvati ravnatelj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Skup (zbor) radnika obvezno se saziva i u postupku imenovanja ravnatelja Škole u roku od osam dana od sjednice Školskog odbora  na kojoj je provedeno vrednovanje i rangiranje kandidata te sastavljena lista kandidata.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O pitanjima iz svoje nadležnost</w:t>
      </w:r>
      <w:r>
        <w:rPr>
          <w:rFonts w:ascii="Times New Roman" w:eastAsia="Times New Roman" w:hAnsi="Times New Roman" w:cs="Times New Roman"/>
          <w:color w:val="000000"/>
          <w:sz w:val="28"/>
        </w:rPr>
        <w:t>i skup radnika odlučuje većinom glasova nazočnih radnika javnim glasovanjem, osim kada je zakonom odnosno odredbama ovog statuta  određeno drukčije.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XIV. JAVNOST RADA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Rad Škole i tijela Škola je javan.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Javnost rada ostvaruje se osobito: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redovitim izvješćivanjem radnika, učenika Škole i roditelja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podnošenjem izvješća ovlaštenim upravnim tijelima i osnivaču 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podnošenjem financijskih izvješća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priopćenjima o održavanju sjednica tijela upravljanja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i stručnih tijela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objavljivanjem općih akata i uvjeta poslovanja.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Za javnost rada odgovoran je  ravnatelj.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Obveza javnosti rada Škole  provodi se u skladu s odredbama Zakona o pravu na pristup informacijama  i Zakona o zaštiti osobnih podataka.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XV. POSLOVNA TAJNA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(1) Poslovnom tajnom smatraju se osobito: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osobni podaci u skladu s važećim zakonskim odredbama 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podaci o učenicima socijalno-moralne naravi</w:t>
      </w:r>
    </w:p>
    <w:p w:rsidR="00D469BC" w:rsidRDefault="00E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podaci utvrđeni u postupku zaštite dostojanstva radnika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podaci koji su ka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o poslovna tajna određeni zakonom i drugim propisima. </w:t>
      </w:r>
    </w:p>
    <w:p w:rsidR="00D469BC" w:rsidRDefault="00D4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Podatke i isprave koje se smatraju poslovnom tajnom, dužni su čuvati svi radnici Škole, bez obzira na koji su način saznali za te podatke ili isprave.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Obveza čuvanja poslovne tajne obvezuje radnike i nakon prestanka rada u Školi.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Članovi Školskog odbora dužni su čuvati sve podatke koje su saznali u obavljanju poslova članova Školskog odbora.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(4) Svi radnici Škole te članovi Školskog odbora i Vij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eća roditelja potpisuju izjavu o povjerljivosti u skladu s propisima kojima je propisano područje zaštite osobnih podataka.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(5) Obveza čuvanja poslovne tajne ne odnosi se na davanje podataka u sudskom postupku.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XVI. ZAŠTITA OKOLIŠA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145.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Radnic</w:t>
      </w:r>
      <w:r>
        <w:rPr>
          <w:rFonts w:ascii="Times New Roman" w:eastAsia="Times New Roman" w:hAnsi="Times New Roman" w:cs="Times New Roman"/>
          <w:color w:val="000000"/>
          <w:sz w:val="28"/>
        </w:rPr>
        <w:t>i Škole trebaju svakodnevno osiguravati uvjete za čuvanje i razvoj prirodnih i radom stvorenih vrijednosti čovjekova okoliša te sprečavati i otklanjati štetne posljedice koje zagađivanjem zraka, tla ili vode, bukom ili na drugi način ugrožavaju te vrijedno</w:t>
      </w:r>
      <w:r>
        <w:rPr>
          <w:rFonts w:ascii="Times New Roman" w:eastAsia="Times New Roman" w:hAnsi="Times New Roman" w:cs="Times New Roman"/>
          <w:color w:val="000000"/>
          <w:sz w:val="28"/>
        </w:rPr>
        <w:t>sti ili dovode u opasnost život ili zdravlje ljudi.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Zaštita čovjekova okoliša razumijeva zajedničko djelovanje radnika Škole, učenika i građana na čijem području Škola djeluje.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(3) </w:t>
      </w:r>
      <w:r>
        <w:rPr>
          <w:rFonts w:ascii="Times New Roman" w:eastAsia="Times New Roman" w:hAnsi="Times New Roman" w:cs="Times New Roman"/>
          <w:sz w:val="28"/>
        </w:rPr>
        <w:t>Nastavnici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dužni su poučavati  učenike o čuvanju i zaštiti  čovjekova o</w:t>
      </w:r>
      <w:r>
        <w:rPr>
          <w:rFonts w:ascii="Times New Roman" w:eastAsia="Times New Roman" w:hAnsi="Times New Roman" w:cs="Times New Roman"/>
          <w:color w:val="000000"/>
          <w:sz w:val="28"/>
        </w:rPr>
        <w:t>koliša.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XVII. IMOVINA ŠKOLE I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FINANCIJSKO POSLOVANJE 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Imovina Škole                         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146.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Imovinu Škole čine nekretnine, pokretnine, potraživanja i novac.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 imovini Škole dužni su se skrbiti svi radnici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147.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Za obavljanje djelatnosti Škola osigurava sredstva iz državnog proračuna, proračuna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grada odnosno županije, roditelja učenika, stjecanjem vlastitih prihoda u skladu s propisima te donacija 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Sredstva za obavljanje djelatnosti raspoređuju se financi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jskim planom.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(3) U svezi s financijskim poslovanjem Škole ravnatelj je ovlašten i odgovoran: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za zakonitost, učinkovitost, svrhovitost i za ekonomično raspolaganje proračunskim sredstvima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za planiranje i izvršavanje dijela proračuna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za ustroj te zakonito i pravilno vođenje proračunskog računovodstva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ispunjavanja i drugih  obveza u skladu s propisima.</w:t>
      </w:r>
    </w:p>
    <w:p w:rsidR="00D469BC" w:rsidRDefault="00D469BC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Financijski plan, godišnji i polugodišnji obračun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148.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Financijski plan, godišnji i polugodišnji obračun financijskog </w:t>
      </w:r>
      <w:r>
        <w:rPr>
          <w:rFonts w:ascii="Times New Roman" w:eastAsia="Times New Roman" w:hAnsi="Times New Roman" w:cs="Times New Roman"/>
          <w:color w:val="000000"/>
          <w:sz w:val="28"/>
        </w:rPr>
        <w:t>plana za proteklu godinu donosi Školski odbor.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(2) Godišnji i polugodišnji obračun iz stavka 1. ovoga članka te ostala financijska izvješća ravnatelj je dužan pravodobno dostaviti nadležnim tijelima.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 149.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Ako u obavljanju svoje djelatnosti Škola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ostvari dobit, ostvarena se dobit upotrebljava za obavljanje i razvoj svoje djelatnosti u skladu s aktom o osnivanju i statutom.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XVIII. RAD KOLEGIJALNIH TIJELA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Članak 150.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Školski odbor,  </w:t>
      </w:r>
      <w:r>
        <w:rPr>
          <w:rFonts w:ascii="Times New Roman" w:eastAsia="Times New Roman" w:hAnsi="Times New Roman" w:cs="Times New Roman"/>
          <w:sz w:val="28"/>
        </w:rPr>
        <w:t>Nastavničko</w:t>
      </w:r>
      <w:r>
        <w:rPr>
          <w:rFonts w:ascii="Times New Roman" w:eastAsia="Times New Roman" w:hAnsi="Times New Roman" w:cs="Times New Roman"/>
          <w:color w:val="00B0F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vijeće, Razredno vijeće, Vijeće roditelja i druga tijela Škole  rade na sjednicama koje se održavaju prema potrebi i u skladu s propisima i godišnjim planom i programom rada Škole.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XIX. OPĆI I POJEDINAČNI AKTI ŠKOLE,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PEDAGOŠKA DOKUMENTACIJE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I EVIDENCIJA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Opći akti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Pored statuta Škola ima ove opće akte: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Pravilnik o radu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Pravilnik o zaštiti na radu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Pravilnik o zaštiti od požara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Pravilnik o radu školske knjižnice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Kućni red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Poslovnik o radu kolegijalnih tijela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Etički kodeks neposrednih nositelja odgojno-obrazovne djelatnosti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Pravilnik o promicanju spoznaja o štetnosti duhanskih proizvoda</w:t>
      </w:r>
    </w:p>
    <w:p w:rsidR="00D469BC" w:rsidRDefault="00EB3156">
      <w:pPr>
        <w:spacing w:after="0" w:line="240" w:lineRule="auto"/>
        <w:ind w:left="720" w:hanging="3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i druge opće akte sukladno zakonskim odredbama.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152.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(1) Opći akti objavljuju se na oglasnoj ploči Škole.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Opći ak</w:t>
      </w:r>
      <w:r>
        <w:rPr>
          <w:rFonts w:ascii="Times New Roman" w:eastAsia="Times New Roman" w:hAnsi="Times New Roman" w:cs="Times New Roman"/>
          <w:color w:val="000000"/>
          <w:sz w:val="28"/>
        </w:rPr>
        <w:t>ti stupaju na snagu osmoga dana od dana objavljivanja na oglasnoj ploči, ako pojedinim općim aktom nije određen kraći rok njegova stupanja na snagu.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(3) Opći akti primjenjuju se od dana njihova stupanja na snagu, osim ako aktom nije kao dan početka primjen</w:t>
      </w:r>
      <w:r>
        <w:rPr>
          <w:rFonts w:ascii="Times New Roman" w:eastAsia="Times New Roman" w:hAnsi="Times New Roman" w:cs="Times New Roman"/>
          <w:color w:val="000000"/>
          <w:sz w:val="28"/>
        </w:rPr>
        <w:t>e određen neki kasniji dan.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153.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Opći akti objavljuju se na  mrežnim stranicama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Inicijativu za donošenje općih akata, njihovih izmjena i dopuna može dati svaki član Školskog odbora.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Pojedinačni akti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154.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Pojedinačne akte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kojima se odlučuje o pojedinim pravima i obvezama učenika i radnika donose kolegijalna tijela i  ravnatelj.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Pojedinačni akti stupaju na snagu i izvršavaju se nakon donošenja, osim ako provođenje tih akata nije uvjetovano izvršnosti odnosno pravomoćnosti akta, nastupom određene činjenice ili istekom određenog roka.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Pedagoška dokumentacija i evidencije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155.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Škola je obvezna voditi pedagošku dokumentaciju i propisane evidencije sukladno zakonskim odredbama kojima se uređuje djelatnost srednjoškolskog  odgoja i obrazovanja isključivo u elektroničkom obliku te u skladu s Pravilnikom o pedagoškoj doku</w:t>
      </w:r>
      <w:r>
        <w:rPr>
          <w:rFonts w:ascii="Times New Roman" w:eastAsia="Times New Roman" w:hAnsi="Times New Roman" w:cs="Times New Roman"/>
          <w:sz w:val="28"/>
        </w:rPr>
        <w:t xml:space="preserve">mentaciji i evidenciji te javnim ispravama u školskim ustanovama. 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XX. NADZOR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Nadzor nad zakonitosti rada i općih akata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156.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Nadzor nad zakonitosti rada i općih akata Škole obavlja </w:t>
      </w:r>
      <w:r>
        <w:rPr>
          <w:rFonts w:ascii="Times New Roman" w:eastAsia="Times New Roman" w:hAnsi="Times New Roman" w:cs="Times New Roman"/>
          <w:sz w:val="28"/>
        </w:rPr>
        <w:t>upravno tijelo županije nadležno za poslove obrazovanja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u skl</w:t>
      </w:r>
      <w:r>
        <w:rPr>
          <w:rFonts w:ascii="Times New Roman" w:eastAsia="Times New Roman" w:hAnsi="Times New Roman" w:cs="Times New Roman"/>
          <w:sz w:val="28"/>
        </w:rPr>
        <w:t>adu sa zakonskim odredbama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Inspekcijski nadzor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157.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Inspekcijski nadzor u Školi obavlja prosvjetna inspekcija u skladu s posebnim zakonom. </w:t>
      </w:r>
    </w:p>
    <w:p w:rsidR="00D469BC" w:rsidRDefault="00D46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Nadzor nad stručnih radom 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158.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Nadzor nad stručnim radom Škole obavljaju tijela određena zakonom </w:t>
      </w:r>
      <w:r>
        <w:rPr>
          <w:rFonts w:ascii="Times New Roman" w:eastAsia="Times New Roman" w:hAnsi="Times New Roman" w:cs="Times New Roman"/>
          <w:color w:val="000000"/>
          <w:sz w:val="28"/>
        </w:rPr>
        <w:t>odnosno drugim propisima.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Financijski nadzor</w:t>
      </w: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159.</w:t>
      </w:r>
    </w:p>
    <w:p w:rsidR="00D469BC" w:rsidRDefault="00E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Financijski nadzor i kontrolu financijskog poslovanja obavlja Ministarstvo, osnivač i druge nadležne institucije i službe u skladu sa zakonskim odredbama.</w:t>
      </w:r>
    </w:p>
    <w:p w:rsidR="00D469BC" w:rsidRDefault="00D4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XXI. PRIJELAZNE I ZAVRŠNE 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ODREDBE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160.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Opći akti Škole trebaju biti usklađeni s odredbama ovog statuta.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69BC" w:rsidRDefault="00E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Članak 161.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(1) Ovaj statut stupa na snagu dan nakon dana objave na oglasnoj ploči Škole.</w:t>
      </w: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(2) Stupanjem na snagu ovoga statuta prestaje važiti statut Škole KLASA: 012-03/19-01</w:t>
      </w:r>
      <w:r>
        <w:rPr>
          <w:rFonts w:ascii="Times New Roman" w:eastAsia="Times New Roman" w:hAnsi="Times New Roman" w:cs="Times New Roman"/>
          <w:color w:val="000000"/>
          <w:sz w:val="28"/>
        </w:rPr>
        <w:t>, URBROJ: 2181-21-19-01/1 od 26. lipnja 2019., te Izmjene i dopune statuta KLASA: 012-03/21-01, URBROJ: 2181-21-21-2  od 03. prosinca 2021.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Predsjednik Školskog odbora: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Nikola Milanović, prof.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 ovaj Statut osnivač je dao suglasnost KLASA: 024-01/25-0002/0098, URBROJ: 2181/1-01-25-0001 od 30. srpnja 2025.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Statut objavljen je na oglasnoj ploči Ško</w:t>
      </w:r>
      <w:r>
        <w:rPr>
          <w:rFonts w:ascii="Times New Roman" w:eastAsia="Times New Roman" w:hAnsi="Times New Roman" w:cs="Times New Roman"/>
          <w:sz w:val="28"/>
        </w:rPr>
        <w:t>le dana 11.09.2025. godine, a stupio je na snagu 12.09.2025.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Ravnateljica Škole:</w:t>
      </w:r>
    </w:p>
    <w:p w:rsidR="00D469BC" w:rsidRDefault="00D469BC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Ninočka Knežević, prof.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EB3156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469BC">
        <w:tc>
          <w:tcPr>
            <w:tcW w:w="6379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7"/>
              <w:gridCol w:w="2172"/>
            </w:tblGrid>
            <w:tr w:rsidR="00D469BC">
              <w:tc>
                <w:tcPr>
                  <w:tcW w:w="6379" w:type="dxa"/>
                </w:tcPr>
                <w:p w:rsidR="00D469BC" w:rsidRDefault="00EB3156">
                  <w:pPr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bookmarkStart w:id="1" w:name="_Hlk128748807"/>
                  <w:r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  <w:t xml:space="preserve">IV. GIMNAZIJA „MARKO MARULIĆ“ SPLIT                                                                </w:t>
                  </w:r>
                  <w:r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  <w:t xml:space="preserve">                                      </w:t>
                  </w:r>
                  <w:r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Zagrebačka 2, 21000 Split                                                                                                      KLASA: </w:t>
                  </w: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t>011-03/25-01/1</w:t>
                  </w:r>
                  <w:r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                                                                      </w:t>
                  </w:r>
                  <w:r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                                                                  URBROJ: </w:t>
                  </w:r>
                  <w:r>
                    <w:rPr>
                      <w:rFonts w:ascii="Times New Roman" w:eastAsiaTheme="minorHAnsi" w:hAnsi="Times New Roman" w:cs="Times New Roman"/>
                      <w:noProof/>
                      <w:lang w:eastAsia="en-US"/>
                    </w:rPr>
                    <w:t>2181-330-25-2</w:t>
                  </w:r>
                  <w:r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                                                                                                           Split,   12.09.2025.</w:t>
                  </w:r>
                </w:p>
              </w:tc>
              <w:tc>
                <w:tcPr>
                  <w:tcW w:w="2693" w:type="dxa"/>
                </w:tcPr>
                <w:p w:rsidR="00D469BC" w:rsidRDefault="00EB3156">
                  <w:pPr>
                    <w:jc w:val="right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69BC" w:rsidRDefault="00D469B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693" w:type="dxa"/>
          </w:tcPr>
          <w:p w:rsidR="00D469BC" w:rsidRDefault="00D469BC">
            <w:pPr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bookmarkEnd w:id="1"/>
    </w:tbl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D46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69BC" w:rsidRDefault="00EB3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sectPr w:rsidR="00D4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448"/>
    <w:multiLevelType w:val="multilevel"/>
    <w:tmpl w:val="33F6E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60F92"/>
    <w:multiLevelType w:val="multilevel"/>
    <w:tmpl w:val="FCBA1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7D7AE2"/>
    <w:multiLevelType w:val="multilevel"/>
    <w:tmpl w:val="EE1E9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76E14"/>
    <w:multiLevelType w:val="multilevel"/>
    <w:tmpl w:val="F2CCF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5074A"/>
    <w:multiLevelType w:val="multilevel"/>
    <w:tmpl w:val="6FDE0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F380B"/>
    <w:multiLevelType w:val="multilevel"/>
    <w:tmpl w:val="4F6E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E816BB"/>
    <w:multiLevelType w:val="multilevel"/>
    <w:tmpl w:val="3A7E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CC3AEF"/>
    <w:multiLevelType w:val="multilevel"/>
    <w:tmpl w:val="5378B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1924E6"/>
    <w:multiLevelType w:val="multilevel"/>
    <w:tmpl w:val="FD16D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9617F7"/>
    <w:multiLevelType w:val="multilevel"/>
    <w:tmpl w:val="9BCEC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5F5C23"/>
    <w:multiLevelType w:val="multilevel"/>
    <w:tmpl w:val="AC6A0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BC"/>
    <w:rsid w:val="00465E03"/>
    <w:rsid w:val="00D469BC"/>
    <w:rsid w:val="00E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7BF03-CC0B-4149-B82F-FC66AFDF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14210</Words>
  <Characters>81003</Characters>
  <Application>Microsoft Office Word</Application>
  <DocSecurity>0</DocSecurity>
  <Lines>675</Lines>
  <Paragraphs>190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dcterms:created xsi:type="dcterms:W3CDTF">2025-09-11T13:06:00Z</dcterms:created>
  <dcterms:modified xsi:type="dcterms:W3CDTF">2025-09-11T13:06:00Z</dcterms:modified>
</cp:coreProperties>
</file>